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FDA10" w14:textId="173C956C" w:rsidR="0060135B" w:rsidRPr="008876DF" w:rsidRDefault="00672F15" w:rsidP="008876DF">
      <w:pPr>
        <w:spacing w:before="23" w:line="343" w:lineRule="auto"/>
        <w:ind w:left="284" w:right="454"/>
        <w:jc w:val="center"/>
        <w:rPr>
          <w:b/>
          <w:sz w:val="28"/>
        </w:rPr>
      </w:pPr>
      <w:r>
        <w:rPr>
          <w:b/>
          <w:sz w:val="28"/>
        </w:rPr>
        <w:t>Financial</w:t>
      </w:r>
      <w:r>
        <w:rPr>
          <w:b/>
          <w:spacing w:val="-7"/>
          <w:sz w:val="28"/>
        </w:rPr>
        <w:t xml:space="preserve"> </w:t>
      </w:r>
      <w:r>
        <w:rPr>
          <w:b/>
          <w:sz w:val="28"/>
        </w:rPr>
        <w:t>Crimes</w:t>
      </w:r>
      <w:r>
        <w:rPr>
          <w:b/>
          <w:spacing w:val="-7"/>
          <w:sz w:val="28"/>
        </w:rPr>
        <w:t xml:space="preserve"> </w:t>
      </w:r>
      <w:r>
        <w:rPr>
          <w:b/>
          <w:sz w:val="28"/>
        </w:rPr>
        <w:t>and</w:t>
      </w:r>
      <w:r>
        <w:rPr>
          <w:b/>
          <w:spacing w:val="-7"/>
          <w:sz w:val="28"/>
        </w:rPr>
        <w:t xml:space="preserve"> </w:t>
      </w:r>
      <w:r>
        <w:rPr>
          <w:b/>
          <w:sz w:val="28"/>
        </w:rPr>
        <w:t>Money</w:t>
      </w:r>
      <w:r>
        <w:rPr>
          <w:b/>
          <w:spacing w:val="-9"/>
          <w:sz w:val="28"/>
        </w:rPr>
        <w:t xml:space="preserve"> </w:t>
      </w:r>
      <w:r>
        <w:rPr>
          <w:b/>
          <w:sz w:val="28"/>
        </w:rPr>
        <w:t>Laundering</w:t>
      </w:r>
      <w:r>
        <w:rPr>
          <w:b/>
          <w:spacing w:val="-9"/>
          <w:sz w:val="28"/>
        </w:rPr>
        <w:t xml:space="preserve"> </w:t>
      </w:r>
      <w:r>
        <w:rPr>
          <w:b/>
          <w:sz w:val="28"/>
        </w:rPr>
        <w:t>Risk Prevention Policy &amp; Procedures</w:t>
      </w:r>
    </w:p>
    <w:p w14:paraId="78DD65A9" w14:textId="77777777" w:rsidR="0060135B" w:rsidRDefault="00672F15">
      <w:pPr>
        <w:pStyle w:val="Heading1"/>
        <w:numPr>
          <w:ilvl w:val="0"/>
          <w:numId w:val="25"/>
        </w:numPr>
        <w:tabs>
          <w:tab w:val="left" w:pos="587"/>
        </w:tabs>
        <w:ind w:left="587" w:hanging="241"/>
      </w:pPr>
      <w:r>
        <w:rPr>
          <w:spacing w:val="-2"/>
        </w:rPr>
        <w:t>Background</w:t>
      </w:r>
    </w:p>
    <w:p w14:paraId="6091FA08" w14:textId="77777777" w:rsidR="0060135B" w:rsidRDefault="00672F15">
      <w:pPr>
        <w:pStyle w:val="BodyText"/>
        <w:spacing w:before="164" w:line="264" w:lineRule="auto"/>
        <w:ind w:left="355" w:right="340" w:hanging="10"/>
      </w:pPr>
      <w:r>
        <w:t>In complying with the FINTRAC guidance that came into effect in October 2024 and the legislative requirements</w:t>
      </w:r>
      <w:r>
        <w:rPr>
          <w:spacing w:val="-1"/>
        </w:rPr>
        <w:t xml:space="preserve"> </w:t>
      </w:r>
      <w:r>
        <w:t>under</w:t>
      </w:r>
      <w:r>
        <w:rPr>
          <w:spacing w:val="-3"/>
        </w:rPr>
        <w:t xml:space="preserve"> </w:t>
      </w:r>
      <w:r>
        <w:t>the</w:t>
      </w:r>
      <w:r>
        <w:rPr>
          <w:spacing w:val="-3"/>
        </w:rPr>
        <w:t xml:space="preserve"> </w:t>
      </w:r>
      <w:r>
        <w:t>Proceeds</w:t>
      </w:r>
      <w:r>
        <w:rPr>
          <w:spacing w:val="-4"/>
        </w:rPr>
        <w:t xml:space="preserve"> </w:t>
      </w:r>
      <w:r>
        <w:t>of</w:t>
      </w:r>
      <w:r>
        <w:rPr>
          <w:spacing w:val="-1"/>
        </w:rPr>
        <w:t xml:space="preserve"> </w:t>
      </w:r>
      <w:r>
        <w:t>Crime</w:t>
      </w:r>
      <w:r>
        <w:rPr>
          <w:spacing w:val="-3"/>
        </w:rPr>
        <w:t xml:space="preserve"> </w:t>
      </w:r>
      <w:r>
        <w:t>(Money</w:t>
      </w:r>
      <w:r>
        <w:rPr>
          <w:spacing w:val="-1"/>
        </w:rPr>
        <w:t xml:space="preserve"> </w:t>
      </w:r>
      <w:r>
        <w:t>Laundering)</w:t>
      </w:r>
      <w:r>
        <w:rPr>
          <w:spacing w:val="-1"/>
        </w:rPr>
        <w:t xml:space="preserve"> </w:t>
      </w:r>
      <w:r>
        <w:t>and</w:t>
      </w:r>
      <w:r>
        <w:rPr>
          <w:spacing w:val="-2"/>
        </w:rPr>
        <w:t xml:space="preserve"> </w:t>
      </w:r>
      <w:r>
        <w:t>Terrorist</w:t>
      </w:r>
      <w:r>
        <w:rPr>
          <w:spacing w:val="-1"/>
        </w:rPr>
        <w:t xml:space="preserve"> </w:t>
      </w:r>
      <w:r>
        <w:t>Financing</w:t>
      </w:r>
      <w:r>
        <w:rPr>
          <w:spacing w:val="-2"/>
        </w:rPr>
        <w:t xml:space="preserve"> </w:t>
      </w:r>
      <w:r>
        <w:t>Act,</w:t>
      </w:r>
      <w:r>
        <w:rPr>
          <w:spacing w:val="-1"/>
        </w:rPr>
        <w:t xml:space="preserve"> </w:t>
      </w:r>
      <w:r>
        <w:t>S.C.</w:t>
      </w:r>
      <w:r>
        <w:rPr>
          <w:spacing w:val="-1"/>
        </w:rPr>
        <w:t xml:space="preserve"> </w:t>
      </w:r>
      <w:r>
        <w:t>2000,</w:t>
      </w:r>
      <w:r>
        <w:rPr>
          <w:spacing w:val="-4"/>
        </w:rPr>
        <w:t xml:space="preserve"> </w:t>
      </w:r>
      <w:r>
        <w:t>c. 17</w:t>
      </w:r>
      <w:r>
        <w:rPr>
          <w:spacing w:val="-4"/>
        </w:rPr>
        <w:t xml:space="preserve"> </w:t>
      </w:r>
      <w:r>
        <w:t>(PCMLTFA)</w:t>
      </w:r>
      <w:r>
        <w:rPr>
          <w:spacing w:val="-2"/>
        </w:rPr>
        <w:t xml:space="preserve"> </w:t>
      </w:r>
      <w:r>
        <w:t>and</w:t>
      </w:r>
      <w:r>
        <w:rPr>
          <w:spacing w:val="-3"/>
        </w:rPr>
        <w:t xml:space="preserve"> </w:t>
      </w:r>
      <w:r>
        <w:t>its</w:t>
      </w:r>
      <w:r>
        <w:rPr>
          <w:spacing w:val="-4"/>
        </w:rPr>
        <w:t xml:space="preserve"> </w:t>
      </w:r>
      <w:r>
        <w:t>associated</w:t>
      </w:r>
      <w:r>
        <w:rPr>
          <w:spacing w:val="-2"/>
        </w:rPr>
        <w:t xml:space="preserve"> </w:t>
      </w:r>
      <w:r>
        <w:t>regulations,</w:t>
      </w:r>
      <w:r>
        <w:rPr>
          <w:spacing w:val="-4"/>
        </w:rPr>
        <w:t xml:space="preserve"> </w:t>
      </w:r>
      <w:r>
        <w:t>the</w:t>
      </w:r>
      <w:r>
        <w:rPr>
          <w:spacing w:val="-2"/>
        </w:rPr>
        <w:t xml:space="preserve"> </w:t>
      </w:r>
      <w:r>
        <w:t>Brokerage</w:t>
      </w:r>
      <w:r>
        <w:rPr>
          <w:spacing w:val="-2"/>
        </w:rPr>
        <w:t xml:space="preserve"> </w:t>
      </w:r>
      <w:r>
        <w:t>has</w:t>
      </w:r>
      <w:r>
        <w:rPr>
          <w:spacing w:val="-2"/>
        </w:rPr>
        <w:t xml:space="preserve"> </w:t>
      </w:r>
      <w:r>
        <w:t>adopted</w:t>
      </w:r>
      <w:r>
        <w:rPr>
          <w:spacing w:val="-6"/>
        </w:rPr>
        <w:t xml:space="preserve"> </w:t>
      </w:r>
      <w:r>
        <w:t>and</w:t>
      </w:r>
      <w:r>
        <w:rPr>
          <w:spacing w:val="-4"/>
        </w:rPr>
        <w:t xml:space="preserve"> </w:t>
      </w:r>
      <w:r>
        <w:t>implemented</w:t>
      </w:r>
      <w:r>
        <w:rPr>
          <w:spacing w:val="-2"/>
        </w:rPr>
        <w:t xml:space="preserve"> </w:t>
      </w:r>
      <w:r>
        <w:t>the</w:t>
      </w:r>
      <w:r>
        <w:rPr>
          <w:spacing w:val="-2"/>
        </w:rPr>
        <w:t xml:space="preserve"> </w:t>
      </w:r>
      <w:r>
        <w:t>following policies and procedures to identify, mitigate and when necessary report any unusual and/or suspicious activity that might be connected to financial crimes, money laundering and/or terrorist financing.</w:t>
      </w:r>
      <w:r>
        <w:rPr>
          <w:spacing w:val="80"/>
        </w:rPr>
        <w:t xml:space="preserve"> </w:t>
      </w:r>
      <w:r>
        <w:t xml:space="preserve">The PCMLTFA can be viewed here: </w:t>
      </w:r>
      <w:hyperlink r:id="rId7">
        <w:r w:rsidR="0060135B">
          <w:rPr>
            <w:color w:val="0462C1"/>
            <w:u w:val="single" w:color="0462C1"/>
          </w:rPr>
          <w:t>https://lois</w:t>
        </w:r>
      </w:hyperlink>
      <w:hyperlink r:id="rId8">
        <w:r w:rsidR="0060135B">
          <w:rPr>
            <w:color w:val="0462C1"/>
            <w:u w:val="single" w:color="0462C1"/>
          </w:rPr>
          <w:t>-</w:t>
        </w:r>
      </w:hyperlink>
      <w:hyperlink r:id="rId9">
        <w:r w:rsidR="0060135B">
          <w:rPr>
            <w:color w:val="0462C1"/>
            <w:u w:val="single" w:color="0462C1"/>
          </w:rPr>
          <w:t>laws.justice.gc.ca/eng/acts/P</w:t>
        </w:r>
      </w:hyperlink>
      <w:hyperlink r:id="rId10">
        <w:r w:rsidR="0060135B">
          <w:rPr>
            <w:color w:val="0462C1"/>
            <w:u w:val="single" w:color="0462C1"/>
          </w:rPr>
          <w:t>-</w:t>
        </w:r>
      </w:hyperlink>
      <w:hyperlink r:id="rId11">
        <w:r w:rsidR="0060135B">
          <w:rPr>
            <w:color w:val="0462C1"/>
            <w:u w:val="single" w:color="0462C1"/>
          </w:rPr>
          <w:t>24.501/page</w:t>
        </w:r>
      </w:hyperlink>
      <w:hyperlink r:id="rId12">
        <w:r w:rsidR="0060135B">
          <w:rPr>
            <w:color w:val="0462C1"/>
            <w:u w:val="single" w:color="0462C1"/>
          </w:rPr>
          <w:t>-</w:t>
        </w:r>
      </w:hyperlink>
      <w:hyperlink r:id="rId13">
        <w:r w:rsidR="0060135B">
          <w:rPr>
            <w:color w:val="0462C1"/>
            <w:u w:val="single" w:color="0462C1"/>
          </w:rPr>
          <w:t>1.htm</w:t>
        </w:r>
      </w:hyperlink>
      <w:hyperlink r:id="rId14">
        <w:r w:rsidR="0060135B">
          <w:rPr>
            <w:color w:val="0462C1"/>
            <w:u w:val="single" w:color="0462C1"/>
          </w:rPr>
          <w:t>l</w:t>
        </w:r>
      </w:hyperlink>
    </w:p>
    <w:p w14:paraId="5B31E5A3" w14:textId="77777777" w:rsidR="0060135B" w:rsidRDefault="00672F15">
      <w:pPr>
        <w:pStyle w:val="BodyText"/>
        <w:spacing w:before="157" w:line="259" w:lineRule="auto"/>
        <w:ind w:left="355" w:right="2554" w:hanging="10"/>
      </w:pPr>
      <w:r>
        <w:t>The</w:t>
      </w:r>
      <w:r>
        <w:rPr>
          <w:spacing w:val="-5"/>
        </w:rPr>
        <w:t xml:space="preserve"> </w:t>
      </w:r>
      <w:r>
        <w:t>FINTRAC</w:t>
      </w:r>
      <w:r>
        <w:rPr>
          <w:spacing w:val="-5"/>
        </w:rPr>
        <w:t xml:space="preserve"> </w:t>
      </w:r>
      <w:r>
        <w:t>Guidance</w:t>
      </w:r>
      <w:r>
        <w:rPr>
          <w:spacing w:val="-5"/>
        </w:rPr>
        <w:t xml:space="preserve"> </w:t>
      </w:r>
      <w:r>
        <w:t>can</w:t>
      </w:r>
      <w:r>
        <w:rPr>
          <w:spacing w:val="-8"/>
        </w:rPr>
        <w:t xml:space="preserve"> </w:t>
      </w:r>
      <w:r>
        <w:t>be</w:t>
      </w:r>
      <w:r>
        <w:rPr>
          <w:spacing w:val="-5"/>
        </w:rPr>
        <w:t xml:space="preserve"> </w:t>
      </w:r>
      <w:r>
        <w:t>viewed</w:t>
      </w:r>
      <w:r>
        <w:rPr>
          <w:spacing w:val="-5"/>
        </w:rPr>
        <w:t xml:space="preserve"> </w:t>
      </w:r>
      <w:r>
        <w:t>here:</w:t>
      </w:r>
      <w:r>
        <w:rPr>
          <w:spacing w:val="-3"/>
        </w:rPr>
        <w:t xml:space="preserve"> </w:t>
      </w:r>
      <w:hyperlink r:id="rId15">
        <w:r w:rsidR="0060135B">
          <w:rPr>
            <w:color w:val="0462C1"/>
            <w:u w:val="single" w:color="0462C1"/>
          </w:rPr>
          <w:t>https://fintrac</w:t>
        </w:r>
      </w:hyperlink>
      <w:hyperlink r:id="rId16">
        <w:r w:rsidR="0060135B">
          <w:rPr>
            <w:color w:val="0462C1"/>
            <w:u w:val="single" w:color="0462C1"/>
          </w:rPr>
          <w:t>-</w:t>
        </w:r>
      </w:hyperlink>
      <w:hyperlink r:id="rId17">
        <w:r w:rsidR="0060135B">
          <w:rPr>
            <w:color w:val="0462C1"/>
            <w:u w:val="single" w:color="0462C1"/>
          </w:rPr>
          <w:t>canafe.canada.ca/re</w:t>
        </w:r>
      </w:hyperlink>
      <w:hyperlink r:id="rId18">
        <w:r w:rsidR="0060135B">
          <w:rPr>
            <w:color w:val="0462C1"/>
            <w:u w:val="single" w:color="0462C1"/>
          </w:rPr>
          <w:t>-</w:t>
        </w:r>
      </w:hyperlink>
      <w:r>
        <w:rPr>
          <w:color w:val="0462C1"/>
        </w:rPr>
        <w:t xml:space="preserve"> </w:t>
      </w:r>
      <w:hyperlink r:id="rId19">
        <w:r w:rsidR="0060135B">
          <w:rPr>
            <w:color w:val="0462C1"/>
            <w:spacing w:val="-2"/>
            <w:u w:val="single" w:color="0462C1"/>
          </w:rPr>
          <w:t>ed/</w:t>
        </w:r>
        <w:proofErr w:type="spellStart"/>
        <w:r w:rsidR="0060135B">
          <w:rPr>
            <w:color w:val="0462C1"/>
            <w:spacing w:val="-2"/>
            <w:u w:val="single" w:color="0462C1"/>
          </w:rPr>
          <w:t>mortgage</w:t>
        </w:r>
      </w:hyperlink>
      <w:hyperlink r:id="rId20">
        <w:r w:rsidR="0060135B">
          <w:rPr>
            <w:color w:val="0462C1"/>
            <w:spacing w:val="-2"/>
            <w:u w:val="single" w:color="0462C1"/>
          </w:rPr>
          <w:t>hypotheque</w:t>
        </w:r>
      </w:hyperlink>
      <w:hyperlink r:id="rId21">
        <w:r w:rsidR="0060135B">
          <w:rPr>
            <w:color w:val="0462C1"/>
            <w:spacing w:val="-2"/>
            <w:u w:val="single" w:color="0462C1"/>
          </w:rPr>
          <w:t>-</w:t>
        </w:r>
      </w:hyperlink>
      <w:hyperlink r:id="rId22">
        <w:r w:rsidR="0060135B">
          <w:rPr>
            <w:color w:val="0462C1"/>
            <w:spacing w:val="-2"/>
            <w:u w:val="single" w:color="0462C1"/>
          </w:rPr>
          <w:t>eng</w:t>
        </w:r>
        <w:proofErr w:type="spellEnd"/>
      </w:hyperlink>
    </w:p>
    <w:p w14:paraId="24438B2A" w14:textId="77777777" w:rsidR="0060135B" w:rsidRDefault="00672F15">
      <w:pPr>
        <w:pStyle w:val="BodyText"/>
        <w:spacing w:before="159"/>
        <w:ind w:left="346"/>
      </w:pPr>
      <w:r>
        <w:t>All</w:t>
      </w:r>
      <w:r>
        <w:rPr>
          <w:spacing w:val="-4"/>
        </w:rPr>
        <w:t xml:space="preserve"> </w:t>
      </w:r>
      <w:r>
        <w:t>mortgage</w:t>
      </w:r>
      <w:r>
        <w:rPr>
          <w:spacing w:val="-3"/>
        </w:rPr>
        <w:t xml:space="preserve"> </w:t>
      </w:r>
      <w:r>
        <w:t>brokerages</w:t>
      </w:r>
      <w:r>
        <w:rPr>
          <w:spacing w:val="-3"/>
        </w:rPr>
        <w:t xml:space="preserve"> </w:t>
      </w:r>
      <w:r>
        <w:t>in</w:t>
      </w:r>
      <w:r>
        <w:rPr>
          <w:spacing w:val="-7"/>
        </w:rPr>
        <w:t xml:space="preserve"> </w:t>
      </w:r>
      <w:r>
        <w:t>Canada</w:t>
      </w:r>
      <w:r>
        <w:rPr>
          <w:spacing w:val="-3"/>
        </w:rPr>
        <w:t xml:space="preserve"> </w:t>
      </w:r>
      <w:r>
        <w:t>are</w:t>
      </w:r>
      <w:r>
        <w:rPr>
          <w:spacing w:val="-5"/>
        </w:rPr>
        <w:t xml:space="preserve"> </w:t>
      </w:r>
      <w:r>
        <w:t>Reporting</w:t>
      </w:r>
      <w:r>
        <w:rPr>
          <w:spacing w:val="-5"/>
        </w:rPr>
        <w:t xml:space="preserve"> </w:t>
      </w:r>
      <w:r>
        <w:t>Entities</w:t>
      </w:r>
      <w:r>
        <w:rPr>
          <w:spacing w:val="-2"/>
        </w:rPr>
        <w:t xml:space="preserve"> </w:t>
      </w:r>
      <w:r>
        <w:t>(RE)</w:t>
      </w:r>
      <w:r>
        <w:rPr>
          <w:spacing w:val="-3"/>
        </w:rPr>
        <w:t xml:space="preserve"> </w:t>
      </w:r>
      <w:r>
        <w:t>under</w:t>
      </w:r>
      <w:r>
        <w:rPr>
          <w:spacing w:val="-5"/>
        </w:rPr>
        <w:t xml:space="preserve"> </w:t>
      </w:r>
      <w:r>
        <w:t>the</w:t>
      </w:r>
      <w:r>
        <w:rPr>
          <w:spacing w:val="-3"/>
        </w:rPr>
        <w:t xml:space="preserve"> </w:t>
      </w:r>
      <w:r>
        <w:t>Act</w:t>
      </w:r>
      <w:r>
        <w:rPr>
          <w:spacing w:val="-4"/>
        </w:rPr>
        <w:t xml:space="preserve"> </w:t>
      </w:r>
      <w:r>
        <w:t>and</w:t>
      </w:r>
      <w:r>
        <w:rPr>
          <w:spacing w:val="-6"/>
        </w:rPr>
        <w:t xml:space="preserve"> </w:t>
      </w:r>
      <w:r>
        <w:t>are</w:t>
      </w:r>
      <w:r>
        <w:rPr>
          <w:spacing w:val="-3"/>
        </w:rPr>
        <w:t xml:space="preserve"> </w:t>
      </w:r>
      <w:r>
        <w:t>required</w:t>
      </w:r>
      <w:r>
        <w:rPr>
          <w:spacing w:val="-6"/>
        </w:rPr>
        <w:t xml:space="preserve"> </w:t>
      </w:r>
      <w:r>
        <w:rPr>
          <w:spacing w:val="-5"/>
        </w:rPr>
        <w:t>to:</w:t>
      </w:r>
    </w:p>
    <w:p w14:paraId="4E3E81C7" w14:textId="77777777" w:rsidR="0060135B" w:rsidRDefault="00672F15">
      <w:pPr>
        <w:pStyle w:val="ListParagraph"/>
        <w:numPr>
          <w:ilvl w:val="0"/>
          <w:numId w:val="23"/>
        </w:numPr>
        <w:tabs>
          <w:tab w:val="left" w:pos="1241"/>
        </w:tabs>
        <w:spacing w:before="181" w:line="264" w:lineRule="auto"/>
        <w:ind w:right="743"/>
      </w:pPr>
      <w:r>
        <w:t>Establish</w:t>
      </w:r>
      <w:r>
        <w:rPr>
          <w:spacing w:val="-4"/>
        </w:rPr>
        <w:t xml:space="preserve"> </w:t>
      </w:r>
      <w:r>
        <w:t>a</w:t>
      </w:r>
      <w:r>
        <w:rPr>
          <w:spacing w:val="-4"/>
        </w:rPr>
        <w:t xml:space="preserve"> </w:t>
      </w:r>
      <w:r>
        <w:t>compliance</w:t>
      </w:r>
      <w:r>
        <w:rPr>
          <w:spacing w:val="-3"/>
        </w:rPr>
        <w:t xml:space="preserve"> </w:t>
      </w:r>
      <w:r>
        <w:t>program</w:t>
      </w:r>
      <w:r>
        <w:rPr>
          <w:spacing w:val="-4"/>
        </w:rPr>
        <w:t xml:space="preserve"> </w:t>
      </w:r>
      <w:r>
        <w:t>to</w:t>
      </w:r>
      <w:r>
        <w:rPr>
          <w:spacing w:val="-5"/>
        </w:rPr>
        <w:t xml:space="preserve"> </w:t>
      </w:r>
      <w:r>
        <w:t>ensure</w:t>
      </w:r>
      <w:r>
        <w:rPr>
          <w:spacing w:val="-4"/>
        </w:rPr>
        <w:t xml:space="preserve"> </w:t>
      </w:r>
      <w:r>
        <w:t>compliance</w:t>
      </w:r>
      <w:r>
        <w:rPr>
          <w:spacing w:val="-5"/>
        </w:rPr>
        <w:t xml:space="preserve"> </w:t>
      </w:r>
      <w:r>
        <w:t>with</w:t>
      </w:r>
      <w:r>
        <w:rPr>
          <w:spacing w:val="-5"/>
        </w:rPr>
        <w:t xml:space="preserve"> </w:t>
      </w:r>
      <w:r>
        <w:t>their</w:t>
      </w:r>
      <w:r>
        <w:rPr>
          <w:spacing w:val="-4"/>
        </w:rPr>
        <w:t xml:space="preserve"> </w:t>
      </w:r>
      <w:r>
        <w:t>reporting,</w:t>
      </w:r>
      <w:r>
        <w:rPr>
          <w:spacing w:val="-4"/>
        </w:rPr>
        <w:t xml:space="preserve"> </w:t>
      </w:r>
      <w:r>
        <w:t>record-keeping and client identification requirements</w:t>
      </w:r>
    </w:p>
    <w:p w14:paraId="4F059FFC" w14:textId="77777777" w:rsidR="0060135B" w:rsidRDefault="00672F15">
      <w:pPr>
        <w:pStyle w:val="ListParagraph"/>
        <w:numPr>
          <w:ilvl w:val="0"/>
          <w:numId w:val="23"/>
        </w:numPr>
        <w:tabs>
          <w:tab w:val="left" w:pos="1241"/>
        </w:tabs>
        <w:spacing w:before="153" w:line="264" w:lineRule="auto"/>
        <w:ind w:right="1183"/>
      </w:pPr>
      <w:r>
        <w:t>Follow</w:t>
      </w:r>
      <w:r>
        <w:rPr>
          <w:spacing w:val="-2"/>
        </w:rPr>
        <w:t xml:space="preserve"> </w:t>
      </w:r>
      <w:r>
        <w:t>rules</w:t>
      </w:r>
      <w:r>
        <w:rPr>
          <w:spacing w:val="-6"/>
        </w:rPr>
        <w:t xml:space="preserve"> </w:t>
      </w:r>
      <w:r>
        <w:t>regarding</w:t>
      </w:r>
      <w:r>
        <w:rPr>
          <w:spacing w:val="-4"/>
        </w:rPr>
        <w:t xml:space="preserve"> </w:t>
      </w:r>
      <w:r>
        <w:t>client</w:t>
      </w:r>
      <w:r>
        <w:rPr>
          <w:spacing w:val="-3"/>
        </w:rPr>
        <w:t xml:space="preserve"> </w:t>
      </w:r>
      <w:r>
        <w:t>identification</w:t>
      </w:r>
      <w:r>
        <w:rPr>
          <w:spacing w:val="-4"/>
        </w:rPr>
        <w:t xml:space="preserve"> </w:t>
      </w:r>
      <w:r>
        <w:t>and</w:t>
      </w:r>
      <w:r>
        <w:rPr>
          <w:spacing w:val="-7"/>
        </w:rPr>
        <w:t xml:space="preserve"> </w:t>
      </w:r>
      <w:r>
        <w:t>keep</w:t>
      </w:r>
      <w:r>
        <w:rPr>
          <w:spacing w:val="-6"/>
        </w:rPr>
        <w:t xml:space="preserve"> </w:t>
      </w:r>
      <w:r>
        <w:t>certain</w:t>
      </w:r>
      <w:r>
        <w:rPr>
          <w:spacing w:val="-5"/>
        </w:rPr>
        <w:t xml:space="preserve"> </w:t>
      </w:r>
      <w:r>
        <w:t>records</w:t>
      </w:r>
      <w:r>
        <w:rPr>
          <w:spacing w:val="-3"/>
        </w:rPr>
        <w:t xml:space="preserve"> </w:t>
      </w:r>
      <w:r>
        <w:t>regarding</w:t>
      </w:r>
      <w:r>
        <w:rPr>
          <w:spacing w:val="-4"/>
        </w:rPr>
        <w:t xml:space="preserve"> </w:t>
      </w:r>
      <w:r>
        <w:t xml:space="preserve">specific </w:t>
      </w:r>
      <w:r>
        <w:rPr>
          <w:spacing w:val="-2"/>
        </w:rPr>
        <w:t>transactions</w:t>
      </w:r>
    </w:p>
    <w:p w14:paraId="25D76795" w14:textId="77777777" w:rsidR="0060135B" w:rsidRDefault="00672F15">
      <w:pPr>
        <w:pStyle w:val="ListParagraph"/>
        <w:numPr>
          <w:ilvl w:val="0"/>
          <w:numId w:val="23"/>
        </w:numPr>
        <w:tabs>
          <w:tab w:val="left" w:pos="1241"/>
        </w:tabs>
        <w:spacing w:before="153" w:line="264" w:lineRule="auto"/>
        <w:ind w:right="501"/>
      </w:pPr>
      <w:r>
        <w:t>Report</w:t>
      </w:r>
      <w:r>
        <w:rPr>
          <w:spacing w:val="-6"/>
        </w:rPr>
        <w:t xml:space="preserve"> </w:t>
      </w:r>
      <w:r>
        <w:t>to</w:t>
      </w:r>
      <w:r>
        <w:rPr>
          <w:spacing w:val="-2"/>
        </w:rPr>
        <w:t xml:space="preserve"> </w:t>
      </w:r>
      <w:r>
        <w:t>FINTRAC</w:t>
      </w:r>
      <w:r>
        <w:rPr>
          <w:spacing w:val="-5"/>
        </w:rPr>
        <w:t xml:space="preserve"> </w:t>
      </w:r>
      <w:r>
        <w:t>suspicious</w:t>
      </w:r>
      <w:r>
        <w:rPr>
          <w:spacing w:val="-3"/>
        </w:rPr>
        <w:t xml:space="preserve"> </w:t>
      </w:r>
      <w:r>
        <w:t>transactions,</w:t>
      </w:r>
      <w:r>
        <w:rPr>
          <w:spacing w:val="-3"/>
        </w:rPr>
        <w:t xml:space="preserve"> </w:t>
      </w:r>
      <w:r>
        <w:t>large</w:t>
      </w:r>
      <w:r>
        <w:rPr>
          <w:spacing w:val="-3"/>
        </w:rPr>
        <w:t xml:space="preserve"> </w:t>
      </w:r>
      <w:r>
        <w:t>cash</w:t>
      </w:r>
      <w:r>
        <w:rPr>
          <w:spacing w:val="-6"/>
        </w:rPr>
        <w:t xml:space="preserve"> </w:t>
      </w:r>
      <w:r>
        <w:t>transactions</w:t>
      </w:r>
      <w:r>
        <w:rPr>
          <w:spacing w:val="-3"/>
        </w:rPr>
        <w:t xml:space="preserve"> </w:t>
      </w:r>
      <w:r>
        <w:t>and</w:t>
      </w:r>
      <w:r>
        <w:rPr>
          <w:spacing w:val="-5"/>
        </w:rPr>
        <w:t xml:space="preserve"> </w:t>
      </w:r>
      <w:r>
        <w:t>information</w:t>
      </w:r>
      <w:r>
        <w:rPr>
          <w:spacing w:val="-4"/>
        </w:rPr>
        <w:t xml:space="preserve"> </w:t>
      </w:r>
      <w:r>
        <w:t>regarding terrorist property</w:t>
      </w:r>
    </w:p>
    <w:p w14:paraId="53AD7B38" w14:textId="77777777" w:rsidR="0060135B" w:rsidRDefault="00672F15">
      <w:pPr>
        <w:pStyle w:val="BodyText"/>
        <w:spacing w:before="153"/>
        <w:ind w:left="346"/>
      </w:pPr>
      <w:r>
        <w:t>The</w:t>
      </w:r>
      <w:r>
        <w:rPr>
          <w:spacing w:val="-6"/>
        </w:rPr>
        <w:t xml:space="preserve"> </w:t>
      </w:r>
      <w:r>
        <w:t>elements</w:t>
      </w:r>
      <w:r>
        <w:rPr>
          <w:spacing w:val="-5"/>
        </w:rPr>
        <w:t xml:space="preserve"> </w:t>
      </w:r>
      <w:r>
        <w:t>of</w:t>
      </w:r>
      <w:r>
        <w:rPr>
          <w:spacing w:val="-3"/>
        </w:rPr>
        <w:t xml:space="preserve"> </w:t>
      </w:r>
      <w:r>
        <w:t>a</w:t>
      </w:r>
      <w:r>
        <w:rPr>
          <w:spacing w:val="-7"/>
        </w:rPr>
        <w:t xml:space="preserve"> </w:t>
      </w:r>
      <w:r>
        <w:t>compliance</w:t>
      </w:r>
      <w:r>
        <w:rPr>
          <w:spacing w:val="-2"/>
        </w:rPr>
        <w:t xml:space="preserve"> </w:t>
      </w:r>
      <w:r>
        <w:t>program</w:t>
      </w:r>
      <w:r>
        <w:rPr>
          <w:spacing w:val="-2"/>
        </w:rPr>
        <w:t xml:space="preserve"> </w:t>
      </w:r>
      <w:r>
        <w:t>required</w:t>
      </w:r>
      <w:r>
        <w:rPr>
          <w:spacing w:val="-5"/>
        </w:rPr>
        <w:t xml:space="preserve"> </w:t>
      </w:r>
      <w:r>
        <w:t>under</w:t>
      </w:r>
      <w:r>
        <w:rPr>
          <w:spacing w:val="-3"/>
        </w:rPr>
        <w:t xml:space="preserve"> </w:t>
      </w:r>
      <w:r>
        <w:t>the</w:t>
      </w:r>
      <w:r>
        <w:rPr>
          <w:spacing w:val="-4"/>
        </w:rPr>
        <w:t xml:space="preserve"> </w:t>
      </w:r>
      <w:r>
        <w:t>Act</w:t>
      </w:r>
      <w:r>
        <w:rPr>
          <w:spacing w:val="-2"/>
        </w:rPr>
        <w:t xml:space="preserve"> </w:t>
      </w:r>
      <w:r>
        <w:t>are</w:t>
      </w:r>
      <w:r>
        <w:rPr>
          <w:spacing w:val="-3"/>
        </w:rPr>
        <w:t xml:space="preserve"> </w:t>
      </w:r>
      <w:r>
        <w:t>as</w:t>
      </w:r>
      <w:r>
        <w:rPr>
          <w:spacing w:val="-6"/>
        </w:rPr>
        <w:t xml:space="preserve"> </w:t>
      </w:r>
      <w:r>
        <w:rPr>
          <w:spacing w:val="-2"/>
        </w:rPr>
        <w:t>follows:</w:t>
      </w:r>
    </w:p>
    <w:p w14:paraId="415D071C" w14:textId="77777777" w:rsidR="0060135B" w:rsidRDefault="00672F15">
      <w:pPr>
        <w:pStyle w:val="ListParagraph"/>
        <w:numPr>
          <w:ilvl w:val="0"/>
          <w:numId w:val="23"/>
        </w:numPr>
        <w:tabs>
          <w:tab w:val="left" w:pos="1240"/>
        </w:tabs>
        <w:spacing w:before="179"/>
        <w:ind w:left="1240" w:hanging="160"/>
      </w:pPr>
      <w:r>
        <w:t>Appointment</w:t>
      </w:r>
      <w:r>
        <w:rPr>
          <w:spacing w:val="-7"/>
        </w:rPr>
        <w:t xml:space="preserve"> </w:t>
      </w:r>
      <w:r>
        <w:t>of</w:t>
      </w:r>
      <w:r>
        <w:rPr>
          <w:spacing w:val="-4"/>
        </w:rPr>
        <w:t xml:space="preserve"> </w:t>
      </w:r>
      <w:r>
        <w:t>a</w:t>
      </w:r>
      <w:r>
        <w:rPr>
          <w:spacing w:val="-5"/>
        </w:rPr>
        <w:t xml:space="preserve"> </w:t>
      </w:r>
      <w:r>
        <w:t>compliance</w:t>
      </w:r>
      <w:r>
        <w:rPr>
          <w:spacing w:val="-6"/>
        </w:rPr>
        <w:t xml:space="preserve"> </w:t>
      </w:r>
      <w:r>
        <w:rPr>
          <w:spacing w:val="-2"/>
        </w:rPr>
        <w:t>officer</w:t>
      </w:r>
    </w:p>
    <w:p w14:paraId="28E68900" w14:textId="77777777" w:rsidR="0060135B" w:rsidRDefault="00672F15">
      <w:pPr>
        <w:pStyle w:val="ListParagraph"/>
        <w:numPr>
          <w:ilvl w:val="0"/>
          <w:numId w:val="23"/>
        </w:numPr>
        <w:tabs>
          <w:tab w:val="left" w:pos="1240"/>
        </w:tabs>
        <w:spacing w:before="180"/>
        <w:ind w:left="1240" w:hanging="160"/>
      </w:pPr>
      <w:r>
        <w:t>The</w:t>
      </w:r>
      <w:r>
        <w:rPr>
          <w:spacing w:val="-6"/>
        </w:rPr>
        <w:t xml:space="preserve"> </w:t>
      </w:r>
      <w:r>
        <w:t>development</w:t>
      </w:r>
      <w:r>
        <w:rPr>
          <w:spacing w:val="-4"/>
        </w:rPr>
        <w:t xml:space="preserve"> </w:t>
      </w:r>
      <w:r>
        <w:t>and</w:t>
      </w:r>
      <w:r>
        <w:rPr>
          <w:spacing w:val="-5"/>
        </w:rPr>
        <w:t xml:space="preserve"> </w:t>
      </w:r>
      <w:r>
        <w:t>application</w:t>
      </w:r>
      <w:r>
        <w:rPr>
          <w:spacing w:val="-6"/>
        </w:rPr>
        <w:t xml:space="preserve"> </w:t>
      </w:r>
      <w:r>
        <w:t>of</w:t>
      </w:r>
      <w:r>
        <w:rPr>
          <w:spacing w:val="-6"/>
        </w:rPr>
        <w:t xml:space="preserve"> </w:t>
      </w:r>
      <w:r>
        <w:t>written</w:t>
      </w:r>
      <w:r>
        <w:rPr>
          <w:spacing w:val="-4"/>
        </w:rPr>
        <w:t xml:space="preserve"> </w:t>
      </w:r>
      <w:r>
        <w:t>compliance</w:t>
      </w:r>
      <w:r>
        <w:rPr>
          <w:spacing w:val="-3"/>
        </w:rPr>
        <w:t xml:space="preserve"> </w:t>
      </w:r>
      <w:r>
        <w:t>policies</w:t>
      </w:r>
      <w:r>
        <w:rPr>
          <w:spacing w:val="-4"/>
        </w:rPr>
        <w:t xml:space="preserve"> </w:t>
      </w:r>
      <w:r>
        <w:t>and</w:t>
      </w:r>
      <w:r>
        <w:rPr>
          <w:spacing w:val="-4"/>
        </w:rPr>
        <w:t xml:space="preserve"> </w:t>
      </w:r>
      <w:r>
        <w:rPr>
          <w:spacing w:val="-2"/>
        </w:rPr>
        <w:t>procedures</w:t>
      </w:r>
    </w:p>
    <w:p w14:paraId="2F2297F2" w14:textId="77777777" w:rsidR="0060135B" w:rsidRDefault="00672F15">
      <w:pPr>
        <w:pStyle w:val="ListParagraph"/>
        <w:numPr>
          <w:ilvl w:val="0"/>
          <w:numId w:val="23"/>
        </w:numPr>
        <w:tabs>
          <w:tab w:val="left" w:pos="1241"/>
        </w:tabs>
        <w:spacing w:before="178" w:line="266" w:lineRule="auto"/>
        <w:ind w:right="554"/>
      </w:pPr>
      <w:r>
        <w:t>The</w:t>
      </w:r>
      <w:r>
        <w:rPr>
          <w:spacing w:val="-2"/>
        </w:rPr>
        <w:t xml:space="preserve"> </w:t>
      </w:r>
      <w:r>
        <w:t>assessment</w:t>
      </w:r>
      <w:r>
        <w:rPr>
          <w:spacing w:val="-4"/>
        </w:rPr>
        <w:t xml:space="preserve"> </w:t>
      </w:r>
      <w:r>
        <w:t>and</w:t>
      </w:r>
      <w:r>
        <w:rPr>
          <w:spacing w:val="-3"/>
        </w:rPr>
        <w:t xml:space="preserve"> </w:t>
      </w:r>
      <w:r>
        <w:t>documentation</w:t>
      </w:r>
      <w:r>
        <w:rPr>
          <w:spacing w:val="-5"/>
        </w:rPr>
        <w:t xml:space="preserve"> </w:t>
      </w:r>
      <w:r>
        <w:t>of</w:t>
      </w:r>
      <w:r>
        <w:rPr>
          <w:spacing w:val="-4"/>
        </w:rPr>
        <w:t xml:space="preserve"> </w:t>
      </w:r>
      <w:r>
        <w:t>money</w:t>
      </w:r>
      <w:r>
        <w:rPr>
          <w:spacing w:val="-3"/>
        </w:rPr>
        <w:t xml:space="preserve"> </w:t>
      </w:r>
      <w:r>
        <w:t>laundering</w:t>
      </w:r>
      <w:r>
        <w:rPr>
          <w:spacing w:val="-3"/>
        </w:rPr>
        <w:t xml:space="preserve"> </w:t>
      </w:r>
      <w:r>
        <w:t>and</w:t>
      </w:r>
      <w:r>
        <w:rPr>
          <w:spacing w:val="-4"/>
        </w:rPr>
        <w:t xml:space="preserve"> </w:t>
      </w:r>
      <w:r>
        <w:t>terrorist</w:t>
      </w:r>
      <w:r>
        <w:rPr>
          <w:spacing w:val="-5"/>
        </w:rPr>
        <w:t xml:space="preserve"> </w:t>
      </w:r>
      <w:r>
        <w:t>financing</w:t>
      </w:r>
      <w:r>
        <w:rPr>
          <w:spacing w:val="-3"/>
        </w:rPr>
        <w:t xml:space="preserve"> </w:t>
      </w:r>
      <w:r>
        <w:t>risks</w:t>
      </w:r>
      <w:r>
        <w:rPr>
          <w:spacing w:val="-2"/>
        </w:rPr>
        <w:t xml:space="preserve"> </w:t>
      </w:r>
      <w:r>
        <w:t>for</w:t>
      </w:r>
      <w:r>
        <w:rPr>
          <w:spacing w:val="-2"/>
        </w:rPr>
        <w:t xml:space="preserve"> </w:t>
      </w:r>
      <w:r>
        <w:t>the business, along with steps to mitigate those risks</w:t>
      </w:r>
    </w:p>
    <w:p w14:paraId="5D2BFBAD" w14:textId="77777777" w:rsidR="0060135B" w:rsidRDefault="00672F15">
      <w:pPr>
        <w:pStyle w:val="ListParagraph"/>
        <w:numPr>
          <w:ilvl w:val="0"/>
          <w:numId w:val="23"/>
        </w:numPr>
        <w:tabs>
          <w:tab w:val="left" w:pos="1240"/>
        </w:tabs>
        <w:spacing w:before="147"/>
        <w:ind w:left="1240" w:hanging="160"/>
      </w:pPr>
      <w:r>
        <w:t>An</w:t>
      </w:r>
      <w:r>
        <w:rPr>
          <w:spacing w:val="-5"/>
        </w:rPr>
        <w:t xml:space="preserve"> </w:t>
      </w:r>
      <w:r>
        <w:t>ongoing</w:t>
      </w:r>
      <w:r>
        <w:rPr>
          <w:spacing w:val="-4"/>
        </w:rPr>
        <w:t xml:space="preserve"> </w:t>
      </w:r>
      <w:r>
        <w:t>training</w:t>
      </w:r>
      <w:r>
        <w:rPr>
          <w:spacing w:val="-4"/>
        </w:rPr>
        <w:t xml:space="preserve"> plan</w:t>
      </w:r>
    </w:p>
    <w:p w14:paraId="7B62F0BD" w14:textId="77777777" w:rsidR="0060135B" w:rsidRDefault="00672F15">
      <w:pPr>
        <w:pStyle w:val="ListParagraph"/>
        <w:numPr>
          <w:ilvl w:val="0"/>
          <w:numId w:val="23"/>
        </w:numPr>
        <w:tabs>
          <w:tab w:val="left" w:pos="1241"/>
        </w:tabs>
        <w:spacing w:before="181" w:line="264" w:lineRule="auto"/>
        <w:ind w:right="461"/>
      </w:pPr>
      <w:r>
        <w:t>A</w:t>
      </w:r>
      <w:r>
        <w:rPr>
          <w:spacing w:val="-3"/>
        </w:rPr>
        <w:t xml:space="preserve"> </w:t>
      </w:r>
      <w:r>
        <w:t>plan</w:t>
      </w:r>
      <w:r>
        <w:rPr>
          <w:spacing w:val="-4"/>
        </w:rPr>
        <w:t xml:space="preserve"> </w:t>
      </w:r>
      <w:r>
        <w:t>to</w:t>
      </w:r>
      <w:r>
        <w:rPr>
          <w:spacing w:val="-2"/>
        </w:rPr>
        <w:t xml:space="preserve"> </w:t>
      </w:r>
      <w:r>
        <w:t>review</w:t>
      </w:r>
      <w:r>
        <w:rPr>
          <w:spacing w:val="-4"/>
        </w:rPr>
        <w:t xml:space="preserve"> </w:t>
      </w:r>
      <w:r>
        <w:t>the</w:t>
      </w:r>
      <w:r>
        <w:rPr>
          <w:spacing w:val="-4"/>
        </w:rPr>
        <w:t xml:space="preserve"> </w:t>
      </w:r>
      <w:r>
        <w:t>compliance</w:t>
      </w:r>
      <w:r>
        <w:rPr>
          <w:spacing w:val="-2"/>
        </w:rPr>
        <w:t xml:space="preserve"> </w:t>
      </w:r>
      <w:r>
        <w:t>policies</w:t>
      </w:r>
      <w:r>
        <w:rPr>
          <w:spacing w:val="-2"/>
        </w:rPr>
        <w:t xml:space="preserve"> </w:t>
      </w:r>
      <w:r>
        <w:t>and</w:t>
      </w:r>
      <w:r>
        <w:rPr>
          <w:spacing w:val="-4"/>
        </w:rPr>
        <w:t xml:space="preserve"> </w:t>
      </w:r>
      <w:r>
        <w:t>procedures</w:t>
      </w:r>
      <w:r>
        <w:rPr>
          <w:spacing w:val="-2"/>
        </w:rPr>
        <w:t xml:space="preserve"> </w:t>
      </w:r>
      <w:r>
        <w:t>and</w:t>
      </w:r>
      <w:r>
        <w:rPr>
          <w:spacing w:val="-4"/>
        </w:rPr>
        <w:t xml:space="preserve"> </w:t>
      </w:r>
      <w:r>
        <w:t>your</w:t>
      </w:r>
      <w:r>
        <w:rPr>
          <w:spacing w:val="-3"/>
        </w:rPr>
        <w:t xml:space="preserve"> </w:t>
      </w:r>
      <w:r>
        <w:t>risk</w:t>
      </w:r>
      <w:r>
        <w:rPr>
          <w:spacing w:val="-3"/>
        </w:rPr>
        <w:t xml:space="preserve"> </w:t>
      </w:r>
      <w:r>
        <w:t>assessment,</w:t>
      </w:r>
      <w:r>
        <w:rPr>
          <w:spacing w:val="-3"/>
        </w:rPr>
        <w:t xml:space="preserve"> </w:t>
      </w:r>
      <w:r>
        <w:t>and</w:t>
      </w:r>
      <w:r>
        <w:rPr>
          <w:spacing w:val="-4"/>
        </w:rPr>
        <w:t xml:space="preserve"> </w:t>
      </w:r>
      <w:r>
        <w:t>a</w:t>
      </w:r>
      <w:r>
        <w:rPr>
          <w:spacing w:val="-3"/>
        </w:rPr>
        <w:t xml:space="preserve"> </w:t>
      </w:r>
      <w:r>
        <w:t>plan to test their effectiveness at least every two years</w:t>
      </w:r>
    </w:p>
    <w:p w14:paraId="16131748" w14:textId="77777777" w:rsidR="0060135B" w:rsidRDefault="00672F15">
      <w:pPr>
        <w:pStyle w:val="Heading1"/>
        <w:numPr>
          <w:ilvl w:val="0"/>
          <w:numId w:val="25"/>
        </w:numPr>
        <w:tabs>
          <w:tab w:val="left" w:pos="587"/>
        </w:tabs>
        <w:spacing w:before="40"/>
        <w:ind w:left="587" w:hanging="241"/>
      </w:pPr>
      <w:r>
        <w:t>Appointment</w:t>
      </w:r>
      <w:r>
        <w:rPr>
          <w:spacing w:val="-6"/>
        </w:rPr>
        <w:t xml:space="preserve"> </w:t>
      </w:r>
      <w:r>
        <w:t>of</w:t>
      </w:r>
      <w:r>
        <w:rPr>
          <w:spacing w:val="-5"/>
        </w:rPr>
        <w:t xml:space="preserve"> </w:t>
      </w:r>
      <w:r>
        <w:t>Compliance</w:t>
      </w:r>
      <w:r>
        <w:rPr>
          <w:spacing w:val="-4"/>
        </w:rPr>
        <w:t xml:space="preserve"> </w:t>
      </w:r>
      <w:r>
        <w:rPr>
          <w:spacing w:val="-2"/>
        </w:rPr>
        <w:t>Officer</w:t>
      </w:r>
    </w:p>
    <w:p w14:paraId="7570DAA7" w14:textId="77777777" w:rsidR="0060135B" w:rsidRDefault="00672F15">
      <w:pPr>
        <w:pStyle w:val="BodyText"/>
        <w:spacing w:before="166" w:line="264" w:lineRule="auto"/>
        <w:ind w:left="355" w:right="454" w:hanging="10"/>
      </w:pPr>
      <w:proofErr w:type="gramStart"/>
      <w:r>
        <w:t>In</w:t>
      </w:r>
      <w:r>
        <w:rPr>
          <w:spacing w:val="-4"/>
        </w:rPr>
        <w:t xml:space="preserve"> </w:t>
      </w:r>
      <w:r>
        <w:t>order</w:t>
      </w:r>
      <w:r>
        <w:rPr>
          <w:spacing w:val="-4"/>
        </w:rPr>
        <w:t xml:space="preserve"> </w:t>
      </w:r>
      <w:r>
        <w:t>to</w:t>
      </w:r>
      <w:proofErr w:type="gramEnd"/>
      <w:r>
        <w:rPr>
          <w:spacing w:val="-3"/>
        </w:rPr>
        <w:t xml:space="preserve"> </w:t>
      </w:r>
      <w:r>
        <w:t>establish</w:t>
      </w:r>
      <w:r>
        <w:rPr>
          <w:spacing w:val="-2"/>
        </w:rPr>
        <w:t xml:space="preserve"> </w:t>
      </w:r>
      <w:r>
        <w:t>an</w:t>
      </w:r>
      <w:r>
        <w:rPr>
          <w:spacing w:val="-6"/>
        </w:rPr>
        <w:t xml:space="preserve"> </w:t>
      </w:r>
      <w:r>
        <w:t>effective</w:t>
      </w:r>
      <w:r>
        <w:rPr>
          <w:spacing w:val="-2"/>
        </w:rPr>
        <w:t xml:space="preserve"> </w:t>
      </w:r>
      <w:r>
        <w:t>compliance</w:t>
      </w:r>
      <w:r>
        <w:rPr>
          <w:spacing w:val="-1"/>
        </w:rPr>
        <w:t xml:space="preserve"> </w:t>
      </w:r>
      <w:proofErr w:type="gramStart"/>
      <w:r>
        <w:t>program</w:t>
      </w:r>
      <w:proofErr w:type="gramEnd"/>
      <w:r>
        <w:rPr>
          <w:spacing w:val="-4"/>
        </w:rPr>
        <w:t xml:space="preserve"> </w:t>
      </w:r>
      <w:r>
        <w:t>the</w:t>
      </w:r>
      <w:r>
        <w:rPr>
          <w:spacing w:val="-2"/>
        </w:rPr>
        <w:t xml:space="preserve"> </w:t>
      </w:r>
      <w:r>
        <w:t>Brokerage,</w:t>
      </w:r>
      <w:r>
        <w:rPr>
          <w:spacing w:val="-2"/>
        </w:rPr>
        <w:t xml:space="preserve"> </w:t>
      </w:r>
      <w:r>
        <w:t>has</w:t>
      </w:r>
      <w:r>
        <w:rPr>
          <w:spacing w:val="-5"/>
        </w:rPr>
        <w:t xml:space="preserve"> </w:t>
      </w:r>
      <w:r>
        <w:t xml:space="preserve">appointed </w:t>
      </w:r>
      <w:r>
        <w:rPr>
          <w:b/>
        </w:rPr>
        <w:t>Sadiq</w:t>
      </w:r>
      <w:r>
        <w:rPr>
          <w:b/>
          <w:spacing w:val="-3"/>
        </w:rPr>
        <w:t xml:space="preserve"> </w:t>
      </w:r>
      <w:r>
        <w:rPr>
          <w:b/>
        </w:rPr>
        <w:t>Boodoo</w:t>
      </w:r>
      <w:r>
        <w:rPr>
          <w:b/>
          <w:spacing w:val="-2"/>
        </w:rPr>
        <w:t xml:space="preserve"> </w:t>
      </w:r>
      <w:r>
        <w:t>as the designated Compliance Officer. In this role, the Compliance Officer is responsible for the implementation of the compliance program which includes:</w:t>
      </w:r>
    </w:p>
    <w:p w14:paraId="05812D09" w14:textId="77777777" w:rsidR="0060135B" w:rsidRDefault="00672F15">
      <w:pPr>
        <w:pStyle w:val="ListParagraph"/>
        <w:numPr>
          <w:ilvl w:val="0"/>
          <w:numId w:val="24"/>
        </w:numPr>
        <w:tabs>
          <w:tab w:val="left" w:pos="1078"/>
        </w:tabs>
        <w:spacing w:before="189"/>
        <w:ind w:left="1078" w:hanging="358"/>
      </w:pPr>
      <w:r>
        <w:lastRenderedPageBreak/>
        <w:t>The</w:t>
      </w:r>
      <w:r>
        <w:rPr>
          <w:spacing w:val="-4"/>
        </w:rPr>
        <w:t xml:space="preserve"> </w:t>
      </w:r>
      <w:r>
        <w:t>development</w:t>
      </w:r>
      <w:r>
        <w:rPr>
          <w:spacing w:val="-3"/>
        </w:rPr>
        <w:t xml:space="preserve"> </w:t>
      </w:r>
      <w:r>
        <w:t>and</w:t>
      </w:r>
      <w:r>
        <w:rPr>
          <w:spacing w:val="-6"/>
        </w:rPr>
        <w:t xml:space="preserve"> </w:t>
      </w:r>
      <w:r>
        <w:t>maintenance</w:t>
      </w:r>
      <w:r>
        <w:rPr>
          <w:spacing w:val="-6"/>
        </w:rPr>
        <w:t xml:space="preserve"> </w:t>
      </w:r>
      <w:r>
        <w:t>of</w:t>
      </w:r>
      <w:r>
        <w:rPr>
          <w:spacing w:val="-5"/>
        </w:rPr>
        <w:t xml:space="preserve"> </w:t>
      </w:r>
      <w:r>
        <w:t>this</w:t>
      </w:r>
      <w:r>
        <w:rPr>
          <w:spacing w:val="-3"/>
        </w:rPr>
        <w:t xml:space="preserve"> </w:t>
      </w:r>
      <w:r>
        <w:t>policy</w:t>
      </w:r>
      <w:r>
        <w:rPr>
          <w:spacing w:val="-3"/>
        </w:rPr>
        <w:t xml:space="preserve"> </w:t>
      </w:r>
      <w:r>
        <w:t>and</w:t>
      </w:r>
      <w:r>
        <w:rPr>
          <w:spacing w:val="-7"/>
        </w:rPr>
        <w:t xml:space="preserve"> </w:t>
      </w:r>
      <w:r>
        <w:rPr>
          <w:spacing w:val="-2"/>
        </w:rPr>
        <w:t>procedure</w:t>
      </w:r>
    </w:p>
    <w:p w14:paraId="47A96931" w14:textId="77777777" w:rsidR="0060135B" w:rsidRDefault="00672F15">
      <w:pPr>
        <w:pStyle w:val="ListParagraph"/>
        <w:numPr>
          <w:ilvl w:val="0"/>
          <w:numId w:val="24"/>
        </w:numPr>
        <w:tabs>
          <w:tab w:val="left" w:pos="1079"/>
        </w:tabs>
        <w:spacing w:before="55"/>
        <w:ind w:left="1079" w:hanging="359"/>
      </w:pPr>
      <w:r>
        <w:t>Conducting</w:t>
      </w:r>
      <w:r>
        <w:rPr>
          <w:spacing w:val="-8"/>
        </w:rPr>
        <w:t xml:space="preserve"> </w:t>
      </w:r>
      <w:r>
        <w:t>and</w:t>
      </w:r>
      <w:r>
        <w:rPr>
          <w:spacing w:val="-6"/>
        </w:rPr>
        <w:t xml:space="preserve"> </w:t>
      </w:r>
      <w:r>
        <w:t>documenting</w:t>
      </w:r>
      <w:r>
        <w:rPr>
          <w:spacing w:val="-5"/>
        </w:rPr>
        <w:t xml:space="preserve"> </w:t>
      </w:r>
      <w:r>
        <w:t>an</w:t>
      </w:r>
      <w:r>
        <w:rPr>
          <w:spacing w:val="-4"/>
        </w:rPr>
        <w:t xml:space="preserve"> </w:t>
      </w:r>
      <w:r>
        <w:t>initial</w:t>
      </w:r>
      <w:r>
        <w:rPr>
          <w:spacing w:val="-4"/>
        </w:rPr>
        <w:t xml:space="preserve"> </w:t>
      </w:r>
      <w:r>
        <w:t>risk</w:t>
      </w:r>
      <w:r>
        <w:rPr>
          <w:spacing w:val="-4"/>
        </w:rPr>
        <w:t xml:space="preserve"> </w:t>
      </w:r>
      <w:r>
        <w:t>assessment</w:t>
      </w:r>
      <w:r>
        <w:rPr>
          <w:spacing w:val="-4"/>
        </w:rPr>
        <w:t xml:space="preserve"> </w:t>
      </w:r>
      <w:r>
        <w:t>on</w:t>
      </w:r>
      <w:r>
        <w:rPr>
          <w:spacing w:val="-7"/>
        </w:rPr>
        <w:t xml:space="preserve"> </w:t>
      </w:r>
      <w:r>
        <w:t>the</w:t>
      </w:r>
      <w:r>
        <w:rPr>
          <w:spacing w:val="-3"/>
        </w:rPr>
        <w:t xml:space="preserve"> </w:t>
      </w:r>
      <w:r>
        <w:rPr>
          <w:spacing w:val="-2"/>
        </w:rPr>
        <w:t>Brokerage</w:t>
      </w:r>
    </w:p>
    <w:p w14:paraId="49355C1C" w14:textId="77777777" w:rsidR="0060135B" w:rsidRDefault="00672F15">
      <w:pPr>
        <w:pStyle w:val="ListParagraph"/>
        <w:numPr>
          <w:ilvl w:val="0"/>
          <w:numId w:val="24"/>
        </w:numPr>
        <w:tabs>
          <w:tab w:val="left" w:pos="1080"/>
        </w:tabs>
        <w:spacing w:before="56"/>
      </w:pPr>
      <w:r>
        <w:t>Developing</w:t>
      </w:r>
      <w:r>
        <w:rPr>
          <w:spacing w:val="-8"/>
        </w:rPr>
        <w:t xml:space="preserve"> </w:t>
      </w:r>
      <w:r>
        <w:t>and</w:t>
      </w:r>
      <w:r>
        <w:rPr>
          <w:spacing w:val="-6"/>
        </w:rPr>
        <w:t xml:space="preserve"> </w:t>
      </w:r>
      <w:r>
        <w:t>maintaining</w:t>
      </w:r>
      <w:r>
        <w:rPr>
          <w:spacing w:val="-5"/>
        </w:rPr>
        <w:t xml:space="preserve"> </w:t>
      </w:r>
      <w:r>
        <w:t>a</w:t>
      </w:r>
      <w:r>
        <w:rPr>
          <w:spacing w:val="-5"/>
        </w:rPr>
        <w:t xml:space="preserve"> </w:t>
      </w:r>
      <w:r>
        <w:t>written</w:t>
      </w:r>
      <w:r>
        <w:rPr>
          <w:spacing w:val="-5"/>
        </w:rPr>
        <w:t xml:space="preserve"> </w:t>
      </w:r>
      <w:r>
        <w:t>training</w:t>
      </w:r>
      <w:r>
        <w:rPr>
          <w:spacing w:val="-5"/>
        </w:rPr>
        <w:t xml:space="preserve"> </w:t>
      </w:r>
      <w:r>
        <w:t>program</w:t>
      </w:r>
      <w:r>
        <w:rPr>
          <w:spacing w:val="-4"/>
        </w:rPr>
        <w:t xml:space="preserve"> </w:t>
      </w:r>
      <w:r>
        <w:t>for</w:t>
      </w:r>
      <w:r>
        <w:rPr>
          <w:spacing w:val="-4"/>
        </w:rPr>
        <w:t xml:space="preserve"> </w:t>
      </w:r>
      <w:r>
        <w:t>all</w:t>
      </w:r>
      <w:r>
        <w:rPr>
          <w:spacing w:val="-5"/>
        </w:rPr>
        <w:t xml:space="preserve"> </w:t>
      </w:r>
      <w:r>
        <w:t>brokers,</w:t>
      </w:r>
      <w:r>
        <w:rPr>
          <w:spacing w:val="-5"/>
        </w:rPr>
        <w:t xml:space="preserve"> </w:t>
      </w:r>
      <w:r>
        <w:t>agents</w:t>
      </w:r>
      <w:r>
        <w:rPr>
          <w:spacing w:val="-3"/>
        </w:rPr>
        <w:t xml:space="preserve"> </w:t>
      </w:r>
      <w:r>
        <w:t>and</w:t>
      </w:r>
      <w:r>
        <w:rPr>
          <w:spacing w:val="-5"/>
        </w:rPr>
        <w:t xml:space="preserve"> </w:t>
      </w:r>
      <w:r>
        <w:rPr>
          <w:spacing w:val="-2"/>
        </w:rPr>
        <w:t>staff</w:t>
      </w:r>
    </w:p>
    <w:p w14:paraId="1F1B79D0" w14:textId="77777777" w:rsidR="0060135B" w:rsidRDefault="00672F15">
      <w:pPr>
        <w:pStyle w:val="ListParagraph"/>
        <w:numPr>
          <w:ilvl w:val="0"/>
          <w:numId w:val="24"/>
        </w:numPr>
        <w:tabs>
          <w:tab w:val="left" w:pos="1079"/>
        </w:tabs>
        <w:spacing w:before="180"/>
        <w:ind w:left="1079" w:hanging="359"/>
      </w:pPr>
      <w:r>
        <w:t>Instituting</w:t>
      </w:r>
      <w:r>
        <w:rPr>
          <w:spacing w:val="-8"/>
        </w:rPr>
        <w:t xml:space="preserve"> </w:t>
      </w:r>
      <w:r>
        <w:t>and</w:t>
      </w:r>
      <w:r>
        <w:rPr>
          <w:spacing w:val="-7"/>
        </w:rPr>
        <w:t xml:space="preserve"> </w:t>
      </w:r>
      <w:r>
        <w:t>documenting</w:t>
      </w:r>
      <w:r>
        <w:rPr>
          <w:spacing w:val="-6"/>
        </w:rPr>
        <w:t xml:space="preserve"> </w:t>
      </w:r>
      <w:r>
        <w:t>a</w:t>
      </w:r>
      <w:r>
        <w:rPr>
          <w:spacing w:val="-5"/>
        </w:rPr>
        <w:t xml:space="preserve"> </w:t>
      </w:r>
      <w:r>
        <w:t>plan</w:t>
      </w:r>
      <w:r>
        <w:rPr>
          <w:spacing w:val="-6"/>
        </w:rPr>
        <w:t xml:space="preserve"> </w:t>
      </w:r>
      <w:r>
        <w:t>for</w:t>
      </w:r>
      <w:r>
        <w:rPr>
          <w:spacing w:val="-7"/>
        </w:rPr>
        <w:t xml:space="preserve"> </w:t>
      </w:r>
      <w:r>
        <w:t>the</w:t>
      </w:r>
      <w:r>
        <w:rPr>
          <w:spacing w:val="-7"/>
        </w:rPr>
        <w:t xml:space="preserve"> </w:t>
      </w:r>
      <w:r>
        <w:t>ongoing</w:t>
      </w:r>
      <w:r>
        <w:rPr>
          <w:spacing w:val="-6"/>
        </w:rPr>
        <w:t xml:space="preserve"> </w:t>
      </w:r>
      <w:r>
        <w:t>training</w:t>
      </w:r>
      <w:r>
        <w:rPr>
          <w:spacing w:val="-5"/>
        </w:rPr>
        <w:t xml:space="preserve"> </w:t>
      </w:r>
      <w:r>
        <w:rPr>
          <w:spacing w:val="-2"/>
        </w:rPr>
        <w:t>program</w:t>
      </w:r>
    </w:p>
    <w:p w14:paraId="7C1CD9A8" w14:textId="77777777" w:rsidR="0060135B" w:rsidRDefault="00672F15">
      <w:pPr>
        <w:pStyle w:val="ListParagraph"/>
        <w:numPr>
          <w:ilvl w:val="0"/>
          <w:numId w:val="24"/>
        </w:numPr>
        <w:tabs>
          <w:tab w:val="left" w:pos="1079"/>
        </w:tabs>
        <w:spacing w:before="56"/>
        <w:ind w:left="1079" w:hanging="359"/>
      </w:pPr>
      <w:r>
        <w:t>Delivering</w:t>
      </w:r>
      <w:r>
        <w:rPr>
          <w:spacing w:val="-6"/>
        </w:rPr>
        <w:t xml:space="preserve"> </w:t>
      </w:r>
      <w:r>
        <w:t>the</w:t>
      </w:r>
      <w:r>
        <w:rPr>
          <w:spacing w:val="-6"/>
        </w:rPr>
        <w:t xml:space="preserve"> </w:t>
      </w:r>
      <w:r>
        <w:t>training</w:t>
      </w:r>
      <w:r>
        <w:rPr>
          <w:spacing w:val="-5"/>
        </w:rPr>
        <w:t xml:space="preserve"> </w:t>
      </w:r>
      <w:r>
        <w:rPr>
          <w:spacing w:val="-2"/>
        </w:rPr>
        <w:t>program</w:t>
      </w:r>
    </w:p>
    <w:p w14:paraId="79D6EB9A" w14:textId="77777777" w:rsidR="0060135B" w:rsidRDefault="00672F15">
      <w:pPr>
        <w:pStyle w:val="ListParagraph"/>
        <w:numPr>
          <w:ilvl w:val="0"/>
          <w:numId w:val="24"/>
        </w:numPr>
        <w:tabs>
          <w:tab w:val="left" w:pos="1080"/>
        </w:tabs>
        <w:spacing w:before="55" w:line="266" w:lineRule="auto"/>
        <w:ind w:right="610"/>
      </w:pPr>
      <w:proofErr w:type="gramStart"/>
      <w:r>
        <w:t>instituting</w:t>
      </w:r>
      <w:proofErr w:type="gramEnd"/>
      <w:r>
        <w:rPr>
          <w:spacing w:val="-3"/>
        </w:rPr>
        <w:t xml:space="preserve"> </w:t>
      </w:r>
      <w:r>
        <w:t>and</w:t>
      </w:r>
      <w:r>
        <w:rPr>
          <w:spacing w:val="-4"/>
        </w:rPr>
        <w:t xml:space="preserve"> </w:t>
      </w:r>
      <w:r>
        <w:t>documenting</w:t>
      </w:r>
      <w:r>
        <w:rPr>
          <w:spacing w:val="-3"/>
        </w:rPr>
        <w:t xml:space="preserve"> </w:t>
      </w:r>
      <w:r>
        <w:t>a</w:t>
      </w:r>
      <w:r>
        <w:rPr>
          <w:spacing w:val="-2"/>
        </w:rPr>
        <w:t xml:space="preserve"> </w:t>
      </w:r>
      <w:r>
        <w:t>plan</w:t>
      </w:r>
      <w:r>
        <w:rPr>
          <w:spacing w:val="-4"/>
        </w:rPr>
        <w:t xml:space="preserve"> </w:t>
      </w:r>
      <w:r>
        <w:t>for</w:t>
      </w:r>
      <w:r>
        <w:rPr>
          <w:spacing w:val="-4"/>
        </w:rPr>
        <w:t xml:space="preserve"> </w:t>
      </w:r>
      <w:r>
        <w:t>a</w:t>
      </w:r>
      <w:r>
        <w:rPr>
          <w:spacing w:val="-2"/>
        </w:rPr>
        <w:t xml:space="preserve"> </w:t>
      </w:r>
      <w:r>
        <w:t>review</w:t>
      </w:r>
      <w:r>
        <w:rPr>
          <w:spacing w:val="-4"/>
        </w:rPr>
        <w:t xml:space="preserve"> </w:t>
      </w:r>
      <w:r>
        <w:t>of</w:t>
      </w:r>
      <w:r>
        <w:rPr>
          <w:spacing w:val="-2"/>
        </w:rPr>
        <w:t xml:space="preserve"> </w:t>
      </w:r>
      <w:r>
        <w:t>the</w:t>
      </w:r>
      <w:r>
        <w:rPr>
          <w:spacing w:val="-6"/>
        </w:rPr>
        <w:t xml:space="preserve"> </w:t>
      </w:r>
      <w:r>
        <w:t>compliance</w:t>
      </w:r>
      <w:r>
        <w:rPr>
          <w:spacing w:val="-1"/>
        </w:rPr>
        <w:t xml:space="preserve"> </w:t>
      </w:r>
      <w:r>
        <w:t>program</w:t>
      </w:r>
      <w:r>
        <w:rPr>
          <w:spacing w:val="-1"/>
        </w:rPr>
        <w:t xml:space="preserve"> </w:t>
      </w:r>
      <w:r>
        <w:t>for</w:t>
      </w:r>
      <w:r>
        <w:rPr>
          <w:spacing w:val="-2"/>
        </w:rPr>
        <w:t xml:space="preserve"> </w:t>
      </w:r>
      <w:r>
        <w:t>the</w:t>
      </w:r>
      <w:r>
        <w:rPr>
          <w:spacing w:val="-2"/>
        </w:rPr>
        <w:t xml:space="preserve"> </w:t>
      </w:r>
      <w:r>
        <w:t>purpose</w:t>
      </w:r>
      <w:r>
        <w:rPr>
          <w:spacing w:val="-4"/>
        </w:rPr>
        <w:t xml:space="preserve"> </w:t>
      </w:r>
      <w:r>
        <w:t>of testing its effectiveness, and carrying out this review every two years at a minimum</w:t>
      </w:r>
    </w:p>
    <w:p w14:paraId="4519709A" w14:textId="77777777" w:rsidR="0060135B" w:rsidRDefault="00672F15">
      <w:pPr>
        <w:pStyle w:val="ListParagraph"/>
        <w:numPr>
          <w:ilvl w:val="0"/>
          <w:numId w:val="24"/>
        </w:numPr>
        <w:tabs>
          <w:tab w:val="left" w:pos="1080"/>
        </w:tabs>
        <w:spacing w:before="26"/>
      </w:pPr>
      <w:r>
        <w:t>Submit,</w:t>
      </w:r>
      <w:r>
        <w:rPr>
          <w:spacing w:val="-6"/>
        </w:rPr>
        <w:t xml:space="preserve"> </w:t>
      </w:r>
      <w:r>
        <w:t>as</w:t>
      </w:r>
      <w:r>
        <w:rPr>
          <w:spacing w:val="-6"/>
        </w:rPr>
        <w:t xml:space="preserve"> </w:t>
      </w:r>
      <w:r>
        <w:t>necessary,</w:t>
      </w:r>
      <w:r>
        <w:rPr>
          <w:spacing w:val="-7"/>
        </w:rPr>
        <w:t xml:space="preserve"> </w:t>
      </w:r>
      <w:r>
        <w:t>reports</w:t>
      </w:r>
      <w:r>
        <w:rPr>
          <w:spacing w:val="-6"/>
        </w:rPr>
        <w:t xml:space="preserve"> </w:t>
      </w:r>
      <w:r>
        <w:t>to</w:t>
      </w:r>
      <w:r>
        <w:rPr>
          <w:spacing w:val="-5"/>
        </w:rPr>
        <w:t xml:space="preserve"> </w:t>
      </w:r>
      <w:r>
        <w:t>FINTRAC</w:t>
      </w:r>
      <w:r>
        <w:rPr>
          <w:spacing w:val="-7"/>
        </w:rPr>
        <w:t xml:space="preserve"> </w:t>
      </w:r>
      <w:r>
        <w:t>(suspicious</w:t>
      </w:r>
      <w:r>
        <w:rPr>
          <w:spacing w:val="-9"/>
        </w:rPr>
        <w:t xml:space="preserve"> </w:t>
      </w:r>
      <w:r>
        <w:t>transactions,</w:t>
      </w:r>
      <w:r>
        <w:rPr>
          <w:spacing w:val="-8"/>
        </w:rPr>
        <w:t xml:space="preserve"> </w:t>
      </w:r>
      <w:r>
        <w:t>large</w:t>
      </w:r>
      <w:r>
        <w:rPr>
          <w:spacing w:val="-7"/>
        </w:rPr>
        <w:t xml:space="preserve"> </w:t>
      </w:r>
      <w:r>
        <w:t>cash</w:t>
      </w:r>
      <w:r>
        <w:rPr>
          <w:spacing w:val="-6"/>
        </w:rPr>
        <w:t xml:space="preserve"> </w:t>
      </w:r>
      <w:r>
        <w:t>transactions</w:t>
      </w:r>
      <w:r>
        <w:rPr>
          <w:spacing w:val="-8"/>
        </w:rPr>
        <w:t xml:space="preserve"> </w:t>
      </w:r>
      <w:proofErr w:type="spellStart"/>
      <w:r>
        <w:rPr>
          <w:spacing w:val="-4"/>
        </w:rPr>
        <w:t>etc</w:t>
      </w:r>
      <w:proofErr w:type="spellEnd"/>
      <w:r>
        <w:rPr>
          <w:spacing w:val="-4"/>
        </w:rPr>
        <w:t>)</w:t>
      </w:r>
    </w:p>
    <w:p w14:paraId="7C018EF2" w14:textId="77777777" w:rsidR="0060135B" w:rsidRDefault="0060135B">
      <w:pPr>
        <w:pStyle w:val="BodyText"/>
        <w:ind w:left="0"/>
      </w:pPr>
    </w:p>
    <w:p w14:paraId="62D5D34C" w14:textId="77777777" w:rsidR="0060135B" w:rsidRDefault="0060135B">
      <w:pPr>
        <w:pStyle w:val="BodyText"/>
        <w:spacing w:before="91"/>
        <w:ind w:left="0"/>
      </w:pPr>
    </w:p>
    <w:p w14:paraId="4017EE57" w14:textId="77777777" w:rsidR="0060135B" w:rsidRDefault="00672F15">
      <w:pPr>
        <w:pStyle w:val="BodyText"/>
        <w:spacing w:before="1" w:line="264" w:lineRule="auto"/>
        <w:ind w:left="355" w:right="454" w:hanging="10"/>
      </w:pPr>
      <w:r>
        <w:t>The</w:t>
      </w:r>
      <w:r>
        <w:rPr>
          <w:spacing w:val="-2"/>
        </w:rPr>
        <w:t xml:space="preserve"> </w:t>
      </w:r>
      <w:r>
        <w:t>Compliance</w:t>
      </w:r>
      <w:r>
        <w:rPr>
          <w:spacing w:val="-2"/>
        </w:rPr>
        <w:t xml:space="preserve"> </w:t>
      </w:r>
      <w:r>
        <w:t>Officer</w:t>
      </w:r>
      <w:r>
        <w:rPr>
          <w:spacing w:val="-2"/>
        </w:rPr>
        <w:t xml:space="preserve"> </w:t>
      </w:r>
      <w:r>
        <w:t>is</w:t>
      </w:r>
      <w:r>
        <w:rPr>
          <w:spacing w:val="-5"/>
        </w:rPr>
        <w:t xml:space="preserve"> </w:t>
      </w:r>
      <w:r>
        <w:t>required</w:t>
      </w:r>
      <w:r>
        <w:rPr>
          <w:spacing w:val="-3"/>
        </w:rPr>
        <w:t xml:space="preserve"> </w:t>
      </w:r>
      <w:r>
        <w:t>to</w:t>
      </w:r>
      <w:r>
        <w:rPr>
          <w:spacing w:val="-1"/>
        </w:rPr>
        <w:t xml:space="preserve"> </w:t>
      </w:r>
      <w:r>
        <w:t>subscribe</w:t>
      </w:r>
      <w:r>
        <w:rPr>
          <w:spacing w:val="-4"/>
        </w:rPr>
        <w:t xml:space="preserve"> </w:t>
      </w:r>
      <w:r>
        <w:t>to</w:t>
      </w:r>
      <w:r>
        <w:rPr>
          <w:spacing w:val="-3"/>
        </w:rPr>
        <w:t xml:space="preserve"> </w:t>
      </w:r>
      <w:r>
        <w:t>the</w:t>
      </w:r>
      <w:r>
        <w:rPr>
          <w:spacing w:val="-4"/>
        </w:rPr>
        <w:t xml:space="preserve"> </w:t>
      </w:r>
      <w:r>
        <w:t>FINTRAC</w:t>
      </w:r>
      <w:r>
        <w:rPr>
          <w:spacing w:val="-4"/>
        </w:rPr>
        <w:t xml:space="preserve"> </w:t>
      </w:r>
      <w:r>
        <w:t>mailing</w:t>
      </w:r>
      <w:r>
        <w:rPr>
          <w:spacing w:val="-3"/>
        </w:rPr>
        <w:t xml:space="preserve"> </w:t>
      </w:r>
      <w:r>
        <w:t>list</w:t>
      </w:r>
      <w:r>
        <w:rPr>
          <w:spacing w:val="-4"/>
        </w:rPr>
        <w:t xml:space="preserve"> </w:t>
      </w:r>
      <w:r>
        <w:t>via</w:t>
      </w:r>
      <w:r>
        <w:rPr>
          <w:spacing w:val="-2"/>
        </w:rPr>
        <w:t xml:space="preserve"> </w:t>
      </w:r>
      <w:r>
        <w:t>the</w:t>
      </w:r>
      <w:r>
        <w:rPr>
          <w:spacing w:val="-2"/>
        </w:rPr>
        <w:t xml:space="preserve"> </w:t>
      </w:r>
      <w:r>
        <w:t>instructions</w:t>
      </w:r>
      <w:r>
        <w:rPr>
          <w:spacing w:val="-2"/>
        </w:rPr>
        <w:t xml:space="preserve"> </w:t>
      </w:r>
      <w:r>
        <w:t xml:space="preserve">provided on their website via this link </w:t>
      </w:r>
      <w:hyperlink r:id="rId23">
        <w:r w:rsidR="0060135B">
          <w:rPr>
            <w:color w:val="0462C1"/>
            <w:u w:val="single" w:color="0462C1"/>
          </w:rPr>
          <w:t>https://fintrac</w:t>
        </w:r>
      </w:hyperlink>
      <w:hyperlink r:id="rId24">
        <w:r w:rsidR="0060135B">
          <w:rPr>
            <w:color w:val="0462C1"/>
            <w:u w:val="single" w:color="0462C1"/>
          </w:rPr>
          <w:t>-</w:t>
        </w:r>
      </w:hyperlink>
      <w:hyperlink r:id="rId25">
        <w:r w:rsidR="0060135B">
          <w:rPr>
            <w:color w:val="0462C1"/>
            <w:u w:val="single" w:color="0462C1"/>
          </w:rPr>
          <w:t>canafe.canada.ca/contact</w:t>
        </w:r>
      </w:hyperlink>
      <w:hyperlink r:id="rId26">
        <w:r w:rsidR="0060135B">
          <w:rPr>
            <w:color w:val="0462C1"/>
            <w:u w:val="single" w:color="0462C1"/>
          </w:rPr>
          <w:t>-contactez/list</w:t>
        </w:r>
      </w:hyperlink>
      <w:hyperlink r:id="rId27">
        <w:r w:rsidR="0060135B">
          <w:rPr>
            <w:color w:val="0462C1"/>
            <w:u w:val="single" w:color="0462C1"/>
          </w:rPr>
          <w:t>-</w:t>
        </w:r>
      </w:hyperlink>
      <w:hyperlink r:id="rId28">
        <w:r w:rsidR="0060135B">
          <w:rPr>
            <w:color w:val="0462C1"/>
            <w:u w:val="single" w:color="0462C1"/>
          </w:rPr>
          <w:t>liste</w:t>
        </w:r>
      </w:hyperlink>
      <w:hyperlink r:id="rId29">
        <w:r w:rsidR="0060135B">
          <w:rPr>
            <w:color w:val="0462C1"/>
            <w:u w:val="single" w:color="0462C1"/>
          </w:rPr>
          <w:t>-</w:t>
        </w:r>
      </w:hyperlink>
      <w:hyperlink r:id="rId30">
        <w:r w:rsidR="0060135B">
          <w:rPr>
            <w:color w:val="0462C1"/>
            <w:u w:val="single" w:color="0462C1"/>
          </w:rPr>
          <w:t>eng</w:t>
        </w:r>
      </w:hyperlink>
    </w:p>
    <w:p w14:paraId="711F5060" w14:textId="77777777" w:rsidR="0060135B" w:rsidRDefault="0060135B">
      <w:pPr>
        <w:pStyle w:val="BodyText"/>
        <w:ind w:left="0"/>
        <w:rPr>
          <w:sz w:val="24"/>
        </w:rPr>
      </w:pPr>
    </w:p>
    <w:p w14:paraId="595B6BBC" w14:textId="77777777" w:rsidR="0060135B" w:rsidRDefault="0060135B">
      <w:pPr>
        <w:pStyle w:val="BodyText"/>
        <w:spacing w:before="35"/>
        <w:ind w:left="0"/>
        <w:rPr>
          <w:sz w:val="24"/>
        </w:rPr>
      </w:pPr>
    </w:p>
    <w:p w14:paraId="2340E4B0" w14:textId="77777777" w:rsidR="0060135B" w:rsidRDefault="00672F15">
      <w:pPr>
        <w:pStyle w:val="Heading1"/>
        <w:numPr>
          <w:ilvl w:val="0"/>
          <w:numId w:val="25"/>
        </w:numPr>
        <w:tabs>
          <w:tab w:val="left" w:pos="587"/>
        </w:tabs>
        <w:ind w:left="587" w:hanging="241"/>
      </w:pPr>
      <w:r>
        <w:t>Risk</w:t>
      </w:r>
      <w:r>
        <w:rPr>
          <w:spacing w:val="-1"/>
        </w:rPr>
        <w:t xml:space="preserve"> </w:t>
      </w:r>
      <w:r>
        <w:rPr>
          <w:spacing w:val="-2"/>
        </w:rPr>
        <w:t>Assessment</w:t>
      </w:r>
    </w:p>
    <w:p w14:paraId="0B92022B" w14:textId="77777777" w:rsidR="0060135B" w:rsidRDefault="00672F15">
      <w:pPr>
        <w:pStyle w:val="BodyText"/>
        <w:spacing w:before="163" w:line="266" w:lineRule="auto"/>
        <w:ind w:left="355" w:right="454" w:hanging="10"/>
      </w:pPr>
      <w:r>
        <w:t>The</w:t>
      </w:r>
      <w:r>
        <w:rPr>
          <w:spacing w:val="-3"/>
        </w:rPr>
        <w:t xml:space="preserve"> </w:t>
      </w:r>
      <w:r>
        <w:t>Brokerage</w:t>
      </w:r>
      <w:r>
        <w:rPr>
          <w:spacing w:val="-4"/>
        </w:rPr>
        <w:t xml:space="preserve"> </w:t>
      </w:r>
      <w:r>
        <w:t>must</w:t>
      </w:r>
      <w:r>
        <w:rPr>
          <w:spacing w:val="-4"/>
        </w:rPr>
        <w:t xml:space="preserve"> </w:t>
      </w:r>
      <w:r>
        <w:t>complete</w:t>
      </w:r>
      <w:r>
        <w:rPr>
          <w:spacing w:val="-3"/>
        </w:rPr>
        <w:t xml:space="preserve"> </w:t>
      </w:r>
      <w:r>
        <w:t>an</w:t>
      </w:r>
      <w:r>
        <w:rPr>
          <w:spacing w:val="-6"/>
        </w:rPr>
        <w:t xml:space="preserve"> </w:t>
      </w:r>
      <w:r>
        <w:t>initial</w:t>
      </w:r>
      <w:r>
        <w:rPr>
          <w:spacing w:val="-3"/>
        </w:rPr>
        <w:t xml:space="preserve"> </w:t>
      </w:r>
      <w:r>
        <w:t>Risk</w:t>
      </w:r>
      <w:r>
        <w:rPr>
          <w:spacing w:val="-3"/>
        </w:rPr>
        <w:t xml:space="preserve"> </w:t>
      </w:r>
      <w:r>
        <w:t>Assessment</w:t>
      </w:r>
      <w:r>
        <w:rPr>
          <w:spacing w:val="-3"/>
        </w:rPr>
        <w:t xml:space="preserve"> </w:t>
      </w:r>
      <w:r>
        <w:t>as</w:t>
      </w:r>
      <w:r>
        <w:rPr>
          <w:spacing w:val="-3"/>
        </w:rPr>
        <w:t xml:space="preserve"> </w:t>
      </w:r>
      <w:r>
        <w:t>part</w:t>
      </w:r>
      <w:r>
        <w:rPr>
          <w:spacing w:val="-4"/>
        </w:rPr>
        <w:t xml:space="preserve"> </w:t>
      </w:r>
      <w:r>
        <w:t>of</w:t>
      </w:r>
      <w:r>
        <w:rPr>
          <w:spacing w:val="-3"/>
        </w:rPr>
        <w:t xml:space="preserve"> </w:t>
      </w:r>
      <w:r>
        <w:t>implementing</w:t>
      </w:r>
      <w:r>
        <w:rPr>
          <w:spacing w:val="-5"/>
        </w:rPr>
        <w:t xml:space="preserve"> </w:t>
      </w:r>
      <w:r>
        <w:t>the</w:t>
      </w:r>
      <w:r>
        <w:rPr>
          <w:spacing w:val="-3"/>
        </w:rPr>
        <w:t xml:space="preserve"> </w:t>
      </w:r>
      <w:r>
        <w:t xml:space="preserve">compliance </w:t>
      </w:r>
      <w:r>
        <w:rPr>
          <w:spacing w:val="-2"/>
        </w:rPr>
        <w:t>program.</w:t>
      </w:r>
    </w:p>
    <w:p w14:paraId="7B69D102" w14:textId="77777777" w:rsidR="0060135B" w:rsidRDefault="00672F15">
      <w:pPr>
        <w:pStyle w:val="BodyText"/>
        <w:spacing w:before="148" w:line="266" w:lineRule="auto"/>
        <w:ind w:left="355" w:right="340" w:hanging="10"/>
      </w:pPr>
      <w:r>
        <w:t>A</w:t>
      </w:r>
      <w:r>
        <w:rPr>
          <w:spacing w:val="-2"/>
        </w:rPr>
        <w:t xml:space="preserve"> </w:t>
      </w:r>
      <w:r>
        <w:t>risk</w:t>
      </w:r>
      <w:r>
        <w:rPr>
          <w:spacing w:val="-2"/>
        </w:rPr>
        <w:t xml:space="preserve"> </w:t>
      </w:r>
      <w:r>
        <w:t>assessment</w:t>
      </w:r>
      <w:r>
        <w:rPr>
          <w:spacing w:val="-5"/>
        </w:rPr>
        <w:t xml:space="preserve"> </w:t>
      </w:r>
      <w:r>
        <w:t>is</w:t>
      </w:r>
      <w:r>
        <w:rPr>
          <w:spacing w:val="-2"/>
        </w:rPr>
        <w:t xml:space="preserve"> </w:t>
      </w:r>
      <w:r>
        <w:t>an</w:t>
      </w:r>
      <w:r>
        <w:rPr>
          <w:spacing w:val="-3"/>
        </w:rPr>
        <w:t xml:space="preserve"> </w:t>
      </w:r>
      <w:r>
        <w:t>analysis</w:t>
      </w:r>
      <w:r>
        <w:rPr>
          <w:spacing w:val="-4"/>
        </w:rPr>
        <w:t xml:space="preserve"> </w:t>
      </w:r>
      <w:r>
        <w:t>of</w:t>
      </w:r>
      <w:r>
        <w:rPr>
          <w:spacing w:val="-2"/>
        </w:rPr>
        <w:t xml:space="preserve"> </w:t>
      </w:r>
      <w:r>
        <w:t>potential</w:t>
      </w:r>
      <w:r>
        <w:rPr>
          <w:spacing w:val="-5"/>
        </w:rPr>
        <w:t xml:space="preserve"> </w:t>
      </w:r>
      <w:r>
        <w:t>threats</w:t>
      </w:r>
      <w:r>
        <w:rPr>
          <w:spacing w:val="-2"/>
        </w:rPr>
        <w:t xml:space="preserve"> </w:t>
      </w:r>
      <w:r>
        <w:t>and</w:t>
      </w:r>
      <w:r>
        <w:rPr>
          <w:spacing w:val="-3"/>
        </w:rPr>
        <w:t xml:space="preserve"> </w:t>
      </w:r>
      <w:r>
        <w:t>vulnerabilities</w:t>
      </w:r>
      <w:r>
        <w:rPr>
          <w:spacing w:val="-5"/>
        </w:rPr>
        <w:t xml:space="preserve"> </w:t>
      </w:r>
      <w:r>
        <w:t>to</w:t>
      </w:r>
      <w:r>
        <w:rPr>
          <w:spacing w:val="-3"/>
        </w:rPr>
        <w:t xml:space="preserve"> </w:t>
      </w:r>
      <w:r>
        <w:t>money</w:t>
      </w:r>
      <w:r>
        <w:rPr>
          <w:spacing w:val="-1"/>
        </w:rPr>
        <w:t xml:space="preserve"> </w:t>
      </w:r>
      <w:r>
        <w:t>laundering</w:t>
      </w:r>
      <w:r>
        <w:rPr>
          <w:spacing w:val="-3"/>
        </w:rPr>
        <w:t xml:space="preserve"> </w:t>
      </w:r>
      <w:r>
        <w:t>and</w:t>
      </w:r>
      <w:r>
        <w:rPr>
          <w:spacing w:val="-4"/>
        </w:rPr>
        <w:t xml:space="preserve"> </w:t>
      </w:r>
      <w:r>
        <w:t>terrorist financing to which your business is exposed. The complexity of the assessment depends on the size and risk factors</w:t>
      </w:r>
      <w:r>
        <w:rPr>
          <w:spacing w:val="-3"/>
        </w:rPr>
        <w:t xml:space="preserve"> </w:t>
      </w:r>
      <w:r>
        <w:t>of</w:t>
      </w:r>
      <w:r>
        <w:rPr>
          <w:spacing w:val="-2"/>
        </w:rPr>
        <w:t xml:space="preserve"> </w:t>
      </w:r>
      <w:r>
        <w:t>your business; details are</w:t>
      </w:r>
      <w:r>
        <w:rPr>
          <w:spacing w:val="-2"/>
        </w:rPr>
        <w:t xml:space="preserve"> </w:t>
      </w:r>
      <w:r>
        <w:t>outlined in</w:t>
      </w:r>
      <w:r>
        <w:rPr>
          <w:spacing w:val="-1"/>
        </w:rPr>
        <w:t xml:space="preserve"> </w:t>
      </w:r>
      <w:r>
        <w:t>the following</w:t>
      </w:r>
      <w:r>
        <w:rPr>
          <w:spacing w:val="-2"/>
        </w:rPr>
        <w:t xml:space="preserve"> </w:t>
      </w:r>
      <w:r>
        <w:t>sections based</w:t>
      </w:r>
      <w:r>
        <w:rPr>
          <w:spacing w:val="-3"/>
        </w:rPr>
        <w:t xml:space="preserve"> </w:t>
      </w:r>
      <w:r>
        <w:t>on</w:t>
      </w:r>
      <w:r>
        <w:rPr>
          <w:spacing w:val="-1"/>
        </w:rPr>
        <w:t xml:space="preserve"> </w:t>
      </w:r>
      <w:r>
        <w:t>FINTRAC’s</w:t>
      </w:r>
      <w:r>
        <w:rPr>
          <w:spacing w:val="-3"/>
        </w:rPr>
        <w:t xml:space="preserve"> </w:t>
      </w:r>
      <w:proofErr w:type="spellStart"/>
      <w:r>
        <w:t>Riskbased</w:t>
      </w:r>
      <w:proofErr w:type="spellEnd"/>
      <w:r>
        <w:t xml:space="preserve"> </w:t>
      </w:r>
      <w:r>
        <w:rPr>
          <w:spacing w:val="-2"/>
        </w:rPr>
        <w:t>approach.</w:t>
      </w:r>
    </w:p>
    <w:p w14:paraId="25842C12" w14:textId="77777777" w:rsidR="0060135B" w:rsidRDefault="00672F15">
      <w:pPr>
        <w:pStyle w:val="BodyText"/>
        <w:spacing w:before="144" w:line="266" w:lineRule="auto"/>
        <w:ind w:left="355" w:right="454" w:hanging="10"/>
      </w:pPr>
      <w:r>
        <w:t>Once</w:t>
      </w:r>
      <w:r>
        <w:rPr>
          <w:spacing w:val="-2"/>
        </w:rPr>
        <w:t xml:space="preserve"> </w:t>
      </w:r>
      <w:r>
        <w:t>inherent</w:t>
      </w:r>
      <w:r>
        <w:rPr>
          <w:spacing w:val="-2"/>
        </w:rPr>
        <w:t xml:space="preserve"> </w:t>
      </w:r>
      <w:r>
        <w:t>risks</w:t>
      </w:r>
      <w:r>
        <w:rPr>
          <w:spacing w:val="-2"/>
        </w:rPr>
        <w:t xml:space="preserve"> </w:t>
      </w:r>
      <w:r>
        <w:t>have</w:t>
      </w:r>
      <w:r>
        <w:rPr>
          <w:spacing w:val="-2"/>
        </w:rPr>
        <w:t xml:space="preserve"> </w:t>
      </w:r>
      <w:r>
        <w:t>been</w:t>
      </w:r>
      <w:r>
        <w:rPr>
          <w:spacing w:val="-3"/>
        </w:rPr>
        <w:t xml:space="preserve"> </w:t>
      </w:r>
      <w:r>
        <w:t>identified,</w:t>
      </w:r>
      <w:r>
        <w:rPr>
          <w:spacing w:val="-2"/>
        </w:rPr>
        <w:t xml:space="preserve"> </w:t>
      </w:r>
      <w:r>
        <w:t>we</w:t>
      </w:r>
      <w:r>
        <w:rPr>
          <w:spacing w:val="-2"/>
        </w:rPr>
        <w:t xml:space="preserve"> </w:t>
      </w:r>
      <w:r>
        <w:t>create</w:t>
      </w:r>
      <w:r>
        <w:rPr>
          <w:spacing w:val="-4"/>
        </w:rPr>
        <w:t xml:space="preserve"> </w:t>
      </w:r>
      <w:r>
        <w:t>risk-reduction</w:t>
      </w:r>
      <w:r>
        <w:rPr>
          <w:spacing w:val="-5"/>
        </w:rPr>
        <w:t xml:space="preserve"> </w:t>
      </w:r>
      <w:r>
        <w:t>measures</w:t>
      </w:r>
      <w:r>
        <w:rPr>
          <w:spacing w:val="-2"/>
        </w:rPr>
        <w:t xml:space="preserve"> </w:t>
      </w:r>
      <w:r>
        <w:t>and</w:t>
      </w:r>
      <w:r>
        <w:rPr>
          <w:spacing w:val="-6"/>
        </w:rPr>
        <w:t xml:space="preserve"> </w:t>
      </w:r>
      <w:r>
        <w:t>key</w:t>
      </w:r>
      <w:r>
        <w:rPr>
          <w:spacing w:val="-3"/>
        </w:rPr>
        <w:t xml:space="preserve"> </w:t>
      </w:r>
      <w:r>
        <w:t>controls</w:t>
      </w:r>
      <w:r>
        <w:rPr>
          <w:spacing w:val="-2"/>
        </w:rPr>
        <w:t xml:space="preserve"> </w:t>
      </w:r>
      <w:r>
        <w:t>and implement that risk-based approach as part of our day-to-day activities.</w:t>
      </w:r>
    </w:p>
    <w:p w14:paraId="5A9B6935" w14:textId="77777777" w:rsidR="0060135B" w:rsidRDefault="0060135B">
      <w:pPr>
        <w:pStyle w:val="BodyText"/>
        <w:ind w:left="0"/>
      </w:pPr>
    </w:p>
    <w:p w14:paraId="171FF8B6" w14:textId="77777777" w:rsidR="0060135B" w:rsidRDefault="0060135B">
      <w:pPr>
        <w:pStyle w:val="BodyText"/>
        <w:spacing w:before="60"/>
        <w:ind w:left="0"/>
      </w:pPr>
    </w:p>
    <w:p w14:paraId="5D36EF61" w14:textId="77777777" w:rsidR="00D4258E" w:rsidRDefault="00D4258E">
      <w:pPr>
        <w:pStyle w:val="BodyText"/>
        <w:spacing w:before="60"/>
        <w:ind w:left="0"/>
      </w:pPr>
    </w:p>
    <w:p w14:paraId="40952B85" w14:textId="77777777" w:rsidR="0060135B" w:rsidRDefault="00672F15">
      <w:pPr>
        <w:pStyle w:val="Heading2"/>
        <w:numPr>
          <w:ilvl w:val="1"/>
          <w:numId w:val="25"/>
        </w:numPr>
        <w:tabs>
          <w:tab w:val="left" w:pos="675"/>
        </w:tabs>
        <w:spacing w:before="1"/>
        <w:ind w:left="675" w:hanging="329"/>
      </w:pPr>
      <w:r>
        <w:t>Types</w:t>
      </w:r>
      <w:r>
        <w:rPr>
          <w:spacing w:val="-3"/>
        </w:rPr>
        <w:t xml:space="preserve"> </w:t>
      </w:r>
      <w:r>
        <w:t>of risk</w:t>
      </w:r>
      <w:r>
        <w:rPr>
          <w:spacing w:val="-2"/>
        </w:rPr>
        <w:t xml:space="preserve"> assessments</w:t>
      </w:r>
    </w:p>
    <w:p w14:paraId="35B35925" w14:textId="77777777" w:rsidR="0060135B" w:rsidRDefault="00672F15">
      <w:pPr>
        <w:pStyle w:val="BodyText"/>
        <w:spacing w:before="180" w:line="266" w:lineRule="auto"/>
        <w:ind w:left="355" w:right="454" w:hanging="10"/>
      </w:pPr>
      <w:r>
        <w:t>Within</w:t>
      </w:r>
      <w:r>
        <w:rPr>
          <w:spacing w:val="-3"/>
        </w:rPr>
        <w:t xml:space="preserve"> </w:t>
      </w:r>
      <w:r>
        <w:t>the</w:t>
      </w:r>
      <w:r>
        <w:rPr>
          <w:spacing w:val="-4"/>
        </w:rPr>
        <w:t xml:space="preserve"> </w:t>
      </w:r>
      <w:r>
        <w:t>Brokerage,</w:t>
      </w:r>
      <w:r>
        <w:rPr>
          <w:spacing w:val="-4"/>
        </w:rPr>
        <w:t xml:space="preserve"> </w:t>
      </w:r>
      <w:r>
        <w:t>a</w:t>
      </w:r>
      <w:r>
        <w:rPr>
          <w:spacing w:val="-2"/>
        </w:rPr>
        <w:t xml:space="preserve"> </w:t>
      </w:r>
      <w:r>
        <w:t>business-based</w:t>
      </w:r>
      <w:r>
        <w:rPr>
          <w:spacing w:val="-2"/>
        </w:rPr>
        <w:t xml:space="preserve"> </w:t>
      </w:r>
      <w:r>
        <w:t>risk</w:t>
      </w:r>
      <w:r>
        <w:rPr>
          <w:spacing w:val="-2"/>
        </w:rPr>
        <w:t xml:space="preserve"> </w:t>
      </w:r>
      <w:r>
        <w:t>assessment</w:t>
      </w:r>
      <w:r>
        <w:rPr>
          <w:spacing w:val="-2"/>
        </w:rPr>
        <w:t xml:space="preserve"> </w:t>
      </w:r>
      <w:r>
        <w:t>and</w:t>
      </w:r>
      <w:r>
        <w:rPr>
          <w:spacing w:val="-3"/>
        </w:rPr>
        <w:t xml:space="preserve"> </w:t>
      </w:r>
      <w:r>
        <w:t>a</w:t>
      </w:r>
      <w:r>
        <w:rPr>
          <w:spacing w:val="-2"/>
        </w:rPr>
        <w:t xml:space="preserve"> </w:t>
      </w:r>
      <w:r>
        <w:t>relationship-based</w:t>
      </w:r>
      <w:r>
        <w:rPr>
          <w:spacing w:val="-5"/>
        </w:rPr>
        <w:t xml:space="preserve"> </w:t>
      </w:r>
      <w:r>
        <w:t>risk</w:t>
      </w:r>
      <w:r>
        <w:rPr>
          <w:spacing w:val="-2"/>
        </w:rPr>
        <w:t xml:space="preserve"> </w:t>
      </w:r>
      <w:r>
        <w:t>assessment</w:t>
      </w:r>
      <w:r>
        <w:rPr>
          <w:spacing w:val="-5"/>
        </w:rPr>
        <w:t xml:space="preserve"> </w:t>
      </w:r>
      <w:r>
        <w:t xml:space="preserve">are </w:t>
      </w:r>
      <w:r>
        <w:rPr>
          <w:spacing w:val="-2"/>
        </w:rPr>
        <w:t>completed.</w:t>
      </w:r>
    </w:p>
    <w:p w14:paraId="3C6FB363" w14:textId="77777777" w:rsidR="0060135B" w:rsidRDefault="00672F15">
      <w:pPr>
        <w:pStyle w:val="BodyText"/>
        <w:spacing w:before="148" w:line="266" w:lineRule="auto"/>
        <w:ind w:left="355" w:right="454" w:hanging="10"/>
      </w:pPr>
      <w:r>
        <w:lastRenderedPageBreak/>
        <w:t>Assessments</w:t>
      </w:r>
      <w:r>
        <w:rPr>
          <w:spacing w:val="-4"/>
        </w:rPr>
        <w:t xml:space="preserve"> </w:t>
      </w:r>
      <w:r>
        <w:t>are</w:t>
      </w:r>
      <w:r>
        <w:rPr>
          <w:spacing w:val="-1"/>
        </w:rPr>
        <w:t xml:space="preserve"> </w:t>
      </w:r>
      <w:r>
        <w:t>reviewed</w:t>
      </w:r>
      <w:r>
        <w:rPr>
          <w:spacing w:val="-4"/>
        </w:rPr>
        <w:t xml:space="preserve"> </w:t>
      </w:r>
      <w:r>
        <w:t>every</w:t>
      </w:r>
      <w:r>
        <w:rPr>
          <w:spacing w:val="-2"/>
        </w:rPr>
        <w:t xml:space="preserve"> </w:t>
      </w:r>
      <w:r>
        <w:t>two</w:t>
      </w:r>
      <w:r>
        <w:rPr>
          <w:spacing w:val="-1"/>
        </w:rPr>
        <w:t xml:space="preserve"> </w:t>
      </w:r>
      <w:r>
        <w:t>years</w:t>
      </w:r>
      <w:r>
        <w:rPr>
          <w:spacing w:val="-2"/>
        </w:rPr>
        <w:t xml:space="preserve"> </w:t>
      </w:r>
      <w:r>
        <w:t>as</w:t>
      </w:r>
      <w:r>
        <w:rPr>
          <w:spacing w:val="-2"/>
        </w:rPr>
        <w:t xml:space="preserve"> </w:t>
      </w:r>
      <w:r>
        <w:t>part</w:t>
      </w:r>
      <w:r>
        <w:rPr>
          <w:spacing w:val="-4"/>
        </w:rPr>
        <w:t xml:space="preserve"> </w:t>
      </w:r>
      <w:r>
        <w:t>of</w:t>
      </w:r>
      <w:r>
        <w:rPr>
          <w:spacing w:val="-4"/>
        </w:rPr>
        <w:t xml:space="preserve"> </w:t>
      </w:r>
      <w:r>
        <w:t>the</w:t>
      </w:r>
      <w:r>
        <w:rPr>
          <w:spacing w:val="-2"/>
        </w:rPr>
        <w:t xml:space="preserve"> </w:t>
      </w:r>
      <w:r>
        <w:t>Effectiveness</w:t>
      </w:r>
      <w:r>
        <w:rPr>
          <w:spacing w:val="-4"/>
        </w:rPr>
        <w:t xml:space="preserve"> </w:t>
      </w:r>
      <w:r>
        <w:t>Review</w:t>
      </w:r>
      <w:r>
        <w:rPr>
          <w:spacing w:val="-4"/>
        </w:rPr>
        <w:t xml:space="preserve"> </w:t>
      </w:r>
      <w:r>
        <w:t>or</w:t>
      </w:r>
      <w:r>
        <w:rPr>
          <w:spacing w:val="-6"/>
        </w:rPr>
        <w:t xml:space="preserve"> </w:t>
      </w:r>
      <w:r>
        <w:t>sooner</w:t>
      </w:r>
      <w:r>
        <w:rPr>
          <w:spacing w:val="-2"/>
        </w:rPr>
        <w:t xml:space="preserve"> </w:t>
      </w:r>
      <w:r>
        <w:t>if</w:t>
      </w:r>
      <w:r>
        <w:rPr>
          <w:spacing w:val="-4"/>
        </w:rPr>
        <w:t xml:space="preserve"> </w:t>
      </w:r>
      <w:r>
        <w:t>there</w:t>
      </w:r>
      <w:r>
        <w:rPr>
          <w:spacing w:val="-4"/>
        </w:rPr>
        <w:t xml:space="preserve"> </w:t>
      </w:r>
      <w:r>
        <w:t>are changes in the practice such as our location, client base, products or services etc.</w:t>
      </w:r>
    </w:p>
    <w:p w14:paraId="087EE978" w14:textId="77777777" w:rsidR="0060135B" w:rsidRDefault="0060135B">
      <w:pPr>
        <w:pStyle w:val="BodyText"/>
        <w:spacing w:before="62"/>
        <w:ind w:left="0"/>
      </w:pPr>
    </w:p>
    <w:p w14:paraId="07CF4C5B" w14:textId="77777777" w:rsidR="0060135B" w:rsidRDefault="00672F15">
      <w:pPr>
        <w:pStyle w:val="Heading2"/>
        <w:numPr>
          <w:ilvl w:val="1"/>
          <w:numId w:val="25"/>
        </w:numPr>
        <w:tabs>
          <w:tab w:val="left" w:pos="677"/>
        </w:tabs>
        <w:ind w:hanging="331"/>
      </w:pPr>
      <w:r>
        <w:t>How</w:t>
      </w:r>
      <w:r>
        <w:rPr>
          <w:spacing w:val="-2"/>
        </w:rPr>
        <w:t xml:space="preserve"> </w:t>
      </w:r>
      <w:r>
        <w:t>we</w:t>
      </w:r>
      <w:r>
        <w:rPr>
          <w:spacing w:val="-6"/>
        </w:rPr>
        <w:t xml:space="preserve"> </w:t>
      </w:r>
      <w:r>
        <w:t>identify</w:t>
      </w:r>
      <w:r>
        <w:rPr>
          <w:spacing w:val="-3"/>
        </w:rPr>
        <w:t xml:space="preserve"> </w:t>
      </w:r>
      <w:r>
        <w:rPr>
          <w:spacing w:val="-4"/>
        </w:rPr>
        <w:t>risks</w:t>
      </w:r>
    </w:p>
    <w:p w14:paraId="36B0F588" w14:textId="77777777" w:rsidR="0060135B" w:rsidRDefault="00672F15">
      <w:pPr>
        <w:pStyle w:val="BodyText"/>
        <w:spacing w:before="180"/>
        <w:ind w:left="346"/>
      </w:pPr>
      <w:r>
        <w:t>The</w:t>
      </w:r>
      <w:r>
        <w:rPr>
          <w:spacing w:val="-6"/>
        </w:rPr>
        <w:t xml:space="preserve"> </w:t>
      </w:r>
      <w:r>
        <w:t>following</w:t>
      </w:r>
      <w:r>
        <w:rPr>
          <w:spacing w:val="-6"/>
        </w:rPr>
        <w:t xml:space="preserve"> </w:t>
      </w:r>
      <w:r>
        <w:t>categories</w:t>
      </w:r>
      <w:r>
        <w:rPr>
          <w:spacing w:val="-4"/>
        </w:rPr>
        <w:t xml:space="preserve"> </w:t>
      </w:r>
      <w:r>
        <w:t>are</w:t>
      </w:r>
      <w:r>
        <w:rPr>
          <w:spacing w:val="-4"/>
        </w:rPr>
        <w:t xml:space="preserve"> </w:t>
      </w:r>
      <w:r>
        <w:t>considered</w:t>
      </w:r>
      <w:r>
        <w:rPr>
          <w:spacing w:val="-3"/>
        </w:rPr>
        <w:t xml:space="preserve"> </w:t>
      </w:r>
      <w:r>
        <w:t>in</w:t>
      </w:r>
      <w:r>
        <w:rPr>
          <w:spacing w:val="-7"/>
        </w:rPr>
        <w:t xml:space="preserve"> </w:t>
      </w:r>
      <w:proofErr w:type="gramStart"/>
      <w:r>
        <w:t>the</w:t>
      </w:r>
      <w:r>
        <w:rPr>
          <w:spacing w:val="-4"/>
        </w:rPr>
        <w:t xml:space="preserve"> </w:t>
      </w:r>
      <w:r>
        <w:t>risk</w:t>
      </w:r>
      <w:proofErr w:type="gramEnd"/>
      <w:r>
        <w:rPr>
          <w:spacing w:val="-3"/>
        </w:rPr>
        <w:t xml:space="preserve"> </w:t>
      </w:r>
      <w:r>
        <w:rPr>
          <w:spacing w:val="-2"/>
        </w:rPr>
        <w:t>assessments:</w:t>
      </w:r>
    </w:p>
    <w:p w14:paraId="4609AB11" w14:textId="77777777" w:rsidR="0060135B" w:rsidRDefault="00672F15">
      <w:pPr>
        <w:pStyle w:val="ListParagraph"/>
        <w:numPr>
          <w:ilvl w:val="0"/>
          <w:numId w:val="19"/>
        </w:numPr>
        <w:tabs>
          <w:tab w:val="left" w:pos="1080"/>
        </w:tabs>
        <w:spacing w:before="60"/>
      </w:pPr>
      <w:r>
        <w:t>Products,</w:t>
      </w:r>
      <w:r>
        <w:rPr>
          <w:spacing w:val="-5"/>
        </w:rPr>
        <w:t xml:space="preserve"> </w:t>
      </w:r>
      <w:r>
        <w:t>services</w:t>
      </w:r>
      <w:r>
        <w:rPr>
          <w:spacing w:val="-3"/>
        </w:rPr>
        <w:t xml:space="preserve"> </w:t>
      </w:r>
      <w:r>
        <w:t>and</w:t>
      </w:r>
      <w:r>
        <w:rPr>
          <w:spacing w:val="-4"/>
        </w:rPr>
        <w:t xml:space="preserve"> </w:t>
      </w:r>
      <w:r>
        <w:t>how</w:t>
      </w:r>
      <w:r>
        <w:rPr>
          <w:spacing w:val="-5"/>
        </w:rPr>
        <w:t xml:space="preserve"> </w:t>
      </w:r>
      <w:r>
        <w:t>we</w:t>
      </w:r>
      <w:r>
        <w:rPr>
          <w:spacing w:val="-4"/>
        </w:rPr>
        <w:t xml:space="preserve"> </w:t>
      </w:r>
      <w:r>
        <w:t>deliver</w:t>
      </w:r>
      <w:r>
        <w:rPr>
          <w:spacing w:val="-5"/>
        </w:rPr>
        <w:t xml:space="preserve"> </w:t>
      </w:r>
      <w:r>
        <w:t>our</w:t>
      </w:r>
      <w:r>
        <w:rPr>
          <w:spacing w:val="-4"/>
        </w:rPr>
        <w:t xml:space="preserve"> </w:t>
      </w:r>
      <w:r>
        <w:t>products</w:t>
      </w:r>
      <w:r>
        <w:rPr>
          <w:spacing w:val="-3"/>
        </w:rPr>
        <w:t xml:space="preserve"> </w:t>
      </w:r>
      <w:r>
        <w:t>and</w:t>
      </w:r>
      <w:r>
        <w:rPr>
          <w:spacing w:val="-4"/>
        </w:rPr>
        <w:t xml:space="preserve"> </w:t>
      </w:r>
      <w:r>
        <w:rPr>
          <w:spacing w:val="-2"/>
        </w:rPr>
        <w:t>services</w:t>
      </w:r>
    </w:p>
    <w:p w14:paraId="7BF48862" w14:textId="77777777" w:rsidR="0060135B" w:rsidRDefault="00672F15">
      <w:pPr>
        <w:pStyle w:val="ListParagraph"/>
        <w:numPr>
          <w:ilvl w:val="0"/>
          <w:numId w:val="19"/>
        </w:numPr>
        <w:tabs>
          <w:tab w:val="left" w:pos="1080"/>
        </w:tabs>
        <w:spacing w:before="36"/>
      </w:pPr>
      <w:r>
        <w:t>Geography</w:t>
      </w:r>
      <w:r>
        <w:rPr>
          <w:spacing w:val="-6"/>
        </w:rPr>
        <w:t xml:space="preserve"> </w:t>
      </w:r>
      <w:r>
        <w:t>of</w:t>
      </w:r>
      <w:r>
        <w:rPr>
          <w:spacing w:val="-7"/>
        </w:rPr>
        <w:t xml:space="preserve"> </w:t>
      </w:r>
      <w:r>
        <w:t>our</w:t>
      </w:r>
      <w:r>
        <w:rPr>
          <w:spacing w:val="-3"/>
        </w:rPr>
        <w:t xml:space="preserve"> </w:t>
      </w:r>
      <w:r>
        <w:t>business</w:t>
      </w:r>
      <w:r>
        <w:rPr>
          <w:spacing w:val="-6"/>
        </w:rPr>
        <w:t xml:space="preserve"> </w:t>
      </w:r>
      <w:r>
        <w:t>and</w:t>
      </w:r>
      <w:r>
        <w:rPr>
          <w:spacing w:val="-4"/>
        </w:rPr>
        <w:t xml:space="preserve"> </w:t>
      </w:r>
      <w:r>
        <w:rPr>
          <w:spacing w:val="-2"/>
        </w:rPr>
        <w:t>clients</w:t>
      </w:r>
    </w:p>
    <w:p w14:paraId="6F21164E" w14:textId="77777777" w:rsidR="0060135B" w:rsidRDefault="00672F15">
      <w:pPr>
        <w:pStyle w:val="ListParagraph"/>
        <w:numPr>
          <w:ilvl w:val="0"/>
          <w:numId w:val="19"/>
        </w:numPr>
        <w:tabs>
          <w:tab w:val="left" w:pos="1080"/>
        </w:tabs>
        <w:spacing w:before="39"/>
      </w:pPr>
      <w:r>
        <w:t>Our</w:t>
      </w:r>
      <w:r>
        <w:rPr>
          <w:spacing w:val="-5"/>
        </w:rPr>
        <w:t xml:space="preserve"> </w:t>
      </w:r>
      <w:r>
        <w:t>clients</w:t>
      </w:r>
      <w:r>
        <w:rPr>
          <w:spacing w:val="-6"/>
        </w:rPr>
        <w:t xml:space="preserve"> </w:t>
      </w:r>
      <w:r>
        <w:t>and</w:t>
      </w:r>
      <w:r>
        <w:rPr>
          <w:spacing w:val="-6"/>
        </w:rPr>
        <w:t xml:space="preserve"> </w:t>
      </w:r>
      <w:r>
        <w:t>business</w:t>
      </w:r>
      <w:r>
        <w:rPr>
          <w:spacing w:val="-2"/>
        </w:rPr>
        <w:t xml:space="preserve"> relationships</w:t>
      </w:r>
    </w:p>
    <w:p w14:paraId="6A6E3428" w14:textId="5F51CBAB" w:rsidR="0060135B" w:rsidRDefault="00672F15" w:rsidP="006E7300">
      <w:pPr>
        <w:pStyle w:val="ListParagraph"/>
        <w:numPr>
          <w:ilvl w:val="0"/>
          <w:numId w:val="19"/>
        </w:numPr>
        <w:tabs>
          <w:tab w:val="left" w:pos="1080"/>
        </w:tabs>
        <w:spacing w:before="39"/>
      </w:pPr>
      <w:r>
        <w:t>Other</w:t>
      </w:r>
      <w:r>
        <w:rPr>
          <w:spacing w:val="-4"/>
        </w:rPr>
        <w:t xml:space="preserve"> </w:t>
      </w:r>
      <w:r>
        <w:t>relevant</w:t>
      </w:r>
      <w:r>
        <w:rPr>
          <w:spacing w:val="-4"/>
        </w:rPr>
        <w:t xml:space="preserve"> </w:t>
      </w:r>
      <w:r>
        <w:rPr>
          <w:spacing w:val="-2"/>
        </w:rPr>
        <w:t>factors</w:t>
      </w:r>
    </w:p>
    <w:p w14:paraId="20D3D28D" w14:textId="77777777" w:rsidR="0060135B" w:rsidRDefault="0060135B">
      <w:pPr>
        <w:pStyle w:val="BodyText"/>
        <w:spacing w:before="23"/>
        <w:ind w:left="0"/>
      </w:pPr>
    </w:p>
    <w:p w14:paraId="794133E6" w14:textId="77777777" w:rsidR="0060135B" w:rsidRDefault="00672F15">
      <w:pPr>
        <w:pStyle w:val="Heading2"/>
        <w:numPr>
          <w:ilvl w:val="1"/>
          <w:numId w:val="25"/>
        </w:numPr>
        <w:tabs>
          <w:tab w:val="left" w:pos="677"/>
        </w:tabs>
        <w:ind w:hanging="331"/>
      </w:pPr>
      <w:r>
        <w:t>Products</w:t>
      </w:r>
      <w:r>
        <w:rPr>
          <w:spacing w:val="-4"/>
        </w:rPr>
        <w:t xml:space="preserve"> </w:t>
      </w:r>
      <w:r>
        <w:t>and</w:t>
      </w:r>
      <w:r>
        <w:rPr>
          <w:spacing w:val="-3"/>
        </w:rPr>
        <w:t xml:space="preserve"> </w:t>
      </w:r>
      <w:r>
        <w:rPr>
          <w:spacing w:val="-2"/>
        </w:rPr>
        <w:t>services</w:t>
      </w:r>
    </w:p>
    <w:p w14:paraId="55710619" w14:textId="77777777" w:rsidR="0060135B" w:rsidRDefault="00672F15">
      <w:pPr>
        <w:pStyle w:val="BodyText"/>
        <w:spacing w:before="181" w:line="264" w:lineRule="auto"/>
        <w:ind w:left="355" w:right="454" w:hanging="10"/>
      </w:pPr>
      <w:r>
        <w:t>Some products and services are associated with higher levels of inherent ML/TF risk.</w:t>
      </w:r>
      <w:r>
        <w:rPr>
          <w:spacing w:val="40"/>
        </w:rPr>
        <w:t xml:space="preserve"> </w:t>
      </w:r>
      <w:r>
        <w:t>Key product attributes that contribute to higher inherent risk levels are features that enable the early payout of mortgages,</w:t>
      </w:r>
      <w:r>
        <w:rPr>
          <w:spacing w:val="-3"/>
        </w:rPr>
        <w:t xml:space="preserve"> </w:t>
      </w:r>
      <w:r>
        <w:t>the</w:t>
      </w:r>
      <w:r>
        <w:rPr>
          <w:spacing w:val="-3"/>
        </w:rPr>
        <w:t xml:space="preserve"> </w:t>
      </w:r>
      <w:r>
        <w:t>ease</w:t>
      </w:r>
      <w:r>
        <w:rPr>
          <w:spacing w:val="-3"/>
        </w:rPr>
        <w:t xml:space="preserve"> </w:t>
      </w:r>
      <w:r>
        <w:t>of</w:t>
      </w:r>
      <w:r>
        <w:rPr>
          <w:spacing w:val="-4"/>
        </w:rPr>
        <w:t xml:space="preserve"> </w:t>
      </w:r>
      <w:r>
        <w:t>withdrawals</w:t>
      </w:r>
      <w:r>
        <w:rPr>
          <w:spacing w:val="-1"/>
        </w:rPr>
        <w:t xml:space="preserve"> </w:t>
      </w:r>
      <w:r>
        <w:t>or</w:t>
      </w:r>
      <w:r>
        <w:rPr>
          <w:spacing w:val="-4"/>
        </w:rPr>
        <w:t xml:space="preserve"> </w:t>
      </w:r>
      <w:r>
        <w:t>transfers</w:t>
      </w:r>
      <w:r>
        <w:rPr>
          <w:spacing w:val="-1"/>
        </w:rPr>
        <w:t xml:space="preserve"> </w:t>
      </w:r>
      <w:r>
        <w:t>such</w:t>
      </w:r>
      <w:r>
        <w:rPr>
          <w:spacing w:val="-5"/>
        </w:rPr>
        <w:t xml:space="preserve"> </w:t>
      </w:r>
      <w:r>
        <w:t>as secured</w:t>
      </w:r>
      <w:r>
        <w:rPr>
          <w:spacing w:val="-1"/>
        </w:rPr>
        <w:t xml:space="preserve"> </w:t>
      </w:r>
      <w:r>
        <w:t>lines</w:t>
      </w:r>
      <w:r>
        <w:rPr>
          <w:spacing w:val="-3"/>
        </w:rPr>
        <w:t xml:space="preserve"> </w:t>
      </w:r>
      <w:r>
        <w:t>of</w:t>
      </w:r>
      <w:r>
        <w:rPr>
          <w:spacing w:val="-1"/>
        </w:rPr>
        <w:t xml:space="preserve"> </w:t>
      </w:r>
      <w:r>
        <w:t>credit</w:t>
      </w:r>
      <w:r>
        <w:rPr>
          <w:spacing w:val="-2"/>
        </w:rPr>
        <w:t xml:space="preserve"> </w:t>
      </w:r>
      <w:r>
        <w:t>(which</w:t>
      </w:r>
      <w:r>
        <w:rPr>
          <w:spacing w:val="-3"/>
        </w:rPr>
        <w:t xml:space="preserve"> </w:t>
      </w:r>
      <w:r>
        <w:t>facilitate</w:t>
      </w:r>
      <w:r>
        <w:rPr>
          <w:spacing w:val="-1"/>
        </w:rPr>
        <w:t xml:space="preserve"> </w:t>
      </w:r>
      <w:r>
        <w:t xml:space="preserve">layering and integration) and low document requirements for obtaining the mortgage. Product attributes that are of lower risk could be ones that have penalties for early payout, or higher documentation </w:t>
      </w:r>
      <w:r>
        <w:rPr>
          <w:spacing w:val="-2"/>
        </w:rPr>
        <w:t>requirements.</w:t>
      </w:r>
    </w:p>
    <w:p w14:paraId="6C03DD8C" w14:textId="77777777" w:rsidR="0060135B" w:rsidRDefault="00672F15">
      <w:pPr>
        <w:pStyle w:val="BodyText"/>
        <w:spacing w:before="157" w:line="266" w:lineRule="auto"/>
        <w:ind w:left="355" w:right="340" w:hanging="10"/>
      </w:pPr>
      <w:r>
        <w:t>The</w:t>
      </w:r>
      <w:r>
        <w:rPr>
          <w:spacing w:val="-2"/>
        </w:rPr>
        <w:t xml:space="preserve"> </w:t>
      </w:r>
      <w:r>
        <w:t>brokerage</w:t>
      </w:r>
      <w:r>
        <w:rPr>
          <w:spacing w:val="-4"/>
        </w:rPr>
        <w:t xml:space="preserve"> </w:t>
      </w:r>
      <w:r>
        <w:t>does</w:t>
      </w:r>
      <w:r>
        <w:rPr>
          <w:spacing w:val="-1"/>
        </w:rPr>
        <w:t xml:space="preserve"> </w:t>
      </w:r>
      <w:r>
        <w:t>not</w:t>
      </w:r>
      <w:r>
        <w:rPr>
          <w:spacing w:val="-2"/>
        </w:rPr>
        <w:t xml:space="preserve"> </w:t>
      </w:r>
      <w:r>
        <w:t>lend</w:t>
      </w:r>
      <w:r>
        <w:rPr>
          <w:spacing w:val="-3"/>
        </w:rPr>
        <w:t xml:space="preserve"> </w:t>
      </w:r>
      <w:r>
        <w:t>out</w:t>
      </w:r>
      <w:r>
        <w:rPr>
          <w:spacing w:val="-2"/>
        </w:rPr>
        <w:t xml:space="preserve"> </w:t>
      </w:r>
      <w:r>
        <w:t>investor</w:t>
      </w:r>
      <w:r>
        <w:rPr>
          <w:spacing w:val="-2"/>
        </w:rPr>
        <w:t xml:space="preserve"> </w:t>
      </w:r>
      <w:r>
        <w:t>funds</w:t>
      </w:r>
      <w:r>
        <w:rPr>
          <w:spacing w:val="-2"/>
        </w:rPr>
        <w:t xml:space="preserve"> </w:t>
      </w:r>
      <w:r>
        <w:t>directly</w:t>
      </w:r>
      <w:r>
        <w:rPr>
          <w:spacing w:val="-2"/>
        </w:rPr>
        <w:t xml:space="preserve"> </w:t>
      </w:r>
      <w:r>
        <w:t>and</w:t>
      </w:r>
      <w:r>
        <w:rPr>
          <w:spacing w:val="-4"/>
        </w:rPr>
        <w:t xml:space="preserve"> </w:t>
      </w:r>
      <w:r>
        <w:t>as</w:t>
      </w:r>
      <w:r>
        <w:rPr>
          <w:spacing w:val="-2"/>
        </w:rPr>
        <w:t xml:space="preserve"> </w:t>
      </w:r>
      <w:r>
        <w:t>such</w:t>
      </w:r>
      <w:r>
        <w:rPr>
          <w:spacing w:val="-2"/>
        </w:rPr>
        <w:t xml:space="preserve"> </w:t>
      </w:r>
      <w:r>
        <w:t>it</w:t>
      </w:r>
      <w:r>
        <w:rPr>
          <w:spacing w:val="-2"/>
        </w:rPr>
        <w:t xml:space="preserve"> </w:t>
      </w:r>
      <w:r>
        <w:t>is</w:t>
      </w:r>
      <w:r>
        <w:rPr>
          <w:spacing w:val="-5"/>
        </w:rPr>
        <w:t xml:space="preserve"> </w:t>
      </w:r>
      <w:r>
        <w:t>the</w:t>
      </w:r>
      <w:r>
        <w:rPr>
          <w:spacing w:val="-2"/>
        </w:rPr>
        <w:t xml:space="preserve"> </w:t>
      </w:r>
      <w:r>
        <w:t>policy</w:t>
      </w:r>
      <w:r>
        <w:rPr>
          <w:spacing w:val="-2"/>
        </w:rPr>
        <w:t xml:space="preserve"> </w:t>
      </w:r>
      <w:r>
        <w:t>of</w:t>
      </w:r>
      <w:r>
        <w:rPr>
          <w:spacing w:val="-5"/>
        </w:rPr>
        <w:t xml:space="preserve"> </w:t>
      </w:r>
      <w:r>
        <w:t>the</w:t>
      </w:r>
      <w:r>
        <w:rPr>
          <w:spacing w:val="-4"/>
        </w:rPr>
        <w:t xml:space="preserve"> </w:t>
      </w:r>
      <w:r>
        <w:t>Brokerage</w:t>
      </w:r>
      <w:r>
        <w:rPr>
          <w:spacing w:val="-4"/>
        </w:rPr>
        <w:t xml:space="preserve"> </w:t>
      </w:r>
      <w:r>
        <w:t>that cash is never accepted and that the Brokerage does not operate a Trust account.</w:t>
      </w:r>
    </w:p>
    <w:p w14:paraId="6B573659" w14:textId="77777777" w:rsidR="0060135B" w:rsidRDefault="0060135B">
      <w:pPr>
        <w:pStyle w:val="BodyText"/>
        <w:ind w:left="0"/>
      </w:pPr>
    </w:p>
    <w:p w14:paraId="0BCCE328" w14:textId="77777777" w:rsidR="0060135B" w:rsidRDefault="0060135B">
      <w:pPr>
        <w:pStyle w:val="BodyText"/>
        <w:spacing w:before="60"/>
        <w:ind w:left="0"/>
      </w:pPr>
    </w:p>
    <w:p w14:paraId="4E331B85" w14:textId="77777777" w:rsidR="0060135B" w:rsidRDefault="00672F15">
      <w:pPr>
        <w:pStyle w:val="Heading2"/>
        <w:numPr>
          <w:ilvl w:val="1"/>
          <w:numId w:val="25"/>
        </w:numPr>
        <w:tabs>
          <w:tab w:val="left" w:pos="677"/>
        </w:tabs>
        <w:ind w:hanging="331"/>
      </w:pPr>
      <w:r>
        <w:t>Delivery</w:t>
      </w:r>
      <w:r>
        <w:rPr>
          <w:spacing w:val="-5"/>
        </w:rPr>
        <w:t xml:space="preserve"> </w:t>
      </w:r>
      <w:r>
        <w:t>channel</w:t>
      </w:r>
      <w:r>
        <w:rPr>
          <w:spacing w:val="-5"/>
        </w:rPr>
        <w:t xml:space="preserve"> </w:t>
      </w:r>
      <w:r>
        <w:rPr>
          <w:spacing w:val="-2"/>
        </w:rPr>
        <w:t>risks</w:t>
      </w:r>
    </w:p>
    <w:p w14:paraId="19B39AAE" w14:textId="77777777" w:rsidR="0060135B" w:rsidRDefault="00672F15">
      <w:pPr>
        <w:pStyle w:val="BodyText"/>
        <w:spacing w:before="180" w:line="264" w:lineRule="auto"/>
        <w:ind w:left="355" w:right="454" w:hanging="10"/>
      </w:pPr>
      <w:r>
        <w:t>A</w:t>
      </w:r>
      <w:r>
        <w:rPr>
          <w:spacing w:val="-2"/>
        </w:rPr>
        <w:t xml:space="preserve"> </w:t>
      </w:r>
      <w:r>
        <w:t>delivery</w:t>
      </w:r>
      <w:r>
        <w:rPr>
          <w:spacing w:val="-2"/>
        </w:rPr>
        <w:t xml:space="preserve"> </w:t>
      </w:r>
      <w:r>
        <w:t>channel</w:t>
      </w:r>
      <w:r>
        <w:rPr>
          <w:spacing w:val="-5"/>
        </w:rPr>
        <w:t xml:space="preserve"> </w:t>
      </w:r>
      <w:r>
        <w:t>is</w:t>
      </w:r>
      <w:r>
        <w:rPr>
          <w:spacing w:val="-2"/>
        </w:rPr>
        <w:t xml:space="preserve"> </w:t>
      </w:r>
      <w:r>
        <w:t>the</w:t>
      </w:r>
      <w:r>
        <w:rPr>
          <w:spacing w:val="-4"/>
        </w:rPr>
        <w:t xml:space="preserve"> </w:t>
      </w:r>
      <w:r>
        <w:t>medium</w:t>
      </w:r>
      <w:r>
        <w:rPr>
          <w:spacing w:val="-1"/>
        </w:rPr>
        <w:t xml:space="preserve"> </w:t>
      </w:r>
      <w:r>
        <w:t>that can</w:t>
      </w:r>
      <w:r>
        <w:rPr>
          <w:spacing w:val="-3"/>
        </w:rPr>
        <w:t xml:space="preserve"> </w:t>
      </w:r>
      <w:r>
        <w:t>be</w:t>
      </w:r>
      <w:r>
        <w:rPr>
          <w:spacing w:val="-2"/>
        </w:rPr>
        <w:t xml:space="preserve"> </w:t>
      </w:r>
      <w:r>
        <w:t>used</w:t>
      </w:r>
      <w:r>
        <w:rPr>
          <w:spacing w:val="-5"/>
        </w:rPr>
        <w:t xml:space="preserve"> </w:t>
      </w:r>
      <w:r>
        <w:t>to</w:t>
      </w:r>
      <w:r>
        <w:rPr>
          <w:spacing w:val="-3"/>
        </w:rPr>
        <w:t xml:space="preserve"> </w:t>
      </w:r>
      <w:r>
        <w:t>obtain</w:t>
      </w:r>
      <w:r>
        <w:rPr>
          <w:spacing w:val="-3"/>
        </w:rPr>
        <w:t xml:space="preserve"> </w:t>
      </w:r>
      <w:r>
        <w:t>a</w:t>
      </w:r>
      <w:r>
        <w:rPr>
          <w:spacing w:val="-2"/>
        </w:rPr>
        <w:t xml:space="preserve"> </w:t>
      </w:r>
      <w:r>
        <w:t>product</w:t>
      </w:r>
      <w:r>
        <w:rPr>
          <w:spacing w:val="-4"/>
        </w:rPr>
        <w:t xml:space="preserve"> </w:t>
      </w:r>
      <w:r>
        <w:t>or</w:t>
      </w:r>
      <w:r>
        <w:rPr>
          <w:spacing w:val="-2"/>
        </w:rPr>
        <w:t xml:space="preserve"> </w:t>
      </w:r>
      <w:r>
        <w:t>service,</w:t>
      </w:r>
      <w:r>
        <w:rPr>
          <w:spacing w:val="-2"/>
        </w:rPr>
        <w:t xml:space="preserve"> </w:t>
      </w:r>
      <w:r>
        <w:t>or</w:t>
      </w:r>
      <w:r>
        <w:rPr>
          <w:spacing w:val="-4"/>
        </w:rPr>
        <w:t xml:space="preserve"> </w:t>
      </w:r>
      <w:r>
        <w:t>through</w:t>
      </w:r>
      <w:r>
        <w:rPr>
          <w:spacing w:val="-3"/>
        </w:rPr>
        <w:t xml:space="preserve"> </w:t>
      </w:r>
      <w:r>
        <w:t>which transactions</w:t>
      </w:r>
      <w:r>
        <w:rPr>
          <w:spacing w:val="-5"/>
        </w:rPr>
        <w:t xml:space="preserve"> </w:t>
      </w:r>
      <w:r>
        <w:t>can</w:t>
      </w:r>
      <w:r>
        <w:rPr>
          <w:spacing w:val="-5"/>
        </w:rPr>
        <w:t xml:space="preserve"> </w:t>
      </w:r>
      <w:r>
        <w:t>be</w:t>
      </w:r>
      <w:r>
        <w:rPr>
          <w:spacing w:val="-5"/>
        </w:rPr>
        <w:t xml:space="preserve"> </w:t>
      </w:r>
      <w:r>
        <w:t>conducted.</w:t>
      </w:r>
      <w:r>
        <w:rPr>
          <w:spacing w:val="-5"/>
        </w:rPr>
        <w:t xml:space="preserve"> </w:t>
      </w:r>
      <w:r>
        <w:t>Delivery</w:t>
      </w:r>
      <w:r>
        <w:rPr>
          <w:spacing w:val="-6"/>
        </w:rPr>
        <w:t xml:space="preserve"> </w:t>
      </w:r>
      <w:r>
        <w:t>channels</w:t>
      </w:r>
      <w:r>
        <w:rPr>
          <w:spacing w:val="-4"/>
        </w:rPr>
        <w:t xml:space="preserve"> </w:t>
      </w:r>
      <w:r>
        <w:t>that</w:t>
      </w:r>
      <w:r>
        <w:rPr>
          <w:spacing w:val="-10"/>
        </w:rPr>
        <w:t xml:space="preserve"> </w:t>
      </w:r>
      <w:r>
        <w:t>allow</w:t>
      </w:r>
      <w:r>
        <w:rPr>
          <w:spacing w:val="-3"/>
        </w:rPr>
        <w:t xml:space="preserve"> </w:t>
      </w:r>
      <w:r>
        <w:t>non–face–to–face</w:t>
      </w:r>
      <w:r>
        <w:rPr>
          <w:spacing w:val="-7"/>
        </w:rPr>
        <w:t xml:space="preserve"> </w:t>
      </w:r>
      <w:r>
        <w:t>transactions</w:t>
      </w:r>
      <w:r>
        <w:rPr>
          <w:spacing w:val="-4"/>
        </w:rPr>
        <w:t xml:space="preserve"> </w:t>
      </w:r>
      <w:r>
        <w:t>have</w:t>
      </w:r>
      <w:r>
        <w:rPr>
          <w:spacing w:val="-6"/>
        </w:rPr>
        <w:t xml:space="preserve"> </w:t>
      </w:r>
      <w:r>
        <w:rPr>
          <w:spacing w:val="-10"/>
        </w:rPr>
        <w:t>a</w:t>
      </w:r>
    </w:p>
    <w:p w14:paraId="1A41C521" w14:textId="77777777" w:rsidR="0060135B" w:rsidRDefault="00672F15">
      <w:pPr>
        <w:pStyle w:val="BodyText"/>
        <w:spacing w:before="2" w:line="266" w:lineRule="auto"/>
        <w:ind w:left="355" w:right="340"/>
      </w:pPr>
      <w:r>
        <w:t>higher</w:t>
      </w:r>
      <w:r>
        <w:rPr>
          <w:spacing w:val="-2"/>
        </w:rPr>
        <w:t xml:space="preserve"> </w:t>
      </w:r>
      <w:proofErr w:type="gramStart"/>
      <w:r>
        <w:t>risk;</w:t>
      </w:r>
      <w:proofErr w:type="gramEnd"/>
      <w:r>
        <w:rPr>
          <w:spacing w:val="-1"/>
        </w:rPr>
        <w:t xml:space="preserve"> </w:t>
      </w:r>
      <w:r>
        <w:t>it’s</w:t>
      </w:r>
      <w:r>
        <w:rPr>
          <w:spacing w:val="-4"/>
        </w:rPr>
        <w:t xml:space="preserve"> </w:t>
      </w:r>
      <w:r>
        <w:t>more</w:t>
      </w:r>
      <w:r>
        <w:rPr>
          <w:spacing w:val="-2"/>
        </w:rPr>
        <w:t xml:space="preserve"> </w:t>
      </w:r>
      <w:r>
        <w:t>difficult</w:t>
      </w:r>
      <w:r>
        <w:rPr>
          <w:spacing w:val="-2"/>
        </w:rPr>
        <w:t xml:space="preserve"> </w:t>
      </w:r>
      <w:r>
        <w:t>to</w:t>
      </w:r>
      <w:r>
        <w:rPr>
          <w:spacing w:val="-4"/>
        </w:rPr>
        <w:t xml:space="preserve"> </w:t>
      </w:r>
      <w:r>
        <w:t>ascertain</w:t>
      </w:r>
      <w:r>
        <w:rPr>
          <w:spacing w:val="-2"/>
        </w:rPr>
        <w:t xml:space="preserve"> </w:t>
      </w:r>
      <w:r>
        <w:t>the</w:t>
      </w:r>
      <w:r>
        <w:rPr>
          <w:spacing w:val="-2"/>
        </w:rPr>
        <w:t xml:space="preserve"> </w:t>
      </w:r>
      <w:r>
        <w:t>identity</w:t>
      </w:r>
      <w:r>
        <w:rPr>
          <w:spacing w:val="-4"/>
        </w:rPr>
        <w:t xml:space="preserve"> </w:t>
      </w:r>
      <w:r>
        <w:t>of</w:t>
      </w:r>
      <w:r>
        <w:rPr>
          <w:spacing w:val="-2"/>
        </w:rPr>
        <w:t xml:space="preserve"> </w:t>
      </w:r>
      <w:r>
        <w:t>clients</w:t>
      </w:r>
      <w:r>
        <w:rPr>
          <w:spacing w:val="-2"/>
        </w:rPr>
        <w:t xml:space="preserve"> </w:t>
      </w:r>
      <w:r>
        <w:t>and</w:t>
      </w:r>
      <w:r>
        <w:rPr>
          <w:spacing w:val="-3"/>
        </w:rPr>
        <w:t xml:space="preserve"> </w:t>
      </w:r>
      <w:r>
        <w:t>ensure</w:t>
      </w:r>
      <w:r>
        <w:rPr>
          <w:spacing w:val="-2"/>
        </w:rPr>
        <w:t xml:space="preserve"> </w:t>
      </w:r>
      <w:r>
        <w:t>they</w:t>
      </w:r>
      <w:r>
        <w:rPr>
          <w:spacing w:val="-3"/>
        </w:rPr>
        <w:t xml:space="preserve"> </w:t>
      </w:r>
      <w:r>
        <w:t>are</w:t>
      </w:r>
      <w:r>
        <w:rPr>
          <w:spacing w:val="-2"/>
        </w:rPr>
        <w:t xml:space="preserve"> </w:t>
      </w:r>
      <w:r>
        <w:t>not</w:t>
      </w:r>
      <w:r>
        <w:rPr>
          <w:spacing w:val="-2"/>
        </w:rPr>
        <w:t xml:space="preserve"> </w:t>
      </w:r>
      <w:r>
        <w:t>acting</w:t>
      </w:r>
      <w:r>
        <w:rPr>
          <w:spacing w:val="-4"/>
        </w:rPr>
        <w:t xml:space="preserve"> </w:t>
      </w:r>
      <w:r>
        <w:t>on</w:t>
      </w:r>
      <w:r>
        <w:rPr>
          <w:spacing w:val="-3"/>
        </w:rPr>
        <w:t xml:space="preserve"> </w:t>
      </w:r>
      <w:r>
        <w:t>behalf of a third party.</w:t>
      </w:r>
      <w:r>
        <w:rPr>
          <w:spacing w:val="40"/>
        </w:rPr>
        <w:t xml:space="preserve"> </w:t>
      </w:r>
      <w:r>
        <w:t xml:space="preserve">This method can be used to obscure the </w:t>
      </w:r>
      <w:proofErr w:type="gramStart"/>
      <w:r>
        <w:t>true identity</w:t>
      </w:r>
      <w:proofErr w:type="gramEnd"/>
      <w:r>
        <w:t xml:space="preserve"> of a client or beneficial owner.</w:t>
      </w:r>
    </w:p>
    <w:p w14:paraId="68343424" w14:textId="77777777" w:rsidR="0060135B" w:rsidRDefault="0060135B">
      <w:pPr>
        <w:pStyle w:val="BodyText"/>
        <w:ind w:left="0"/>
      </w:pPr>
    </w:p>
    <w:p w14:paraId="35C128EA" w14:textId="77777777" w:rsidR="0060135B" w:rsidRDefault="0060135B">
      <w:pPr>
        <w:pStyle w:val="BodyText"/>
        <w:spacing w:before="59"/>
        <w:ind w:left="0"/>
      </w:pPr>
    </w:p>
    <w:p w14:paraId="4E4B58B2" w14:textId="77777777" w:rsidR="0060135B" w:rsidRDefault="00672F15">
      <w:pPr>
        <w:pStyle w:val="Heading2"/>
        <w:numPr>
          <w:ilvl w:val="1"/>
          <w:numId w:val="25"/>
        </w:numPr>
        <w:tabs>
          <w:tab w:val="left" w:pos="675"/>
        </w:tabs>
        <w:ind w:left="675" w:hanging="329"/>
      </w:pPr>
      <w:r>
        <w:rPr>
          <w:spacing w:val="-2"/>
        </w:rPr>
        <w:lastRenderedPageBreak/>
        <w:t>Geographical</w:t>
      </w:r>
      <w:r>
        <w:rPr>
          <w:spacing w:val="11"/>
        </w:rPr>
        <w:t xml:space="preserve"> </w:t>
      </w:r>
      <w:r>
        <w:rPr>
          <w:spacing w:val="-4"/>
        </w:rPr>
        <w:t>risk</w:t>
      </w:r>
    </w:p>
    <w:p w14:paraId="3B968DA4" w14:textId="77777777" w:rsidR="0060135B" w:rsidRDefault="00672F15">
      <w:pPr>
        <w:pStyle w:val="BodyText"/>
        <w:spacing w:before="181" w:line="266" w:lineRule="auto"/>
        <w:ind w:left="355" w:right="454" w:hanging="10"/>
      </w:pPr>
      <w:r>
        <w:t>Geographical</w:t>
      </w:r>
      <w:r>
        <w:rPr>
          <w:spacing w:val="-3"/>
        </w:rPr>
        <w:t xml:space="preserve"> </w:t>
      </w:r>
      <w:r>
        <w:t>location</w:t>
      </w:r>
      <w:r>
        <w:rPr>
          <w:spacing w:val="-3"/>
        </w:rPr>
        <w:t xml:space="preserve"> </w:t>
      </w:r>
      <w:proofErr w:type="gramStart"/>
      <w:r>
        <w:t>impacts</w:t>
      </w:r>
      <w:proofErr w:type="gramEnd"/>
      <w:r>
        <w:rPr>
          <w:spacing w:val="-4"/>
        </w:rPr>
        <w:t xml:space="preserve"> </w:t>
      </w:r>
      <w:r>
        <w:t>overall</w:t>
      </w:r>
      <w:r>
        <w:rPr>
          <w:spacing w:val="-3"/>
        </w:rPr>
        <w:t xml:space="preserve"> </w:t>
      </w:r>
      <w:r>
        <w:t>business</w:t>
      </w:r>
      <w:r>
        <w:rPr>
          <w:spacing w:val="-4"/>
        </w:rPr>
        <w:t xml:space="preserve"> </w:t>
      </w:r>
      <w:r>
        <w:t>risk.</w:t>
      </w:r>
      <w:r>
        <w:rPr>
          <w:spacing w:val="-3"/>
        </w:rPr>
        <w:t xml:space="preserve"> </w:t>
      </w:r>
      <w:r>
        <w:t>Geographical</w:t>
      </w:r>
      <w:r>
        <w:rPr>
          <w:spacing w:val="-3"/>
        </w:rPr>
        <w:t xml:space="preserve"> </w:t>
      </w:r>
      <w:r>
        <w:t>attributes</w:t>
      </w:r>
      <w:r>
        <w:rPr>
          <w:spacing w:val="-4"/>
        </w:rPr>
        <w:t xml:space="preserve"> </w:t>
      </w:r>
      <w:r>
        <w:t>that</w:t>
      </w:r>
      <w:r>
        <w:rPr>
          <w:spacing w:val="-4"/>
        </w:rPr>
        <w:t xml:space="preserve"> </w:t>
      </w:r>
      <w:r>
        <w:t>may</w:t>
      </w:r>
      <w:r>
        <w:rPr>
          <w:spacing w:val="-4"/>
        </w:rPr>
        <w:t xml:space="preserve"> </w:t>
      </w:r>
      <w:r>
        <w:t>contribute</w:t>
      </w:r>
      <w:r>
        <w:rPr>
          <w:spacing w:val="-4"/>
        </w:rPr>
        <w:t xml:space="preserve"> </w:t>
      </w:r>
      <w:r>
        <w:t>to</w:t>
      </w:r>
      <w:r>
        <w:rPr>
          <w:spacing w:val="-3"/>
        </w:rPr>
        <w:t xml:space="preserve"> </w:t>
      </w:r>
      <w:r>
        <w:t>a higher inherent risk level include:</w:t>
      </w:r>
    </w:p>
    <w:p w14:paraId="19C4926A" w14:textId="77777777" w:rsidR="0060135B" w:rsidRDefault="00672F15">
      <w:pPr>
        <w:pStyle w:val="ListParagraph"/>
        <w:numPr>
          <w:ilvl w:val="0"/>
          <w:numId w:val="18"/>
        </w:numPr>
        <w:tabs>
          <w:tab w:val="left" w:pos="1080"/>
        </w:tabs>
        <w:spacing w:before="150"/>
      </w:pPr>
      <w:r>
        <w:t>Proximity</w:t>
      </w:r>
      <w:r>
        <w:rPr>
          <w:spacing w:val="-3"/>
        </w:rPr>
        <w:t xml:space="preserve"> </w:t>
      </w:r>
      <w:r>
        <w:t>to</w:t>
      </w:r>
      <w:r>
        <w:rPr>
          <w:spacing w:val="-3"/>
        </w:rPr>
        <w:t xml:space="preserve"> </w:t>
      </w:r>
      <w:r>
        <w:t>an</w:t>
      </w:r>
      <w:r>
        <w:rPr>
          <w:spacing w:val="-2"/>
        </w:rPr>
        <w:t xml:space="preserve"> </w:t>
      </w:r>
      <w:r>
        <w:t>area</w:t>
      </w:r>
      <w:r>
        <w:rPr>
          <w:spacing w:val="-5"/>
        </w:rPr>
        <w:t xml:space="preserve"> </w:t>
      </w:r>
      <w:r>
        <w:t>known</w:t>
      </w:r>
      <w:r>
        <w:rPr>
          <w:spacing w:val="-3"/>
        </w:rPr>
        <w:t xml:space="preserve"> </w:t>
      </w:r>
      <w:r>
        <w:t>for</w:t>
      </w:r>
      <w:r>
        <w:rPr>
          <w:spacing w:val="-2"/>
        </w:rPr>
        <w:t xml:space="preserve"> </w:t>
      </w:r>
      <w:r>
        <w:t>high</w:t>
      </w:r>
      <w:r>
        <w:rPr>
          <w:spacing w:val="-3"/>
        </w:rPr>
        <w:t xml:space="preserve"> </w:t>
      </w:r>
      <w:r>
        <w:t>crime</w:t>
      </w:r>
      <w:r>
        <w:rPr>
          <w:spacing w:val="-4"/>
        </w:rPr>
        <w:t xml:space="preserve"> </w:t>
      </w:r>
      <w:r>
        <w:t>rates</w:t>
      </w:r>
      <w:r>
        <w:rPr>
          <w:spacing w:val="-5"/>
        </w:rPr>
        <w:t xml:space="preserve"> </w:t>
      </w:r>
      <w:r>
        <w:t>is</w:t>
      </w:r>
      <w:r>
        <w:rPr>
          <w:spacing w:val="-1"/>
        </w:rPr>
        <w:t xml:space="preserve"> </w:t>
      </w:r>
      <w:r>
        <w:rPr>
          <w:spacing w:val="-2"/>
        </w:rPr>
        <w:t>considered</w:t>
      </w:r>
    </w:p>
    <w:p w14:paraId="2531AB13" w14:textId="77777777" w:rsidR="0060135B" w:rsidRDefault="00672F15">
      <w:pPr>
        <w:pStyle w:val="ListParagraph"/>
        <w:numPr>
          <w:ilvl w:val="0"/>
          <w:numId w:val="18"/>
        </w:numPr>
        <w:tabs>
          <w:tab w:val="left" w:pos="1080"/>
        </w:tabs>
        <w:spacing w:before="37"/>
      </w:pPr>
      <w:r>
        <w:t>Proximity</w:t>
      </w:r>
      <w:r>
        <w:rPr>
          <w:spacing w:val="-6"/>
        </w:rPr>
        <w:t xml:space="preserve"> </w:t>
      </w:r>
      <w:r>
        <w:t>to</w:t>
      </w:r>
      <w:r>
        <w:rPr>
          <w:spacing w:val="-6"/>
        </w:rPr>
        <w:t xml:space="preserve"> </w:t>
      </w:r>
      <w:r>
        <w:t>an</w:t>
      </w:r>
      <w:r>
        <w:rPr>
          <w:spacing w:val="-5"/>
        </w:rPr>
        <w:t xml:space="preserve"> </w:t>
      </w:r>
      <w:r>
        <w:t>international</w:t>
      </w:r>
      <w:r>
        <w:rPr>
          <w:spacing w:val="-5"/>
        </w:rPr>
        <w:t xml:space="preserve"> </w:t>
      </w:r>
      <w:proofErr w:type="gramStart"/>
      <w:r>
        <w:rPr>
          <w:spacing w:val="-2"/>
        </w:rPr>
        <w:t>boarder</w:t>
      </w:r>
      <w:proofErr w:type="gramEnd"/>
    </w:p>
    <w:p w14:paraId="7D7CC513" w14:textId="77777777" w:rsidR="0060135B" w:rsidRDefault="00672F15">
      <w:pPr>
        <w:pStyle w:val="ListParagraph"/>
        <w:numPr>
          <w:ilvl w:val="0"/>
          <w:numId w:val="18"/>
        </w:numPr>
        <w:tabs>
          <w:tab w:val="left" w:pos="1080"/>
        </w:tabs>
        <w:spacing w:before="38"/>
      </w:pPr>
      <w:r>
        <w:t>Proximity</w:t>
      </w:r>
      <w:r>
        <w:rPr>
          <w:spacing w:val="-6"/>
        </w:rPr>
        <w:t xml:space="preserve"> </w:t>
      </w:r>
      <w:r>
        <w:t>to</w:t>
      </w:r>
      <w:r>
        <w:rPr>
          <w:spacing w:val="-6"/>
        </w:rPr>
        <w:t xml:space="preserve"> </w:t>
      </w:r>
      <w:r>
        <w:t>an</w:t>
      </w:r>
      <w:r>
        <w:rPr>
          <w:spacing w:val="-5"/>
        </w:rPr>
        <w:t xml:space="preserve"> </w:t>
      </w:r>
      <w:r>
        <w:t>international</w:t>
      </w:r>
      <w:r>
        <w:rPr>
          <w:spacing w:val="-5"/>
        </w:rPr>
        <w:t xml:space="preserve"> </w:t>
      </w:r>
      <w:r>
        <w:rPr>
          <w:spacing w:val="-2"/>
        </w:rPr>
        <w:t>airport</w:t>
      </w:r>
    </w:p>
    <w:p w14:paraId="36A16D8D" w14:textId="77777777" w:rsidR="0060135B" w:rsidRDefault="00672F15">
      <w:pPr>
        <w:pStyle w:val="ListParagraph"/>
        <w:numPr>
          <w:ilvl w:val="0"/>
          <w:numId w:val="18"/>
        </w:numPr>
        <w:tabs>
          <w:tab w:val="left" w:pos="1080"/>
        </w:tabs>
        <w:spacing w:before="37"/>
      </w:pPr>
      <w:r>
        <w:t>Client</w:t>
      </w:r>
      <w:r>
        <w:rPr>
          <w:spacing w:val="-4"/>
        </w:rPr>
        <w:t xml:space="preserve"> </w:t>
      </w:r>
      <w:r>
        <w:t>connections</w:t>
      </w:r>
      <w:r>
        <w:rPr>
          <w:spacing w:val="-3"/>
        </w:rPr>
        <w:t xml:space="preserve"> </w:t>
      </w:r>
      <w:r>
        <w:t>to</w:t>
      </w:r>
      <w:r>
        <w:rPr>
          <w:spacing w:val="-3"/>
        </w:rPr>
        <w:t xml:space="preserve"> </w:t>
      </w:r>
      <w:r>
        <w:t>high-risk</w:t>
      </w:r>
      <w:r>
        <w:rPr>
          <w:spacing w:val="-3"/>
        </w:rPr>
        <w:t xml:space="preserve"> </w:t>
      </w:r>
      <w:r>
        <w:rPr>
          <w:spacing w:val="-2"/>
        </w:rPr>
        <w:t>countries</w:t>
      </w:r>
    </w:p>
    <w:p w14:paraId="69F4999B" w14:textId="77777777" w:rsidR="0060135B" w:rsidRDefault="00672F15">
      <w:pPr>
        <w:pStyle w:val="ListParagraph"/>
        <w:numPr>
          <w:ilvl w:val="0"/>
          <w:numId w:val="18"/>
        </w:numPr>
        <w:tabs>
          <w:tab w:val="left" w:pos="1080"/>
        </w:tabs>
        <w:spacing w:before="36" w:line="264" w:lineRule="auto"/>
        <w:ind w:right="628"/>
      </w:pPr>
      <w:r>
        <w:t>Size/nature</w:t>
      </w:r>
      <w:r>
        <w:rPr>
          <w:spacing w:val="-4"/>
        </w:rPr>
        <w:t xml:space="preserve"> </w:t>
      </w:r>
      <w:r>
        <w:t>of</w:t>
      </w:r>
      <w:r>
        <w:rPr>
          <w:spacing w:val="-2"/>
        </w:rPr>
        <w:t xml:space="preserve"> </w:t>
      </w:r>
      <w:r>
        <w:t>area</w:t>
      </w:r>
      <w:r>
        <w:rPr>
          <w:spacing w:val="-4"/>
        </w:rPr>
        <w:t xml:space="preserve"> </w:t>
      </w:r>
      <w:r>
        <w:t>where</w:t>
      </w:r>
      <w:r>
        <w:rPr>
          <w:spacing w:val="-6"/>
        </w:rPr>
        <w:t xml:space="preserve"> </w:t>
      </w:r>
      <w:r>
        <w:t>client</w:t>
      </w:r>
      <w:r>
        <w:rPr>
          <w:spacing w:val="-2"/>
        </w:rPr>
        <w:t xml:space="preserve"> </w:t>
      </w:r>
      <w:r>
        <w:t>base</w:t>
      </w:r>
      <w:r>
        <w:rPr>
          <w:spacing w:val="-4"/>
        </w:rPr>
        <w:t xml:space="preserve"> </w:t>
      </w:r>
      <w:r>
        <w:t>resides</w:t>
      </w:r>
      <w:r>
        <w:rPr>
          <w:spacing w:val="-2"/>
        </w:rPr>
        <w:t xml:space="preserve"> </w:t>
      </w:r>
      <w:r>
        <w:t>i.e.,</w:t>
      </w:r>
      <w:r>
        <w:rPr>
          <w:spacing w:val="-2"/>
        </w:rPr>
        <w:t xml:space="preserve"> </w:t>
      </w:r>
      <w:r>
        <w:t>small</w:t>
      </w:r>
      <w:r>
        <w:rPr>
          <w:spacing w:val="-3"/>
        </w:rPr>
        <w:t xml:space="preserve"> </w:t>
      </w:r>
      <w:r>
        <w:t>rural</w:t>
      </w:r>
      <w:r>
        <w:rPr>
          <w:spacing w:val="-2"/>
        </w:rPr>
        <w:t xml:space="preserve"> </w:t>
      </w:r>
      <w:r>
        <w:t>area</w:t>
      </w:r>
      <w:r>
        <w:rPr>
          <w:spacing w:val="-4"/>
        </w:rPr>
        <w:t xml:space="preserve"> </w:t>
      </w:r>
      <w:r>
        <w:t>where</w:t>
      </w:r>
      <w:r>
        <w:rPr>
          <w:spacing w:val="-4"/>
        </w:rPr>
        <w:t xml:space="preserve"> </w:t>
      </w:r>
      <w:r>
        <w:t>clients</w:t>
      </w:r>
      <w:r>
        <w:rPr>
          <w:spacing w:val="-2"/>
        </w:rPr>
        <w:t xml:space="preserve"> </w:t>
      </w:r>
      <w:r>
        <w:t>are</w:t>
      </w:r>
      <w:r>
        <w:rPr>
          <w:spacing w:val="-2"/>
        </w:rPr>
        <w:t xml:space="preserve"> </w:t>
      </w:r>
      <w:r>
        <w:t>known</w:t>
      </w:r>
      <w:r>
        <w:rPr>
          <w:spacing w:val="-4"/>
        </w:rPr>
        <w:t xml:space="preserve"> </w:t>
      </w:r>
      <w:r>
        <w:t>vs. large urban area where clients are unknown</w:t>
      </w:r>
    </w:p>
    <w:p w14:paraId="40773958" w14:textId="77777777" w:rsidR="0060135B" w:rsidRDefault="00672F15">
      <w:pPr>
        <w:pStyle w:val="Heading2"/>
        <w:numPr>
          <w:ilvl w:val="1"/>
          <w:numId w:val="25"/>
        </w:numPr>
        <w:tabs>
          <w:tab w:val="left" w:pos="675"/>
        </w:tabs>
        <w:spacing w:before="40"/>
        <w:ind w:left="675" w:hanging="329"/>
      </w:pPr>
      <w:r>
        <w:t>Other</w:t>
      </w:r>
      <w:r>
        <w:rPr>
          <w:spacing w:val="-6"/>
        </w:rPr>
        <w:t xml:space="preserve"> </w:t>
      </w:r>
      <w:r>
        <w:rPr>
          <w:spacing w:val="-2"/>
        </w:rPr>
        <w:t>factors</w:t>
      </w:r>
    </w:p>
    <w:p w14:paraId="38DFCEEB" w14:textId="77777777" w:rsidR="0060135B" w:rsidRDefault="00672F15">
      <w:pPr>
        <w:pStyle w:val="BodyText"/>
        <w:spacing w:before="180" w:line="264" w:lineRule="auto"/>
        <w:ind w:left="355" w:right="596" w:hanging="10"/>
        <w:jc w:val="both"/>
      </w:pPr>
      <w:r>
        <w:t>Other</w:t>
      </w:r>
      <w:r>
        <w:rPr>
          <w:spacing w:val="-2"/>
        </w:rPr>
        <w:t xml:space="preserve"> </w:t>
      </w:r>
      <w:r>
        <w:t>factors</w:t>
      </w:r>
      <w:r>
        <w:rPr>
          <w:spacing w:val="-2"/>
        </w:rPr>
        <w:t xml:space="preserve"> </w:t>
      </w:r>
      <w:r>
        <w:t>such</w:t>
      </w:r>
      <w:r>
        <w:rPr>
          <w:spacing w:val="-2"/>
        </w:rPr>
        <w:t xml:space="preserve"> </w:t>
      </w:r>
      <w:r>
        <w:t>as</w:t>
      </w:r>
      <w:r>
        <w:rPr>
          <w:spacing w:val="-5"/>
        </w:rPr>
        <w:t xml:space="preserve"> </w:t>
      </w:r>
      <w:r>
        <w:t>the</w:t>
      </w:r>
      <w:r>
        <w:rPr>
          <w:spacing w:val="-4"/>
        </w:rPr>
        <w:t xml:space="preserve"> </w:t>
      </w:r>
      <w:r>
        <w:t>operational</w:t>
      </w:r>
      <w:r>
        <w:rPr>
          <w:spacing w:val="-5"/>
        </w:rPr>
        <w:t xml:space="preserve"> </w:t>
      </w:r>
      <w:r>
        <w:t>structure</w:t>
      </w:r>
      <w:r>
        <w:rPr>
          <w:spacing w:val="-2"/>
        </w:rPr>
        <w:t xml:space="preserve"> </w:t>
      </w:r>
      <w:r>
        <w:t>of</w:t>
      </w:r>
      <w:r>
        <w:rPr>
          <w:spacing w:val="-5"/>
        </w:rPr>
        <w:t xml:space="preserve"> </w:t>
      </w:r>
      <w:r>
        <w:t>our</w:t>
      </w:r>
      <w:r>
        <w:rPr>
          <w:spacing w:val="-7"/>
        </w:rPr>
        <w:t xml:space="preserve"> </w:t>
      </w:r>
      <w:r>
        <w:t>business</w:t>
      </w:r>
      <w:r>
        <w:rPr>
          <w:spacing w:val="-1"/>
        </w:rPr>
        <w:t xml:space="preserve"> </w:t>
      </w:r>
      <w:r>
        <w:t>model</w:t>
      </w:r>
      <w:r>
        <w:rPr>
          <w:spacing w:val="-4"/>
        </w:rPr>
        <w:t xml:space="preserve"> </w:t>
      </w:r>
      <w:r>
        <w:t>are</w:t>
      </w:r>
      <w:r>
        <w:rPr>
          <w:spacing w:val="-2"/>
        </w:rPr>
        <w:t xml:space="preserve"> </w:t>
      </w:r>
      <w:r>
        <w:t>also</w:t>
      </w:r>
      <w:r>
        <w:rPr>
          <w:spacing w:val="-3"/>
        </w:rPr>
        <w:t xml:space="preserve"> </w:t>
      </w:r>
      <w:proofErr w:type="gramStart"/>
      <w:r>
        <w:t>considered</w:t>
      </w:r>
      <w:proofErr w:type="gramEnd"/>
      <w:r>
        <w:rPr>
          <w:spacing w:val="-2"/>
        </w:rPr>
        <w:t xml:space="preserve"> </w:t>
      </w:r>
      <w:r>
        <w:t>i.e.,</w:t>
      </w:r>
      <w:r>
        <w:rPr>
          <w:spacing w:val="-2"/>
        </w:rPr>
        <w:t xml:space="preserve"> </w:t>
      </w:r>
      <w:r>
        <w:t>number of employees,</w:t>
      </w:r>
      <w:r>
        <w:rPr>
          <w:spacing w:val="-2"/>
        </w:rPr>
        <w:t xml:space="preserve"> </w:t>
      </w:r>
      <w:r>
        <w:t>employee</w:t>
      </w:r>
      <w:r>
        <w:rPr>
          <w:spacing w:val="-2"/>
        </w:rPr>
        <w:t xml:space="preserve"> </w:t>
      </w:r>
      <w:r>
        <w:t>turnover, number</w:t>
      </w:r>
      <w:r>
        <w:rPr>
          <w:spacing w:val="-2"/>
        </w:rPr>
        <w:t xml:space="preserve"> </w:t>
      </w:r>
      <w:r>
        <w:t>of locations, impact</w:t>
      </w:r>
      <w:r>
        <w:rPr>
          <w:spacing w:val="-2"/>
        </w:rPr>
        <w:t xml:space="preserve"> </w:t>
      </w:r>
      <w:r>
        <w:t>of new technology in the</w:t>
      </w:r>
      <w:r>
        <w:rPr>
          <w:spacing w:val="-3"/>
        </w:rPr>
        <w:t xml:space="preserve"> </w:t>
      </w:r>
      <w:r>
        <w:t xml:space="preserve">industry and our business operations </w:t>
      </w:r>
      <w:proofErr w:type="gramStart"/>
      <w:r>
        <w:t>is</w:t>
      </w:r>
      <w:proofErr w:type="gramEnd"/>
      <w:r>
        <w:t xml:space="preserve"> also considered.</w:t>
      </w:r>
    </w:p>
    <w:p w14:paraId="7D11E110" w14:textId="77777777" w:rsidR="0060135B" w:rsidRDefault="00672F15">
      <w:pPr>
        <w:pStyle w:val="BodyText"/>
        <w:spacing w:before="156" w:line="264" w:lineRule="auto"/>
        <w:ind w:left="355" w:right="454" w:hanging="10"/>
      </w:pPr>
      <w:r>
        <w:t>Ministerial</w:t>
      </w:r>
      <w:r>
        <w:rPr>
          <w:spacing w:val="-6"/>
        </w:rPr>
        <w:t xml:space="preserve"> </w:t>
      </w:r>
      <w:r>
        <w:t>directives,</w:t>
      </w:r>
      <w:r>
        <w:rPr>
          <w:spacing w:val="-5"/>
        </w:rPr>
        <w:t xml:space="preserve"> </w:t>
      </w:r>
      <w:r>
        <w:t>transaction</w:t>
      </w:r>
      <w:r>
        <w:rPr>
          <w:spacing w:val="-4"/>
        </w:rPr>
        <w:t xml:space="preserve"> </w:t>
      </w:r>
      <w:r>
        <w:t>restrictions,</w:t>
      </w:r>
      <w:r>
        <w:rPr>
          <w:spacing w:val="-6"/>
        </w:rPr>
        <w:t xml:space="preserve"> </w:t>
      </w:r>
      <w:r>
        <w:t>operational</w:t>
      </w:r>
      <w:r>
        <w:rPr>
          <w:spacing w:val="-3"/>
        </w:rPr>
        <w:t xml:space="preserve"> </w:t>
      </w:r>
      <w:r>
        <w:t>briefs</w:t>
      </w:r>
      <w:r>
        <w:rPr>
          <w:spacing w:val="-6"/>
        </w:rPr>
        <w:t xml:space="preserve"> </w:t>
      </w:r>
      <w:r>
        <w:t>and</w:t>
      </w:r>
      <w:r>
        <w:rPr>
          <w:spacing w:val="-4"/>
        </w:rPr>
        <w:t xml:space="preserve"> </w:t>
      </w:r>
      <w:r>
        <w:t>alerts</w:t>
      </w:r>
      <w:r>
        <w:rPr>
          <w:spacing w:val="-5"/>
        </w:rPr>
        <w:t xml:space="preserve"> </w:t>
      </w:r>
      <w:r>
        <w:t>received</w:t>
      </w:r>
      <w:r>
        <w:rPr>
          <w:spacing w:val="-3"/>
        </w:rPr>
        <w:t xml:space="preserve"> </w:t>
      </w:r>
      <w:r>
        <w:t>from</w:t>
      </w:r>
      <w:r>
        <w:rPr>
          <w:spacing w:val="-2"/>
        </w:rPr>
        <w:t xml:space="preserve"> </w:t>
      </w:r>
      <w:r>
        <w:t>subscribing</w:t>
      </w:r>
      <w:r>
        <w:rPr>
          <w:spacing w:val="-4"/>
        </w:rPr>
        <w:t xml:space="preserve"> </w:t>
      </w:r>
      <w:r>
        <w:t>to FINTRAC’s mailing list, lender &amp; insurer communications and reviewing the sanctioned countries listing annually or as notified of updates to the listing through FINTRAC to ensure awareness of high-risk countries. These are available on the links noted in Section 8. Ministerial Directives</w:t>
      </w:r>
    </w:p>
    <w:p w14:paraId="6233CFAD" w14:textId="77777777" w:rsidR="0060135B" w:rsidRDefault="00672F15">
      <w:pPr>
        <w:pStyle w:val="Heading2"/>
        <w:numPr>
          <w:ilvl w:val="1"/>
          <w:numId w:val="25"/>
        </w:numPr>
        <w:tabs>
          <w:tab w:val="left" w:pos="675"/>
        </w:tabs>
        <w:ind w:left="675" w:hanging="329"/>
      </w:pPr>
      <w:r>
        <w:t>How</w:t>
      </w:r>
      <w:r>
        <w:rPr>
          <w:spacing w:val="-6"/>
        </w:rPr>
        <w:t xml:space="preserve"> </w:t>
      </w:r>
      <w:r>
        <w:t>individual</w:t>
      </w:r>
      <w:r>
        <w:rPr>
          <w:spacing w:val="-5"/>
        </w:rPr>
        <w:t xml:space="preserve"> </w:t>
      </w:r>
      <w:r>
        <w:t>clients</w:t>
      </w:r>
      <w:r>
        <w:rPr>
          <w:spacing w:val="-7"/>
        </w:rPr>
        <w:t xml:space="preserve"> </w:t>
      </w:r>
      <w:r>
        <w:t>are</w:t>
      </w:r>
      <w:r>
        <w:rPr>
          <w:spacing w:val="-7"/>
        </w:rPr>
        <w:t xml:space="preserve"> </w:t>
      </w:r>
      <w:r>
        <w:t>risk</w:t>
      </w:r>
      <w:r>
        <w:rPr>
          <w:spacing w:val="-5"/>
        </w:rPr>
        <w:t xml:space="preserve"> </w:t>
      </w:r>
      <w:r>
        <w:t>assessed</w:t>
      </w:r>
      <w:r>
        <w:rPr>
          <w:spacing w:val="-6"/>
        </w:rPr>
        <w:t xml:space="preserve"> </w:t>
      </w:r>
      <w:r>
        <w:t>(initially</w:t>
      </w:r>
      <w:r>
        <w:rPr>
          <w:spacing w:val="-4"/>
        </w:rPr>
        <w:t xml:space="preserve"> </w:t>
      </w:r>
      <w:r>
        <w:t>and</w:t>
      </w:r>
      <w:r>
        <w:rPr>
          <w:spacing w:val="-5"/>
        </w:rPr>
        <w:t xml:space="preserve"> </w:t>
      </w:r>
      <w:r>
        <w:rPr>
          <w:spacing w:val="-2"/>
        </w:rPr>
        <w:t>ongoing)</w:t>
      </w:r>
    </w:p>
    <w:p w14:paraId="78B2FB68" w14:textId="77777777" w:rsidR="0060135B" w:rsidRDefault="00672F15">
      <w:pPr>
        <w:pStyle w:val="BodyText"/>
        <w:spacing w:before="180" w:line="266" w:lineRule="auto"/>
        <w:ind w:left="355" w:right="454" w:hanging="10"/>
      </w:pPr>
      <w:r>
        <w:t>Clients</w:t>
      </w:r>
      <w:r>
        <w:rPr>
          <w:spacing w:val="-2"/>
        </w:rPr>
        <w:t xml:space="preserve"> </w:t>
      </w:r>
      <w:r>
        <w:t>are</w:t>
      </w:r>
      <w:r>
        <w:rPr>
          <w:spacing w:val="-5"/>
        </w:rPr>
        <w:t xml:space="preserve"> </w:t>
      </w:r>
      <w:r>
        <w:t>risk</w:t>
      </w:r>
      <w:r>
        <w:rPr>
          <w:spacing w:val="-4"/>
        </w:rPr>
        <w:t xml:space="preserve"> </w:t>
      </w:r>
      <w:r>
        <w:t>assessed/assigned</w:t>
      </w:r>
      <w:r>
        <w:rPr>
          <w:spacing w:val="-2"/>
        </w:rPr>
        <w:t xml:space="preserve"> </w:t>
      </w:r>
      <w:r>
        <w:t>a</w:t>
      </w:r>
      <w:r>
        <w:rPr>
          <w:spacing w:val="-2"/>
        </w:rPr>
        <w:t xml:space="preserve"> </w:t>
      </w:r>
      <w:r>
        <w:t>risk</w:t>
      </w:r>
      <w:r>
        <w:rPr>
          <w:spacing w:val="-2"/>
        </w:rPr>
        <w:t xml:space="preserve"> </w:t>
      </w:r>
      <w:r>
        <w:t>rating</w:t>
      </w:r>
      <w:r>
        <w:rPr>
          <w:spacing w:val="-3"/>
        </w:rPr>
        <w:t xml:space="preserve"> </w:t>
      </w:r>
      <w:r>
        <w:t>when</w:t>
      </w:r>
      <w:r>
        <w:rPr>
          <w:spacing w:val="-6"/>
        </w:rPr>
        <w:t xml:space="preserve"> </w:t>
      </w:r>
      <w:r>
        <w:t>a</w:t>
      </w:r>
      <w:r>
        <w:rPr>
          <w:spacing w:val="-4"/>
        </w:rPr>
        <w:t xml:space="preserve"> </w:t>
      </w:r>
      <w:r>
        <w:t>new</w:t>
      </w:r>
      <w:r>
        <w:rPr>
          <w:spacing w:val="-2"/>
        </w:rPr>
        <w:t xml:space="preserve"> </w:t>
      </w:r>
      <w:r>
        <w:t>client</w:t>
      </w:r>
      <w:r>
        <w:rPr>
          <w:spacing w:val="-2"/>
        </w:rPr>
        <w:t xml:space="preserve"> </w:t>
      </w:r>
      <w:r>
        <w:t>relationship</w:t>
      </w:r>
      <w:r>
        <w:rPr>
          <w:spacing w:val="-3"/>
        </w:rPr>
        <w:t xml:space="preserve"> </w:t>
      </w:r>
      <w:r>
        <w:t>begins</w:t>
      </w:r>
      <w:r>
        <w:rPr>
          <w:spacing w:val="-2"/>
        </w:rPr>
        <w:t xml:space="preserve"> </w:t>
      </w:r>
      <w:r>
        <w:t>and</w:t>
      </w:r>
      <w:r>
        <w:rPr>
          <w:spacing w:val="-4"/>
        </w:rPr>
        <w:t xml:space="preserve"> </w:t>
      </w:r>
      <w:r>
        <w:t>are</w:t>
      </w:r>
      <w:r>
        <w:rPr>
          <w:spacing w:val="-1"/>
        </w:rPr>
        <w:t xml:space="preserve"> </w:t>
      </w:r>
      <w:r>
        <w:t>reassessed on an ongoing basis during monitoring (if applicable and possible).</w:t>
      </w:r>
    </w:p>
    <w:p w14:paraId="0563C3A4" w14:textId="77777777" w:rsidR="0060135B" w:rsidRDefault="00672F15">
      <w:pPr>
        <w:pStyle w:val="BodyText"/>
        <w:spacing w:before="148"/>
        <w:ind w:left="346"/>
      </w:pPr>
      <w:r>
        <w:t>Clients</w:t>
      </w:r>
      <w:r>
        <w:rPr>
          <w:spacing w:val="-4"/>
        </w:rPr>
        <w:t xml:space="preserve"> </w:t>
      </w:r>
      <w:r>
        <w:t>generally</w:t>
      </w:r>
      <w:r>
        <w:rPr>
          <w:spacing w:val="-4"/>
        </w:rPr>
        <w:t xml:space="preserve"> </w:t>
      </w:r>
      <w:proofErr w:type="gramStart"/>
      <w:r>
        <w:t>be</w:t>
      </w:r>
      <w:proofErr w:type="gramEnd"/>
      <w:r>
        <w:rPr>
          <w:spacing w:val="-5"/>
        </w:rPr>
        <w:t xml:space="preserve"> </w:t>
      </w:r>
      <w:r>
        <w:t>grouped</w:t>
      </w:r>
      <w:r>
        <w:rPr>
          <w:spacing w:val="-5"/>
        </w:rPr>
        <w:t xml:space="preserve"> </w:t>
      </w:r>
      <w:r>
        <w:t>into</w:t>
      </w:r>
      <w:r>
        <w:rPr>
          <w:spacing w:val="-4"/>
        </w:rPr>
        <w:t xml:space="preserve"> </w:t>
      </w:r>
      <w:r>
        <w:t>two</w:t>
      </w:r>
      <w:r>
        <w:rPr>
          <w:spacing w:val="-2"/>
        </w:rPr>
        <w:t xml:space="preserve"> groups:</w:t>
      </w:r>
    </w:p>
    <w:p w14:paraId="5F550B9F" w14:textId="77777777" w:rsidR="0060135B" w:rsidRDefault="00672F15">
      <w:pPr>
        <w:pStyle w:val="BodyText"/>
        <w:spacing w:before="180" w:line="398" w:lineRule="auto"/>
        <w:ind w:left="346" w:right="7518"/>
      </w:pPr>
      <w:r>
        <w:t>Group</w:t>
      </w:r>
      <w:r>
        <w:rPr>
          <w:spacing w:val="-1"/>
        </w:rPr>
        <w:t xml:space="preserve"> </w:t>
      </w:r>
      <w:r>
        <w:t>A –</w:t>
      </w:r>
      <w:r>
        <w:rPr>
          <w:spacing w:val="-2"/>
        </w:rPr>
        <w:t xml:space="preserve"> </w:t>
      </w:r>
      <w:r>
        <w:t>Low</w:t>
      </w:r>
      <w:r>
        <w:rPr>
          <w:spacing w:val="-2"/>
        </w:rPr>
        <w:t xml:space="preserve"> </w:t>
      </w:r>
      <w:r>
        <w:t>risk Group</w:t>
      </w:r>
      <w:r>
        <w:rPr>
          <w:spacing w:val="-5"/>
        </w:rPr>
        <w:t xml:space="preserve"> </w:t>
      </w:r>
      <w:r>
        <w:t>B</w:t>
      </w:r>
      <w:r>
        <w:rPr>
          <w:spacing w:val="-3"/>
        </w:rPr>
        <w:t xml:space="preserve"> </w:t>
      </w:r>
      <w:r>
        <w:t>–</w:t>
      </w:r>
      <w:r>
        <w:rPr>
          <w:spacing w:val="-1"/>
        </w:rPr>
        <w:t xml:space="preserve"> </w:t>
      </w:r>
      <w:r>
        <w:t>High</w:t>
      </w:r>
      <w:r>
        <w:rPr>
          <w:spacing w:val="-2"/>
        </w:rPr>
        <w:t xml:space="preserve"> </w:t>
      </w:r>
      <w:r>
        <w:rPr>
          <w:spacing w:val="-4"/>
        </w:rPr>
        <w:t>risk</w:t>
      </w:r>
    </w:p>
    <w:p w14:paraId="5CABB092" w14:textId="77777777" w:rsidR="0060135B" w:rsidRDefault="0060135B">
      <w:pPr>
        <w:pStyle w:val="BodyText"/>
        <w:spacing w:before="182"/>
        <w:ind w:left="0"/>
      </w:pPr>
    </w:p>
    <w:p w14:paraId="41A1BAC3" w14:textId="77777777" w:rsidR="0060135B" w:rsidRDefault="00672F15">
      <w:pPr>
        <w:pStyle w:val="BodyText"/>
        <w:ind w:left="346"/>
      </w:pPr>
      <w:r>
        <w:t>All</w:t>
      </w:r>
      <w:r>
        <w:rPr>
          <w:spacing w:val="-6"/>
        </w:rPr>
        <w:t xml:space="preserve"> </w:t>
      </w:r>
      <w:r>
        <w:t>clients</w:t>
      </w:r>
      <w:r>
        <w:rPr>
          <w:spacing w:val="-2"/>
        </w:rPr>
        <w:t xml:space="preserve"> </w:t>
      </w:r>
      <w:r>
        <w:t>default</w:t>
      </w:r>
      <w:r>
        <w:rPr>
          <w:spacing w:val="-3"/>
        </w:rPr>
        <w:t xml:space="preserve"> </w:t>
      </w:r>
      <w:r>
        <w:t>to</w:t>
      </w:r>
      <w:r>
        <w:rPr>
          <w:spacing w:val="-2"/>
        </w:rPr>
        <w:t xml:space="preserve"> </w:t>
      </w:r>
      <w:r>
        <w:t>low</w:t>
      </w:r>
      <w:r>
        <w:rPr>
          <w:spacing w:val="-6"/>
        </w:rPr>
        <w:t xml:space="preserve"> </w:t>
      </w:r>
      <w:r>
        <w:t>risk,</w:t>
      </w:r>
      <w:r>
        <w:rPr>
          <w:spacing w:val="-3"/>
        </w:rPr>
        <w:t xml:space="preserve"> </w:t>
      </w:r>
      <w:r>
        <w:t>UNLESS</w:t>
      </w:r>
      <w:r>
        <w:rPr>
          <w:spacing w:val="-4"/>
        </w:rPr>
        <w:t xml:space="preserve"> </w:t>
      </w:r>
      <w:r>
        <w:t>risk</w:t>
      </w:r>
      <w:r>
        <w:rPr>
          <w:spacing w:val="-3"/>
        </w:rPr>
        <w:t xml:space="preserve"> </w:t>
      </w:r>
      <w:r>
        <w:t>factors</w:t>
      </w:r>
      <w:r>
        <w:rPr>
          <w:spacing w:val="-3"/>
        </w:rPr>
        <w:t xml:space="preserve"> </w:t>
      </w:r>
      <w:r>
        <w:t>are</w:t>
      </w:r>
      <w:r>
        <w:rPr>
          <w:spacing w:val="-5"/>
        </w:rPr>
        <w:t xml:space="preserve"> </w:t>
      </w:r>
      <w:r>
        <w:t>present</w:t>
      </w:r>
      <w:r>
        <w:rPr>
          <w:spacing w:val="-5"/>
        </w:rPr>
        <w:t xml:space="preserve"> </w:t>
      </w:r>
      <w:r>
        <w:t>such</w:t>
      </w:r>
      <w:r>
        <w:rPr>
          <w:spacing w:val="-5"/>
        </w:rPr>
        <w:t xml:space="preserve"> </w:t>
      </w:r>
      <w:proofErr w:type="gramStart"/>
      <w:r>
        <w:rPr>
          <w:spacing w:val="-5"/>
        </w:rPr>
        <w:t>as;</w:t>
      </w:r>
      <w:proofErr w:type="gramEnd"/>
    </w:p>
    <w:p w14:paraId="7486AFFD" w14:textId="77777777" w:rsidR="0060135B" w:rsidRDefault="00672F15">
      <w:pPr>
        <w:pStyle w:val="BodyText"/>
        <w:spacing w:before="180"/>
        <w:ind w:left="346"/>
      </w:pPr>
      <w:r>
        <w:t>Automatic</w:t>
      </w:r>
      <w:r>
        <w:rPr>
          <w:spacing w:val="-5"/>
        </w:rPr>
        <w:t xml:space="preserve"> </w:t>
      </w:r>
      <w:r>
        <w:t>high-risk</w:t>
      </w:r>
      <w:r>
        <w:rPr>
          <w:spacing w:val="-5"/>
        </w:rPr>
        <w:t xml:space="preserve"> </w:t>
      </w:r>
      <w:r>
        <w:t>characteristics</w:t>
      </w:r>
      <w:r>
        <w:rPr>
          <w:spacing w:val="-4"/>
        </w:rPr>
        <w:t xml:space="preserve"> </w:t>
      </w:r>
      <w:r>
        <w:t>–</w:t>
      </w:r>
      <w:r>
        <w:rPr>
          <w:spacing w:val="-2"/>
        </w:rPr>
        <w:t xml:space="preserve"> </w:t>
      </w:r>
      <w:r>
        <w:t>if</w:t>
      </w:r>
      <w:r>
        <w:rPr>
          <w:spacing w:val="-5"/>
        </w:rPr>
        <w:t xml:space="preserve"> </w:t>
      </w:r>
      <w:r>
        <w:t>any</w:t>
      </w:r>
      <w:r>
        <w:rPr>
          <w:spacing w:val="-4"/>
        </w:rPr>
        <w:t xml:space="preserve"> </w:t>
      </w:r>
      <w:r>
        <w:t>of</w:t>
      </w:r>
      <w:r>
        <w:rPr>
          <w:spacing w:val="-5"/>
        </w:rPr>
        <w:t xml:space="preserve"> </w:t>
      </w:r>
      <w:r>
        <w:t>the</w:t>
      </w:r>
      <w:r>
        <w:rPr>
          <w:spacing w:val="-2"/>
        </w:rPr>
        <w:t xml:space="preserve"> </w:t>
      </w:r>
      <w:r>
        <w:t>flags</w:t>
      </w:r>
      <w:r>
        <w:rPr>
          <w:spacing w:val="-6"/>
        </w:rPr>
        <w:t xml:space="preserve"> </w:t>
      </w:r>
      <w:r>
        <w:t>below</w:t>
      </w:r>
      <w:r>
        <w:rPr>
          <w:spacing w:val="-1"/>
        </w:rPr>
        <w:t xml:space="preserve"> </w:t>
      </w:r>
      <w:r>
        <w:t>are</w:t>
      </w:r>
      <w:r>
        <w:rPr>
          <w:spacing w:val="-6"/>
        </w:rPr>
        <w:t xml:space="preserve"> </w:t>
      </w:r>
      <w:r>
        <w:t>present</w:t>
      </w:r>
      <w:r>
        <w:rPr>
          <w:spacing w:val="-2"/>
        </w:rPr>
        <w:t xml:space="preserve"> </w:t>
      </w:r>
      <w:r>
        <w:t>the</w:t>
      </w:r>
      <w:r>
        <w:rPr>
          <w:spacing w:val="-5"/>
        </w:rPr>
        <w:t xml:space="preserve"> </w:t>
      </w:r>
      <w:r>
        <w:t>client</w:t>
      </w:r>
      <w:r>
        <w:rPr>
          <w:spacing w:val="-2"/>
        </w:rPr>
        <w:t xml:space="preserve"> </w:t>
      </w:r>
      <w:r>
        <w:t>is</w:t>
      </w:r>
      <w:r>
        <w:rPr>
          <w:spacing w:val="-3"/>
        </w:rPr>
        <w:t xml:space="preserve"> </w:t>
      </w:r>
      <w:r>
        <w:t>high</w:t>
      </w:r>
      <w:r>
        <w:rPr>
          <w:spacing w:val="-3"/>
        </w:rPr>
        <w:t xml:space="preserve"> </w:t>
      </w:r>
      <w:r>
        <w:rPr>
          <w:spacing w:val="-2"/>
        </w:rPr>
        <w:t>risk.</w:t>
      </w:r>
    </w:p>
    <w:p w14:paraId="6E1A855A" w14:textId="77777777" w:rsidR="0060135B" w:rsidRDefault="00672F15">
      <w:pPr>
        <w:pStyle w:val="ListParagraph"/>
        <w:numPr>
          <w:ilvl w:val="0"/>
          <w:numId w:val="17"/>
        </w:numPr>
        <w:tabs>
          <w:tab w:val="left" w:pos="1080"/>
        </w:tabs>
        <w:spacing w:before="178"/>
      </w:pPr>
      <w:r>
        <w:t>Politically</w:t>
      </w:r>
      <w:r>
        <w:rPr>
          <w:spacing w:val="-6"/>
        </w:rPr>
        <w:t xml:space="preserve"> </w:t>
      </w:r>
      <w:r>
        <w:t>exposed</w:t>
      </w:r>
      <w:r>
        <w:rPr>
          <w:spacing w:val="-5"/>
        </w:rPr>
        <w:t xml:space="preserve"> </w:t>
      </w:r>
      <w:r>
        <w:t>foreign</w:t>
      </w:r>
      <w:r>
        <w:rPr>
          <w:spacing w:val="-6"/>
        </w:rPr>
        <w:t xml:space="preserve"> </w:t>
      </w:r>
      <w:proofErr w:type="gramStart"/>
      <w:r>
        <w:rPr>
          <w:spacing w:val="-2"/>
        </w:rPr>
        <w:t>persons</w:t>
      </w:r>
      <w:proofErr w:type="gramEnd"/>
    </w:p>
    <w:p w14:paraId="0A7AC50F" w14:textId="77777777" w:rsidR="0060135B" w:rsidRDefault="00672F15">
      <w:pPr>
        <w:pStyle w:val="ListParagraph"/>
        <w:numPr>
          <w:ilvl w:val="0"/>
          <w:numId w:val="17"/>
        </w:numPr>
        <w:tabs>
          <w:tab w:val="left" w:pos="1080"/>
        </w:tabs>
        <w:spacing w:before="39"/>
      </w:pPr>
      <w:r>
        <w:lastRenderedPageBreak/>
        <w:t>A</w:t>
      </w:r>
      <w:r>
        <w:rPr>
          <w:spacing w:val="-6"/>
        </w:rPr>
        <w:t xml:space="preserve"> </w:t>
      </w:r>
      <w:r>
        <w:t>client</w:t>
      </w:r>
      <w:r>
        <w:rPr>
          <w:spacing w:val="-6"/>
        </w:rPr>
        <w:t xml:space="preserve"> </w:t>
      </w:r>
      <w:r>
        <w:t>where</w:t>
      </w:r>
      <w:r>
        <w:rPr>
          <w:spacing w:val="-5"/>
        </w:rPr>
        <w:t xml:space="preserve"> </w:t>
      </w:r>
      <w:r>
        <w:t>a</w:t>
      </w:r>
      <w:r>
        <w:rPr>
          <w:spacing w:val="-4"/>
        </w:rPr>
        <w:t xml:space="preserve"> </w:t>
      </w:r>
      <w:r>
        <w:t>suspicious</w:t>
      </w:r>
      <w:r>
        <w:rPr>
          <w:spacing w:val="-6"/>
        </w:rPr>
        <w:t xml:space="preserve"> </w:t>
      </w:r>
      <w:r>
        <w:t>transaction</w:t>
      </w:r>
      <w:r>
        <w:rPr>
          <w:spacing w:val="-7"/>
        </w:rPr>
        <w:t xml:space="preserve"> </w:t>
      </w:r>
      <w:r>
        <w:t>or</w:t>
      </w:r>
      <w:r>
        <w:rPr>
          <w:spacing w:val="-3"/>
        </w:rPr>
        <w:t xml:space="preserve"> </w:t>
      </w:r>
      <w:r>
        <w:t>terrorist</w:t>
      </w:r>
      <w:r>
        <w:rPr>
          <w:spacing w:val="-3"/>
        </w:rPr>
        <w:t xml:space="preserve"> </w:t>
      </w:r>
      <w:r>
        <w:t>property</w:t>
      </w:r>
      <w:r>
        <w:rPr>
          <w:spacing w:val="-3"/>
        </w:rPr>
        <w:t xml:space="preserve"> </w:t>
      </w:r>
      <w:r>
        <w:t>report</w:t>
      </w:r>
      <w:r>
        <w:rPr>
          <w:spacing w:val="-3"/>
        </w:rPr>
        <w:t xml:space="preserve"> </w:t>
      </w:r>
      <w:r>
        <w:t>has</w:t>
      </w:r>
      <w:r>
        <w:rPr>
          <w:spacing w:val="-4"/>
        </w:rPr>
        <w:t xml:space="preserve"> </w:t>
      </w:r>
      <w:r>
        <w:t>been</w:t>
      </w:r>
      <w:r>
        <w:rPr>
          <w:spacing w:val="-3"/>
        </w:rPr>
        <w:t xml:space="preserve"> </w:t>
      </w:r>
      <w:r>
        <w:rPr>
          <w:spacing w:val="-2"/>
        </w:rPr>
        <w:t>filed</w:t>
      </w:r>
    </w:p>
    <w:p w14:paraId="22E69190" w14:textId="77777777" w:rsidR="0060135B" w:rsidRDefault="00672F15">
      <w:pPr>
        <w:pStyle w:val="ListParagraph"/>
        <w:numPr>
          <w:ilvl w:val="0"/>
          <w:numId w:val="17"/>
        </w:numPr>
        <w:tabs>
          <w:tab w:val="left" w:pos="1080"/>
        </w:tabs>
        <w:spacing w:before="36"/>
      </w:pPr>
      <w:r>
        <w:t>A</w:t>
      </w:r>
      <w:r>
        <w:rPr>
          <w:spacing w:val="-3"/>
        </w:rPr>
        <w:t xml:space="preserve"> </w:t>
      </w:r>
      <w:r>
        <w:t>client</w:t>
      </w:r>
      <w:r>
        <w:rPr>
          <w:spacing w:val="-4"/>
        </w:rPr>
        <w:t xml:space="preserve"> </w:t>
      </w:r>
      <w:r>
        <w:t>who</w:t>
      </w:r>
      <w:r>
        <w:rPr>
          <w:spacing w:val="-2"/>
        </w:rPr>
        <w:t xml:space="preserve"> </w:t>
      </w:r>
      <w:r>
        <w:t>is</w:t>
      </w:r>
      <w:r>
        <w:rPr>
          <w:spacing w:val="-3"/>
        </w:rPr>
        <w:t xml:space="preserve"> </w:t>
      </w:r>
      <w:r>
        <w:t>an</w:t>
      </w:r>
      <w:r>
        <w:rPr>
          <w:spacing w:val="-2"/>
        </w:rPr>
        <w:t xml:space="preserve"> </w:t>
      </w:r>
      <w:r>
        <w:t>identified</w:t>
      </w:r>
      <w:r>
        <w:rPr>
          <w:spacing w:val="-3"/>
        </w:rPr>
        <w:t xml:space="preserve"> </w:t>
      </w:r>
      <w:r>
        <w:rPr>
          <w:spacing w:val="-2"/>
        </w:rPr>
        <w:t>terrorist</w:t>
      </w:r>
    </w:p>
    <w:p w14:paraId="026B153C" w14:textId="77777777" w:rsidR="0060135B" w:rsidRDefault="00672F15">
      <w:pPr>
        <w:pStyle w:val="ListParagraph"/>
        <w:numPr>
          <w:ilvl w:val="0"/>
          <w:numId w:val="17"/>
        </w:numPr>
        <w:tabs>
          <w:tab w:val="left" w:pos="1080"/>
        </w:tabs>
        <w:spacing w:before="36"/>
      </w:pPr>
      <w:r>
        <w:t>A</w:t>
      </w:r>
      <w:r>
        <w:rPr>
          <w:spacing w:val="-5"/>
        </w:rPr>
        <w:t xml:space="preserve"> </w:t>
      </w:r>
      <w:r>
        <w:t>client</w:t>
      </w:r>
      <w:r>
        <w:rPr>
          <w:spacing w:val="-3"/>
        </w:rPr>
        <w:t xml:space="preserve"> </w:t>
      </w:r>
      <w:r>
        <w:t>for</w:t>
      </w:r>
      <w:r>
        <w:rPr>
          <w:spacing w:val="-4"/>
        </w:rPr>
        <w:t xml:space="preserve"> </w:t>
      </w:r>
      <w:r>
        <w:t>whom</w:t>
      </w:r>
      <w:r>
        <w:rPr>
          <w:spacing w:val="-4"/>
        </w:rPr>
        <w:t xml:space="preserve"> </w:t>
      </w:r>
      <w:r>
        <w:t>we</w:t>
      </w:r>
      <w:r>
        <w:rPr>
          <w:spacing w:val="-3"/>
        </w:rPr>
        <w:t xml:space="preserve"> </w:t>
      </w:r>
      <w:r>
        <w:t>are</w:t>
      </w:r>
      <w:r>
        <w:rPr>
          <w:spacing w:val="-3"/>
        </w:rPr>
        <w:t xml:space="preserve"> </w:t>
      </w:r>
      <w:r>
        <w:t>unable</w:t>
      </w:r>
      <w:r>
        <w:rPr>
          <w:spacing w:val="-2"/>
        </w:rPr>
        <w:t xml:space="preserve"> </w:t>
      </w:r>
      <w:r>
        <w:t>to</w:t>
      </w:r>
      <w:r>
        <w:rPr>
          <w:spacing w:val="-5"/>
        </w:rPr>
        <w:t xml:space="preserve"> </w:t>
      </w:r>
      <w:r>
        <w:t>obtain</w:t>
      </w:r>
      <w:r>
        <w:rPr>
          <w:spacing w:val="-6"/>
        </w:rPr>
        <w:t xml:space="preserve"> </w:t>
      </w:r>
      <w:r>
        <w:t>beneficial</w:t>
      </w:r>
      <w:r>
        <w:rPr>
          <w:spacing w:val="-6"/>
        </w:rPr>
        <w:t xml:space="preserve"> </w:t>
      </w:r>
      <w:r>
        <w:t>ownership</w:t>
      </w:r>
      <w:r>
        <w:rPr>
          <w:spacing w:val="-4"/>
        </w:rPr>
        <w:t xml:space="preserve"> </w:t>
      </w:r>
      <w:r>
        <w:rPr>
          <w:spacing w:val="-2"/>
        </w:rPr>
        <w:t>information</w:t>
      </w:r>
    </w:p>
    <w:p w14:paraId="611A630E" w14:textId="77777777" w:rsidR="0060135B" w:rsidRDefault="00672F15">
      <w:pPr>
        <w:pStyle w:val="ListParagraph"/>
        <w:numPr>
          <w:ilvl w:val="0"/>
          <w:numId w:val="17"/>
        </w:numPr>
        <w:tabs>
          <w:tab w:val="left" w:pos="1080"/>
        </w:tabs>
        <w:spacing w:before="36"/>
      </w:pPr>
      <w:r>
        <w:t>A</w:t>
      </w:r>
      <w:r>
        <w:rPr>
          <w:spacing w:val="-6"/>
        </w:rPr>
        <w:t xml:space="preserve"> </w:t>
      </w:r>
      <w:r>
        <w:t>client</w:t>
      </w:r>
      <w:r>
        <w:rPr>
          <w:spacing w:val="-5"/>
        </w:rPr>
        <w:t xml:space="preserve"> </w:t>
      </w:r>
      <w:r>
        <w:t>with</w:t>
      </w:r>
      <w:r>
        <w:rPr>
          <w:spacing w:val="-3"/>
        </w:rPr>
        <w:t xml:space="preserve"> </w:t>
      </w:r>
      <w:r>
        <w:t>transactions</w:t>
      </w:r>
      <w:r>
        <w:rPr>
          <w:spacing w:val="-3"/>
        </w:rPr>
        <w:t xml:space="preserve"> </w:t>
      </w:r>
      <w:r>
        <w:t>sent</w:t>
      </w:r>
      <w:r>
        <w:rPr>
          <w:spacing w:val="-3"/>
        </w:rPr>
        <w:t xml:space="preserve"> </w:t>
      </w:r>
      <w:r>
        <w:t>to</w:t>
      </w:r>
      <w:r>
        <w:rPr>
          <w:spacing w:val="-5"/>
        </w:rPr>
        <w:t xml:space="preserve"> </w:t>
      </w:r>
      <w:r>
        <w:t>or</w:t>
      </w:r>
      <w:r>
        <w:rPr>
          <w:spacing w:val="-3"/>
        </w:rPr>
        <w:t xml:space="preserve"> </w:t>
      </w:r>
      <w:r>
        <w:t>received</w:t>
      </w:r>
      <w:r>
        <w:rPr>
          <w:spacing w:val="-3"/>
        </w:rPr>
        <w:t xml:space="preserve"> </w:t>
      </w:r>
      <w:r>
        <w:t>from</w:t>
      </w:r>
      <w:r>
        <w:rPr>
          <w:spacing w:val="-2"/>
        </w:rPr>
        <w:t xml:space="preserve"> </w:t>
      </w:r>
      <w:r>
        <w:t>a</w:t>
      </w:r>
      <w:r>
        <w:rPr>
          <w:spacing w:val="-4"/>
        </w:rPr>
        <w:t xml:space="preserve"> </w:t>
      </w:r>
      <w:r>
        <w:t>high-risk</w:t>
      </w:r>
      <w:r>
        <w:rPr>
          <w:spacing w:val="-3"/>
        </w:rPr>
        <w:t xml:space="preserve"> </w:t>
      </w:r>
      <w:r>
        <w:t>country</w:t>
      </w:r>
      <w:r>
        <w:rPr>
          <w:spacing w:val="-3"/>
        </w:rPr>
        <w:t xml:space="preserve"> </w:t>
      </w:r>
      <w:r>
        <w:t>regardless</w:t>
      </w:r>
      <w:r>
        <w:rPr>
          <w:spacing w:val="-5"/>
        </w:rPr>
        <w:t xml:space="preserve"> </w:t>
      </w:r>
      <w:r>
        <w:t>of</w:t>
      </w:r>
      <w:r>
        <w:rPr>
          <w:spacing w:val="-3"/>
        </w:rPr>
        <w:t xml:space="preserve"> </w:t>
      </w:r>
      <w:r>
        <w:t>the</w:t>
      </w:r>
      <w:r>
        <w:rPr>
          <w:spacing w:val="-5"/>
        </w:rPr>
        <w:t xml:space="preserve"> </w:t>
      </w:r>
      <w:r>
        <w:rPr>
          <w:spacing w:val="-2"/>
        </w:rPr>
        <w:t>amount</w:t>
      </w:r>
    </w:p>
    <w:p w14:paraId="4C56FC22" w14:textId="77777777" w:rsidR="0060135B" w:rsidRDefault="00672F15">
      <w:pPr>
        <w:pStyle w:val="BodyText"/>
        <w:spacing w:before="179" w:line="266" w:lineRule="auto"/>
        <w:ind w:left="355" w:right="340" w:hanging="10"/>
      </w:pPr>
      <w:r>
        <w:t>Potential</w:t>
      </w:r>
      <w:r>
        <w:rPr>
          <w:spacing w:val="-1"/>
        </w:rPr>
        <w:t xml:space="preserve"> </w:t>
      </w:r>
      <w:r>
        <w:t>high-risk</w:t>
      </w:r>
      <w:r>
        <w:rPr>
          <w:spacing w:val="-4"/>
        </w:rPr>
        <w:t xml:space="preserve"> </w:t>
      </w:r>
      <w:r>
        <w:t>triggers</w:t>
      </w:r>
      <w:r>
        <w:rPr>
          <w:spacing w:val="-2"/>
        </w:rPr>
        <w:t xml:space="preserve"> </w:t>
      </w:r>
      <w:r>
        <w:t>– Any</w:t>
      </w:r>
      <w:r>
        <w:rPr>
          <w:spacing w:val="-3"/>
        </w:rPr>
        <w:t xml:space="preserve"> </w:t>
      </w:r>
      <w:r>
        <w:t>one</w:t>
      </w:r>
      <w:r>
        <w:rPr>
          <w:spacing w:val="-3"/>
        </w:rPr>
        <w:t xml:space="preserve"> </w:t>
      </w:r>
      <w:r>
        <w:t>trigger</w:t>
      </w:r>
      <w:r>
        <w:rPr>
          <w:spacing w:val="-3"/>
        </w:rPr>
        <w:t xml:space="preserve"> </w:t>
      </w:r>
      <w:r>
        <w:t>may</w:t>
      </w:r>
      <w:r>
        <w:rPr>
          <w:spacing w:val="-3"/>
        </w:rPr>
        <w:t xml:space="preserve"> </w:t>
      </w:r>
      <w:r>
        <w:t>be</w:t>
      </w:r>
      <w:r>
        <w:rPr>
          <w:spacing w:val="-3"/>
        </w:rPr>
        <w:t xml:space="preserve"> </w:t>
      </w:r>
      <w:r>
        <w:t>enough</w:t>
      </w:r>
      <w:r>
        <w:rPr>
          <w:spacing w:val="-2"/>
        </w:rPr>
        <w:t xml:space="preserve"> </w:t>
      </w:r>
      <w:r>
        <w:t>to</w:t>
      </w:r>
      <w:r>
        <w:rPr>
          <w:spacing w:val="-3"/>
        </w:rPr>
        <w:t xml:space="preserve"> </w:t>
      </w:r>
      <w:r>
        <w:t>assess</w:t>
      </w:r>
      <w:r>
        <w:rPr>
          <w:spacing w:val="-1"/>
        </w:rPr>
        <w:t xml:space="preserve"> </w:t>
      </w:r>
      <w:r>
        <w:t>a</w:t>
      </w:r>
      <w:r>
        <w:rPr>
          <w:spacing w:val="-1"/>
        </w:rPr>
        <w:t xml:space="preserve"> </w:t>
      </w:r>
      <w:r>
        <w:t>client</w:t>
      </w:r>
      <w:r>
        <w:rPr>
          <w:spacing w:val="-1"/>
        </w:rPr>
        <w:t xml:space="preserve"> </w:t>
      </w:r>
      <w:r>
        <w:t>as</w:t>
      </w:r>
      <w:r>
        <w:rPr>
          <w:spacing w:val="-5"/>
        </w:rPr>
        <w:t xml:space="preserve"> </w:t>
      </w:r>
      <w:r>
        <w:t>high</w:t>
      </w:r>
      <w:r>
        <w:rPr>
          <w:spacing w:val="-2"/>
        </w:rPr>
        <w:t xml:space="preserve"> </w:t>
      </w:r>
      <w:r>
        <w:t>risk,</w:t>
      </w:r>
      <w:r>
        <w:rPr>
          <w:spacing w:val="-1"/>
        </w:rPr>
        <w:t xml:space="preserve"> </w:t>
      </w:r>
      <w:r>
        <w:t>and</w:t>
      </w:r>
      <w:r>
        <w:rPr>
          <w:spacing w:val="-2"/>
        </w:rPr>
        <w:t xml:space="preserve"> </w:t>
      </w:r>
      <w:r>
        <w:t>typically</w:t>
      </w:r>
      <w:r>
        <w:rPr>
          <w:spacing w:val="-1"/>
        </w:rPr>
        <w:t xml:space="preserve"> </w:t>
      </w:r>
      <w:r>
        <w:t>if three or more triggers are present the client should default to high risk. This can vary depending on our knowledge of other factors about the client’s profile such as the products they hold, tenure with the client, source of funds etc.</w:t>
      </w:r>
    </w:p>
    <w:p w14:paraId="49E22CAF" w14:textId="77777777" w:rsidR="0060135B" w:rsidRDefault="0060135B">
      <w:pPr>
        <w:pStyle w:val="BodyText"/>
        <w:spacing w:before="58"/>
        <w:ind w:left="0"/>
      </w:pPr>
    </w:p>
    <w:p w14:paraId="04D912F0" w14:textId="77777777" w:rsidR="0060135B" w:rsidRDefault="00672F15">
      <w:pPr>
        <w:pStyle w:val="BodyText"/>
        <w:ind w:left="346"/>
      </w:pPr>
      <w:r>
        <w:rPr>
          <w:u w:val="single"/>
        </w:rPr>
        <w:t>Client</w:t>
      </w:r>
      <w:r>
        <w:rPr>
          <w:spacing w:val="-8"/>
          <w:u w:val="single"/>
        </w:rPr>
        <w:t xml:space="preserve"> </w:t>
      </w:r>
      <w:r>
        <w:rPr>
          <w:u w:val="single"/>
        </w:rPr>
        <w:t>characteristics,</w:t>
      </w:r>
      <w:r>
        <w:rPr>
          <w:spacing w:val="-6"/>
          <w:u w:val="single"/>
        </w:rPr>
        <w:t xml:space="preserve"> </w:t>
      </w:r>
      <w:r>
        <w:rPr>
          <w:u w:val="single"/>
        </w:rPr>
        <w:t>product,</w:t>
      </w:r>
      <w:r>
        <w:rPr>
          <w:spacing w:val="-5"/>
          <w:u w:val="single"/>
        </w:rPr>
        <w:t xml:space="preserve"> </w:t>
      </w:r>
      <w:r>
        <w:rPr>
          <w:u w:val="single"/>
        </w:rPr>
        <w:t>service,</w:t>
      </w:r>
      <w:r>
        <w:rPr>
          <w:spacing w:val="-6"/>
          <w:u w:val="single"/>
        </w:rPr>
        <w:t xml:space="preserve"> </w:t>
      </w:r>
      <w:r>
        <w:rPr>
          <w:u w:val="single"/>
        </w:rPr>
        <w:t>delivery</w:t>
      </w:r>
      <w:r>
        <w:rPr>
          <w:spacing w:val="-5"/>
          <w:u w:val="single"/>
        </w:rPr>
        <w:t xml:space="preserve"> </w:t>
      </w:r>
      <w:r>
        <w:rPr>
          <w:spacing w:val="-2"/>
          <w:u w:val="single"/>
        </w:rPr>
        <w:t>channel:</w:t>
      </w:r>
    </w:p>
    <w:p w14:paraId="16B8411B" w14:textId="77777777" w:rsidR="0060135B" w:rsidRDefault="00672F15">
      <w:pPr>
        <w:pStyle w:val="ListParagraph"/>
        <w:numPr>
          <w:ilvl w:val="0"/>
          <w:numId w:val="17"/>
        </w:numPr>
        <w:tabs>
          <w:tab w:val="left" w:pos="1080"/>
        </w:tabs>
        <w:spacing w:before="195"/>
      </w:pPr>
      <w:r>
        <w:t>Politically</w:t>
      </w:r>
      <w:r>
        <w:rPr>
          <w:spacing w:val="-9"/>
        </w:rPr>
        <w:t xml:space="preserve"> </w:t>
      </w:r>
      <w:r>
        <w:t>exposed</w:t>
      </w:r>
      <w:r>
        <w:rPr>
          <w:spacing w:val="-5"/>
        </w:rPr>
        <w:t xml:space="preserve"> </w:t>
      </w:r>
      <w:r>
        <w:t>domestic</w:t>
      </w:r>
      <w:r>
        <w:rPr>
          <w:spacing w:val="-6"/>
        </w:rPr>
        <w:t xml:space="preserve"> </w:t>
      </w:r>
      <w:r>
        <w:t>person,</w:t>
      </w:r>
      <w:r>
        <w:rPr>
          <w:spacing w:val="-5"/>
        </w:rPr>
        <w:t xml:space="preserve"> </w:t>
      </w:r>
      <w:r>
        <w:t>head</w:t>
      </w:r>
      <w:r>
        <w:rPr>
          <w:spacing w:val="-7"/>
        </w:rPr>
        <w:t xml:space="preserve"> </w:t>
      </w:r>
      <w:r>
        <w:t>of</w:t>
      </w:r>
      <w:r>
        <w:rPr>
          <w:spacing w:val="-6"/>
        </w:rPr>
        <w:t xml:space="preserve"> </w:t>
      </w:r>
      <w:r>
        <w:t>international</w:t>
      </w:r>
      <w:r>
        <w:rPr>
          <w:spacing w:val="-5"/>
        </w:rPr>
        <w:t xml:space="preserve"> </w:t>
      </w:r>
      <w:r>
        <w:t>organization</w:t>
      </w:r>
      <w:r>
        <w:rPr>
          <w:spacing w:val="-6"/>
        </w:rPr>
        <w:t xml:space="preserve"> </w:t>
      </w:r>
      <w:r>
        <w:t>and</w:t>
      </w:r>
      <w:r>
        <w:rPr>
          <w:spacing w:val="-7"/>
        </w:rPr>
        <w:t xml:space="preserve"> </w:t>
      </w:r>
      <w:r>
        <w:t>close</w:t>
      </w:r>
      <w:r>
        <w:rPr>
          <w:spacing w:val="-6"/>
        </w:rPr>
        <w:t xml:space="preserve"> </w:t>
      </w:r>
      <w:r>
        <w:rPr>
          <w:spacing w:val="-2"/>
        </w:rPr>
        <w:t>associates</w:t>
      </w:r>
    </w:p>
    <w:p w14:paraId="35A659F6" w14:textId="77777777" w:rsidR="0060135B" w:rsidRDefault="00672F15">
      <w:pPr>
        <w:pStyle w:val="ListParagraph"/>
        <w:numPr>
          <w:ilvl w:val="0"/>
          <w:numId w:val="17"/>
        </w:numPr>
        <w:tabs>
          <w:tab w:val="left" w:pos="1080"/>
        </w:tabs>
        <w:spacing w:before="36"/>
      </w:pPr>
      <w:r>
        <w:t>Premium</w:t>
      </w:r>
      <w:r>
        <w:rPr>
          <w:spacing w:val="-10"/>
        </w:rPr>
        <w:t xml:space="preserve"> </w:t>
      </w:r>
      <w:r>
        <w:t>payments/deposits</w:t>
      </w:r>
      <w:r>
        <w:rPr>
          <w:spacing w:val="-4"/>
        </w:rPr>
        <w:t xml:space="preserve"> </w:t>
      </w:r>
      <w:r>
        <w:t>via</w:t>
      </w:r>
      <w:r>
        <w:rPr>
          <w:spacing w:val="-8"/>
        </w:rPr>
        <w:t xml:space="preserve"> </w:t>
      </w:r>
      <w:r>
        <w:t>wire</w:t>
      </w:r>
      <w:r>
        <w:rPr>
          <w:spacing w:val="-8"/>
        </w:rPr>
        <w:t xml:space="preserve"> </w:t>
      </w:r>
      <w:r>
        <w:t>orders</w:t>
      </w:r>
      <w:r>
        <w:rPr>
          <w:spacing w:val="-6"/>
        </w:rPr>
        <w:t xml:space="preserve"> </w:t>
      </w:r>
      <w:r>
        <w:t>from</w:t>
      </w:r>
      <w:r>
        <w:rPr>
          <w:spacing w:val="-4"/>
        </w:rPr>
        <w:t xml:space="preserve"> </w:t>
      </w:r>
      <w:r>
        <w:t>foreign</w:t>
      </w:r>
      <w:r>
        <w:rPr>
          <w:spacing w:val="-6"/>
        </w:rPr>
        <w:t xml:space="preserve"> </w:t>
      </w:r>
      <w:r>
        <w:rPr>
          <w:spacing w:val="-2"/>
        </w:rPr>
        <w:t>jurisdictions</w:t>
      </w:r>
    </w:p>
    <w:p w14:paraId="49D61233" w14:textId="77777777" w:rsidR="0060135B" w:rsidRDefault="00672F15">
      <w:pPr>
        <w:pStyle w:val="ListParagraph"/>
        <w:numPr>
          <w:ilvl w:val="0"/>
          <w:numId w:val="17"/>
        </w:numPr>
        <w:tabs>
          <w:tab w:val="left" w:pos="1080"/>
        </w:tabs>
        <w:spacing w:before="39" w:line="264" w:lineRule="auto"/>
        <w:ind w:right="721"/>
      </w:pPr>
      <w:r>
        <w:t>Third</w:t>
      </w:r>
      <w:r>
        <w:rPr>
          <w:spacing w:val="-4"/>
        </w:rPr>
        <w:t xml:space="preserve"> </w:t>
      </w:r>
      <w:r>
        <w:t>party</w:t>
      </w:r>
      <w:r>
        <w:rPr>
          <w:spacing w:val="-2"/>
        </w:rPr>
        <w:t xml:space="preserve"> </w:t>
      </w:r>
      <w:r>
        <w:t>involvement</w:t>
      </w:r>
      <w:r>
        <w:rPr>
          <w:spacing w:val="-3"/>
        </w:rPr>
        <w:t xml:space="preserve"> </w:t>
      </w:r>
      <w:r>
        <w:t>without</w:t>
      </w:r>
      <w:r>
        <w:rPr>
          <w:spacing w:val="-3"/>
        </w:rPr>
        <w:t xml:space="preserve"> </w:t>
      </w:r>
      <w:r>
        <w:t>reasonable</w:t>
      </w:r>
      <w:r>
        <w:rPr>
          <w:spacing w:val="-3"/>
        </w:rPr>
        <w:t xml:space="preserve"> </w:t>
      </w:r>
      <w:r>
        <w:t>justification,</w:t>
      </w:r>
      <w:r>
        <w:rPr>
          <w:spacing w:val="-5"/>
        </w:rPr>
        <w:t xml:space="preserve"> </w:t>
      </w:r>
      <w:r>
        <w:t>or</w:t>
      </w:r>
      <w:r>
        <w:rPr>
          <w:spacing w:val="-3"/>
        </w:rPr>
        <w:t xml:space="preserve"> </w:t>
      </w:r>
      <w:r>
        <w:t>where</w:t>
      </w:r>
      <w:r>
        <w:rPr>
          <w:spacing w:val="-5"/>
        </w:rPr>
        <w:t xml:space="preserve"> </w:t>
      </w:r>
      <w:r>
        <w:t>we</w:t>
      </w:r>
      <w:r>
        <w:rPr>
          <w:spacing w:val="-3"/>
        </w:rPr>
        <w:t xml:space="preserve"> </w:t>
      </w:r>
      <w:proofErr w:type="gramStart"/>
      <w:r>
        <w:t>are</w:t>
      </w:r>
      <w:r>
        <w:rPr>
          <w:spacing w:val="-3"/>
        </w:rPr>
        <w:t xml:space="preserve"> </w:t>
      </w:r>
      <w:r>
        <w:t>not</w:t>
      </w:r>
      <w:r>
        <w:rPr>
          <w:spacing w:val="-3"/>
        </w:rPr>
        <w:t xml:space="preserve"> </w:t>
      </w:r>
      <w:r>
        <w:t>able</w:t>
      </w:r>
      <w:r>
        <w:rPr>
          <w:spacing w:val="-3"/>
        </w:rPr>
        <w:t xml:space="preserve"> </w:t>
      </w:r>
      <w:r>
        <w:t>to</w:t>
      </w:r>
      <w:proofErr w:type="gramEnd"/>
      <w:r>
        <w:rPr>
          <w:spacing w:val="-2"/>
        </w:rPr>
        <w:t xml:space="preserve"> </w:t>
      </w:r>
      <w:r>
        <w:t>collect third party information.</w:t>
      </w:r>
    </w:p>
    <w:p w14:paraId="70735ABD" w14:textId="77777777" w:rsidR="0060135B" w:rsidRDefault="00672F15">
      <w:pPr>
        <w:pStyle w:val="ListParagraph"/>
        <w:numPr>
          <w:ilvl w:val="0"/>
          <w:numId w:val="17"/>
        </w:numPr>
        <w:tabs>
          <w:tab w:val="left" w:pos="1080"/>
        </w:tabs>
        <w:spacing w:before="60" w:line="264" w:lineRule="auto"/>
        <w:ind w:right="492"/>
      </w:pPr>
      <w:r>
        <w:t>Occupation</w:t>
      </w:r>
      <w:r>
        <w:rPr>
          <w:spacing w:val="-5"/>
        </w:rPr>
        <w:t xml:space="preserve"> </w:t>
      </w:r>
      <w:r>
        <w:t>–</w:t>
      </w:r>
      <w:r>
        <w:rPr>
          <w:spacing w:val="-2"/>
        </w:rPr>
        <w:t xml:space="preserve"> </w:t>
      </w:r>
      <w:r>
        <w:t>High-risk</w:t>
      </w:r>
      <w:r>
        <w:rPr>
          <w:spacing w:val="-5"/>
        </w:rPr>
        <w:t xml:space="preserve"> </w:t>
      </w:r>
      <w:r>
        <w:t>occupations</w:t>
      </w:r>
      <w:r>
        <w:rPr>
          <w:spacing w:val="-3"/>
        </w:rPr>
        <w:t xml:space="preserve"> </w:t>
      </w:r>
      <w:r>
        <w:t>(e.g.</w:t>
      </w:r>
      <w:r>
        <w:rPr>
          <w:spacing w:val="-3"/>
        </w:rPr>
        <w:t xml:space="preserve"> </w:t>
      </w:r>
      <w:r>
        <w:t>cash</w:t>
      </w:r>
      <w:r>
        <w:rPr>
          <w:spacing w:val="-3"/>
        </w:rPr>
        <w:t xml:space="preserve"> </w:t>
      </w:r>
      <w:r>
        <w:t>intensive</w:t>
      </w:r>
      <w:r>
        <w:rPr>
          <w:spacing w:val="-3"/>
        </w:rPr>
        <w:t xml:space="preserve"> </w:t>
      </w:r>
      <w:r>
        <w:t>businesses,</w:t>
      </w:r>
      <w:r>
        <w:rPr>
          <w:spacing w:val="-5"/>
        </w:rPr>
        <w:t xml:space="preserve"> </w:t>
      </w:r>
      <w:proofErr w:type="gramStart"/>
      <w:r>
        <w:t>off</w:t>
      </w:r>
      <w:r>
        <w:rPr>
          <w:spacing w:val="-3"/>
        </w:rPr>
        <w:t xml:space="preserve"> </w:t>
      </w:r>
      <w:r>
        <w:t>shore</w:t>
      </w:r>
      <w:proofErr w:type="gramEnd"/>
      <w:r>
        <w:rPr>
          <w:spacing w:val="-3"/>
        </w:rPr>
        <w:t xml:space="preserve"> </w:t>
      </w:r>
      <w:r>
        <w:t>business,</w:t>
      </w:r>
      <w:r>
        <w:rPr>
          <w:spacing w:val="-2"/>
        </w:rPr>
        <w:t xml:space="preserve"> </w:t>
      </w:r>
      <w:r>
        <w:t xml:space="preserve">business in </w:t>
      </w:r>
      <w:proofErr w:type="gramStart"/>
      <w:r>
        <w:t>high risk</w:t>
      </w:r>
      <w:proofErr w:type="gramEnd"/>
      <w:r>
        <w:t xml:space="preserve"> countries, online gambling, money-services businesses, trading companies – </w:t>
      </w:r>
      <w:r>
        <w:rPr>
          <w:spacing w:val="-2"/>
        </w:rPr>
        <w:t>import/export)</w:t>
      </w:r>
    </w:p>
    <w:p w14:paraId="146CF0DC" w14:textId="77777777" w:rsidR="0060135B" w:rsidRDefault="00672F15">
      <w:pPr>
        <w:pStyle w:val="ListParagraph"/>
        <w:numPr>
          <w:ilvl w:val="0"/>
          <w:numId w:val="17"/>
        </w:numPr>
        <w:tabs>
          <w:tab w:val="left" w:pos="1080"/>
        </w:tabs>
        <w:spacing w:before="9"/>
      </w:pPr>
      <w:r>
        <w:t>Client’s</w:t>
      </w:r>
      <w:r>
        <w:rPr>
          <w:spacing w:val="-8"/>
        </w:rPr>
        <w:t xml:space="preserve"> </w:t>
      </w:r>
      <w:r>
        <w:t>business</w:t>
      </w:r>
      <w:r>
        <w:rPr>
          <w:spacing w:val="-8"/>
        </w:rPr>
        <w:t xml:space="preserve"> </w:t>
      </w:r>
      <w:r>
        <w:t>structure</w:t>
      </w:r>
      <w:r>
        <w:rPr>
          <w:spacing w:val="-7"/>
        </w:rPr>
        <w:t xml:space="preserve"> </w:t>
      </w:r>
      <w:r>
        <w:t>or</w:t>
      </w:r>
      <w:r>
        <w:rPr>
          <w:spacing w:val="-6"/>
        </w:rPr>
        <w:t xml:space="preserve"> </w:t>
      </w:r>
      <w:r>
        <w:t>transactions</w:t>
      </w:r>
      <w:r>
        <w:rPr>
          <w:spacing w:val="-5"/>
        </w:rPr>
        <w:t xml:space="preserve"> </w:t>
      </w:r>
      <w:proofErr w:type="gramStart"/>
      <w:r>
        <w:t>seems</w:t>
      </w:r>
      <w:proofErr w:type="gramEnd"/>
      <w:r>
        <w:rPr>
          <w:spacing w:val="-6"/>
        </w:rPr>
        <w:t xml:space="preserve"> </w:t>
      </w:r>
      <w:r>
        <w:t>unusually</w:t>
      </w:r>
      <w:r>
        <w:rPr>
          <w:spacing w:val="-5"/>
        </w:rPr>
        <w:t xml:space="preserve"> </w:t>
      </w:r>
      <w:r>
        <w:rPr>
          <w:spacing w:val="-2"/>
        </w:rPr>
        <w:t>complex</w:t>
      </w:r>
    </w:p>
    <w:p w14:paraId="3260E67D" w14:textId="77777777" w:rsidR="0060135B" w:rsidRDefault="00672F15">
      <w:pPr>
        <w:pStyle w:val="ListParagraph"/>
        <w:numPr>
          <w:ilvl w:val="0"/>
          <w:numId w:val="17"/>
        </w:numPr>
        <w:tabs>
          <w:tab w:val="left" w:pos="1080"/>
        </w:tabs>
        <w:spacing w:before="39"/>
      </w:pPr>
      <w:proofErr w:type="gramStart"/>
      <w:r>
        <w:t>Non</w:t>
      </w:r>
      <w:r>
        <w:rPr>
          <w:spacing w:val="-9"/>
        </w:rPr>
        <w:t xml:space="preserve"> </w:t>
      </w:r>
      <w:r>
        <w:t>face-to-face</w:t>
      </w:r>
      <w:proofErr w:type="gramEnd"/>
      <w:r>
        <w:rPr>
          <w:spacing w:val="-5"/>
        </w:rPr>
        <w:t xml:space="preserve"> </w:t>
      </w:r>
      <w:r>
        <w:t>client</w:t>
      </w:r>
      <w:r>
        <w:rPr>
          <w:spacing w:val="-6"/>
        </w:rPr>
        <w:t xml:space="preserve"> </w:t>
      </w:r>
      <w:r>
        <w:t>identification</w:t>
      </w:r>
      <w:r>
        <w:rPr>
          <w:spacing w:val="-8"/>
        </w:rPr>
        <w:t xml:space="preserve"> </w:t>
      </w:r>
      <w:r>
        <w:t>without</w:t>
      </w:r>
      <w:r>
        <w:rPr>
          <w:spacing w:val="-5"/>
        </w:rPr>
        <w:t xml:space="preserve"> </w:t>
      </w:r>
      <w:r>
        <w:t>justifiable</w:t>
      </w:r>
      <w:r>
        <w:rPr>
          <w:spacing w:val="-5"/>
        </w:rPr>
        <w:t xml:space="preserve"> </w:t>
      </w:r>
      <w:r>
        <w:rPr>
          <w:spacing w:val="-2"/>
        </w:rPr>
        <w:t>reason</w:t>
      </w:r>
    </w:p>
    <w:p w14:paraId="4A771696" w14:textId="77777777" w:rsidR="0060135B" w:rsidRDefault="00672F15">
      <w:pPr>
        <w:pStyle w:val="ListParagraph"/>
        <w:numPr>
          <w:ilvl w:val="0"/>
          <w:numId w:val="17"/>
        </w:numPr>
        <w:tabs>
          <w:tab w:val="left" w:pos="1080"/>
        </w:tabs>
        <w:spacing w:before="36"/>
      </w:pPr>
      <w:r>
        <w:t>Involvement</w:t>
      </w:r>
      <w:r>
        <w:rPr>
          <w:spacing w:val="-11"/>
        </w:rPr>
        <w:t xml:space="preserve"> </w:t>
      </w:r>
      <w:r>
        <w:t>of</w:t>
      </w:r>
      <w:r>
        <w:rPr>
          <w:spacing w:val="-8"/>
        </w:rPr>
        <w:t xml:space="preserve"> </w:t>
      </w:r>
      <w:r>
        <w:t>gatekeepers</w:t>
      </w:r>
      <w:r>
        <w:rPr>
          <w:spacing w:val="-7"/>
        </w:rPr>
        <w:t xml:space="preserve"> </w:t>
      </w:r>
      <w:r>
        <w:t>(i.e.</w:t>
      </w:r>
      <w:r>
        <w:rPr>
          <w:spacing w:val="-7"/>
        </w:rPr>
        <w:t xml:space="preserve"> </w:t>
      </w:r>
      <w:r>
        <w:t>accountants/lawyers)</w:t>
      </w:r>
      <w:r>
        <w:rPr>
          <w:spacing w:val="-9"/>
        </w:rPr>
        <w:t xml:space="preserve"> </w:t>
      </w:r>
      <w:r>
        <w:t>without</w:t>
      </w:r>
      <w:r>
        <w:rPr>
          <w:spacing w:val="-8"/>
        </w:rPr>
        <w:t xml:space="preserve"> </w:t>
      </w:r>
      <w:r>
        <w:t>justifiable</w:t>
      </w:r>
      <w:r>
        <w:rPr>
          <w:spacing w:val="-9"/>
        </w:rPr>
        <w:t xml:space="preserve"> </w:t>
      </w:r>
      <w:r>
        <w:rPr>
          <w:spacing w:val="-2"/>
        </w:rPr>
        <w:t>reason</w:t>
      </w:r>
    </w:p>
    <w:p w14:paraId="55AA55C7" w14:textId="77777777" w:rsidR="0060135B" w:rsidRDefault="0060135B">
      <w:pPr>
        <w:pStyle w:val="BodyText"/>
        <w:ind w:left="0"/>
      </w:pPr>
    </w:p>
    <w:p w14:paraId="02A9929B" w14:textId="77777777" w:rsidR="0060135B" w:rsidRDefault="0060135B">
      <w:pPr>
        <w:pStyle w:val="BodyText"/>
        <w:spacing w:before="92"/>
        <w:ind w:left="0"/>
      </w:pPr>
    </w:p>
    <w:p w14:paraId="3E69F995" w14:textId="77777777" w:rsidR="0060135B" w:rsidRDefault="00672F15">
      <w:pPr>
        <w:pStyle w:val="BodyText"/>
        <w:ind w:left="346"/>
      </w:pPr>
      <w:r>
        <w:rPr>
          <w:spacing w:val="-2"/>
          <w:u w:val="single"/>
        </w:rPr>
        <w:t>Geography:</w:t>
      </w:r>
    </w:p>
    <w:p w14:paraId="0298A898" w14:textId="77777777" w:rsidR="0060135B" w:rsidRDefault="00672F15">
      <w:pPr>
        <w:pStyle w:val="ListParagraph"/>
        <w:numPr>
          <w:ilvl w:val="0"/>
          <w:numId w:val="17"/>
        </w:numPr>
        <w:tabs>
          <w:tab w:val="left" w:pos="1080"/>
        </w:tabs>
        <w:spacing w:before="195"/>
      </w:pPr>
      <w:r>
        <w:t>Client</w:t>
      </w:r>
      <w:r>
        <w:rPr>
          <w:spacing w:val="-3"/>
        </w:rPr>
        <w:t xml:space="preserve"> </w:t>
      </w:r>
      <w:r>
        <w:t>resides</w:t>
      </w:r>
      <w:r>
        <w:rPr>
          <w:spacing w:val="-4"/>
        </w:rPr>
        <w:t xml:space="preserve"> </w:t>
      </w:r>
      <w:r>
        <w:t>outside</w:t>
      </w:r>
      <w:r>
        <w:rPr>
          <w:spacing w:val="-4"/>
        </w:rPr>
        <w:t xml:space="preserve"> </w:t>
      </w:r>
      <w:r>
        <w:t>the</w:t>
      </w:r>
      <w:r>
        <w:rPr>
          <w:spacing w:val="-2"/>
        </w:rPr>
        <w:t xml:space="preserve"> </w:t>
      </w:r>
      <w:r>
        <w:t>local</w:t>
      </w:r>
      <w:r>
        <w:rPr>
          <w:spacing w:val="-5"/>
        </w:rPr>
        <w:t xml:space="preserve"> </w:t>
      </w:r>
      <w:r>
        <w:t>or</w:t>
      </w:r>
      <w:r>
        <w:rPr>
          <w:spacing w:val="-2"/>
        </w:rPr>
        <w:t xml:space="preserve"> </w:t>
      </w:r>
      <w:r>
        <w:t>normal</w:t>
      </w:r>
      <w:r>
        <w:rPr>
          <w:spacing w:val="-2"/>
        </w:rPr>
        <w:t xml:space="preserve"> </w:t>
      </w:r>
      <w:r>
        <w:t>customer</w:t>
      </w:r>
      <w:r>
        <w:rPr>
          <w:spacing w:val="-4"/>
        </w:rPr>
        <w:t xml:space="preserve"> area</w:t>
      </w:r>
    </w:p>
    <w:p w14:paraId="35888312" w14:textId="77777777" w:rsidR="0060135B" w:rsidRDefault="00672F15">
      <w:pPr>
        <w:pStyle w:val="ListParagraph"/>
        <w:numPr>
          <w:ilvl w:val="0"/>
          <w:numId w:val="17"/>
        </w:numPr>
        <w:tabs>
          <w:tab w:val="left" w:pos="1080"/>
        </w:tabs>
        <w:spacing w:before="37"/>
      </w:pPr>
      <w:r>
        <w:t>Client</w:t>
      </w:r>
      <w:r>
        <w:rPr>
          <w:spacing w:val="-4"/>
        </w:rPr>
        <w:t xml:space="preserve"> </w:t>
      </w:r>
      <w:r>
        <w:t>resides</w:t>
      </w:r>
      <w:r>
        <w:rPr>
          <w:spacing w:val="-2"/>
        </w:rPr>
        <w:t xml:space="preserve"> </w:t>
      </w:r>
      <w:r>
        <w:t>within</w:t>
      </w:r>
      <w:r>
        <w:rPr>
          <w:spacing w:val="-4"/>
        </w:rPr>
        <w:t xml:space="preserve"> </w:t>
      </w:r>
      <w:r>
        <w:t>5km</w:t>
      </w:r>
      <w:r>
        <w:rPr>
          <w:spacing w:val="-6"/>
        </w:rPr>
        <w:t xml:space="preserve"> </w:t>
      </w:r>
      <w:r>
        <w:t>of</w:t>
      </w:r>
      <w:r>
        <w:rPr>
          <w:spacing w:val="-3"/>
        </w:rPr>
        <w:t xml:space="preserve"> </w:t>
      </w:r>
      <w:r>
        <w:t>an</w:t>
      </w:r>
      <w:r>
        <w:rPr>
          <w:spacing w:val="-3"/>
        </w:rPr>
        <w:t xml:space="preserve"> </w:t>
      </w:r>
      <w:r>
        <w:t>international</w:t>
      </w:r>
      <w:r>
        <w:rPr>
          <w:spacing w:val="-3"/>
        </w:rPr>
        <w:t xml:space="preserve"> </w:t>
      </w:r>
      <w:r>
        <w:rPr>
          <w:spacing w:val="-2"/>
        </w:rPr>
        <w:t>airport</w:t>
      </w:r>
    </w:p>
    <w:p w14:paraId="511917B1" w14:textId="77777777" w:rsidR="0060135B" w:rsidRDefault="00672F15">
      <w:pPr>
        <w:pStyle w:val="ListParagraph"/>
        <w:numPr>
          <w:ilvl w:val="0"/>
          <w:numId w:val="17"/>
        </w:numPr>
        <w:tabs>
          <w:tab w:val="left" w:pos="1080"/>
        </w:tabs>
        <w:spacing w:before="38"/>
      </w:pPr>
      <w:r>
        <w:t>Client</w:t>
      </w:r>
      <w:r>
        <w:rPr>
          <w:spacing w:val="-4"/>
        </w:rPr>
        <w:t xml:space="preserve"> </w:t>
      </w:r>
      <w:r>
        <w:t>resides</w:t>
      </w:r>
      <w:r>
        <w:rPr>
          <w:spacing w:val="-3"/>
        </w:rPr>
        <w:t xml:space="preserve"> </w:t>
      </w:r>
      <w:r>
        <w:t>within</w:t>
      </w:r>
      <w:r>
        <w:rPr>
          <w:spacing w:val="-4"/>
        </w:rPr>
        <w:t xml:space="preserve"> </w:t>
      </w:r>
      <w:r>
        <w:t>10km</w:t>
      </w:r>
      <w:r>
        <w:rPr>
          <w:spacing w:val="-5"/>
        </w:rPr>
        <w:t xml:space="preserve"> </w:t>
      </w:r>
      <w:r>
        <w:t>of</w:t>
      </w:r>
      <w:r>
        <w:rPr>
          <w:spacing w:val="-3"/>
        </w:rPr>
        <w:t xml:space="preserve"> </w:t>
      </w:r>
      <w:r>
        <w:t>an</w:t>
      </w:r>
      <w:r>
        <w:rPr>
          <w:spacing w:val="-4"/>
        </w:rPr>
        <w:t xml:space="preserve"> </w:t>
      </w:r>
      <w:r>
        <w:t>international</w:t>
      </w:r>
      <w:r>
        <w:rPr>
          <w:spacing w:val="-3"/>
        </w:rPr>
        <w:t xml:space="preserve"> </w:t>
      </w:r>
      <w:r>
        <w:rPr>
          <w:spacing w:val="-2"/>
        </w:rPr>
        <w:t>border</w:t>
      </w:r>
    </w:p>
    <w:p w14:paraId="4AAEBD16" w14:textId="77777777" w:rsidR="0060135B" w:rsidRDefault="00672F15">
      <w:pPr>
        <w:pStyle w:val="ListParagraph"/>
        <w:numPr>
          <w:ilvl w:val="0"/>
          <w:numId w:val="17"/>
        </w:numPr>
        <w:tabs>
          <w:tab w:val="left" w:pos="1080"/>
        </w:tabs>
        <w:spacing w:before="34"/>
      </w:pPr>
      <w:r>
        <w:t>Client</w:t>
      </w:r>
      <w:r>
        <w:rPr>
          <w:spacing w:val="-4"/>
        </w:rPr>
        <w:t xml:space="preserve"> </w:t>
      </w:r>
      <w:r>
        <w:t>resides</w:t>
      </w:r>
      <w:r>
        <w:rPr>
          <w:spacing w:val="-2"/>
        </w:rPr>
        <w:t xml:space="preserve"> </w:t>
      </w:r>
      <w:r>
        <w:t>in</w:t>
      </w:r>
      <w:r>
        <w:rPr>
          <w:spacing w:val="-5"/>
        </w:rPr>
        <w:t xml:space="preserve"> </w:t>
      </w:r>
      <w:proofErr w:type="gramStart"/>
      <w:r>
        <w:t>a</w:t>
      </w:r>
      <w:r>
        <w:rPr>
          <w:spacing w:val="-5"/>
        </w:rPr>
        <w:t xml:space="preserve"> </w:t>
      </w:r>
      <w:r>
        <w:t>known</w:t>
      </w:r>
      <w:proofErr w:type="gramEnd"/>
      <w:r>
        <w:rPr>
          <w:spacing w:val="-3"/>
        </w:rPr>
        <w:t xml:space="preserve"> </w:t>
      </w:r>
      <w:r>
        <w:t>high-crime</w:t>
      </w:r>
      <w:r>
        <w:rPr>
          <w:spacing w:val="-3"/>
        </w:rPr>
        <w:t xml:space="preserve"> </w:t>
      </w:r>
      <w:r>
        <w:rPr>
          <w:spacing w:val="-4"/>
        </w:rPr>
        <w:t>area</w:t>
      </w:r>
    </w:p>
    <w:p w14:paraId="2C98E264" w14:textId="77777777" w:rsidR="0060135B" w:rsidRDefault="00672F15">
      <w:pPr>
        <w:pStyle w:val="ListParagraph"/>
        <w:numPr>
          <w:ilvl w:val="0"/>
          <w:numId w:val="17"/>
        </w:numPr>
        <w:tabs>
          <w:tab w:val="left" w:pos="1080"/>
        </w:tabs>
        <w:spacing w:before="180" w:line="266" w:lineRule="auto"/>
        <w:ind w:right="497"/>
      </w:pPr>
      <w:proofErr w:type="gramStart"/>
      <w:r>
        <w:t>Client</w:t>
      </w:r>
      <w:r>
        <w:rPr>
          <w:spacing w:val="-3"/>
        </w:rPr>
        <w:t xml:space="preserve"> </w:t>
      </w:r>
      <w:r>
        <w:t>has</w:t>
      </w:r>
      <w:proofErr w:type="gramEnd"/>
      <w:r>
        <w:rPr>
          <w:spacing w:val="-5"/>
        </w:rPr>
        <w:t xml:space="preserve"> </w:t>
      </w:r>
      <w:proofErr w:type="gramStart"/>
      <w:r>
        <w:t>off-shore</w:t>
      </w:r>
      <w:proofErr w:type="gramEnd"/>
      <w:r>
        <w:rPr>
          <w:spacing w:val="-3"/>
        </w:rPr>
        <w:t xml:space="preserve"> </w:t>
      </w:r>
      <w:r>
        <w:t>business</w:t>
      </w:r>
      <w:r>
        <w:rPr>
          <w:spacing w:val="-3"/>
        </w:rPr>
        <w:t xml:space="preserve"> </w:t>
      </w:r>
      <w:r>
        <w:t>activities</w:t>
      </w:r>
      <w:r>
        <w:rPr>
          <w:spacing w:val="-6"/>
        </w:rPr>
        <w:t xml:space="preserve"> </w:t>
      </w:r>
      <w:r>
        <w:t>or</w:t>
      </w:r>
      <w:r>
        <w:rPr>
          <w:spacing w:val="-6"/>
        </w:rPr>
        <w:t xml:space="preserve"> </w:t>
      </w:r>
      <w:r>
        <w:t>owns</w:t>
      </w:r>
      <w:r>
        <w:rPr>
          <w:spacing w:val="-3"/>
        </w:rPr>
        <w:t xml:space="preserve"> </w:t>
      </w:r>
      <w:r>
        <w:t>apparent</w:t>
      </w:r>
      <w:r>
        <w:rPr>
          <w:spacing w:val="-3"/>
        </w:rPr>
        <w:t xml:space="preserve"> </w:t>
      </w:r>
      <w:r>
        <w:t>shell</w:t>
      </w:r>
      <w:r>
        <w:rPr>
          <w:spacing w:val="-5"/>
        </w:rPr>
        <w:t xml:space="preserve"> </w:t>
      </w:r>
      <w:r>
        <w:t>companies/holding</w:t>
      </w:r>
      <w:r>
        <w:rPr>
          <w:spacing w:val="-4"/>
        </w:rPr>
        <w:t xml:space="preserve"> </w:t>
      </w:r>
      <w:r>
        <w:t>companies</w:t>
      </w:r>
      <w:r>
        <w:rPr>
          <w:spacing w:val="-3"/>
        </w:rPr>
        <w:t xml:space="preserve"> </w:t>
      </w:r>
      <w:r>
        <w:t>in known tax havens</w:t>
      </w:r>
    </w:p>
    <w:p w14:paraId="0031D14D" w14:textId="77777777" w:rsidR="0060135B" w:rsidRDefault="00672F15">
      <w:pPr>
        <w:pStyle w:val="ListParagraph"/>
        <w:numPr>
          <w:ilvl w:val="0"/>
          <w:numId w:val="17"/>
        </w:numPr>
        <w:tabs>
          <w:tab w:val="left" w:pos="1080"/>
        </w:tabs>
        <w:spacing w:before="6"/>
      </w:pPr>
      <w:r>
        <w:t>Client</w:t>
      </w:r>
      <w:r>
        <w:rPr>
          <w:spacing w:val="-7"/>
        </w:rPr>
        <w:t xml:space="preserve"> </w:t>
      </w:r>
      <w:r>
        <w:t>transactions/connections</w:t>
      </w:r>
      <w:r>
        <w:rPr>
          <w:spacing w:val="-7"/>
        </w:rPr>
        <w:t xml:space="preserve"> </w:t>
      </w:r>
      <w:r>
        <w:t>to</w:t>
      </w:r>
      <w:r>
        <w:rPr>
          <w:spacing w:val="-5"/>
        </w:rPr>
        <w:t xml:space="preserve"> </w:t>
      </w:r>
      <w:r>
        <w:t>high-risk</w:t>
      </w:r>
      <w:r>
        <w:rPr>
          <w:spacing w:val="-8"/>
        </w:rPr>
        <w:t xml:space="preserve"> </w:t>
      </w:r>
      <w:r>
        <w:rPr>
          <w:spacing w:val="-2"/>
        </w:rPr>
        <w:t>countries</w:t>
      </w:r>
    </w:p>
    <w:p w14:paraId="12372894" w14:textId="77777777" w:rsidR="0060135B" w:rsidRDefault="0060135B">
      <w:pPr>
        <w:pStyle w:val="BodyText"/>
        <w:ind w:left="0"/>
      </w:pPr>
    </w:p>
    <w:p w14:paraId="691C72AE" w14:textId="77777777" w:rsidR="0060135B" w:rsidRDefault="0060135B">
      <w:pPr>
        <w:pStyle w:val="BodyText"/>
        <w:spacing w:before="90"/>
        <w:ind w:left="0"/>
      </w:pPr>
    </w:p>
    <w:p w14:paraId="03687F46" w14:textId="77777777" w:rsidR="0060135B" w:rsidRDefault="00672F15">
      <w:pPr>
        <w:pStyle w:val="BodyText"/>
        <w:ind w:left="346"/>
      </w:pPr>
      <w:r>
        <w:rPr>
          <w:u w:val="single"/>
        </w:rPr>
        <w:t>Other</w:t>
      </w:r>
      <w:r>
        <w:rPr>
          <w:spacing w:val="-7"/>
          <w:u w:val="single"/>
        </w:rPr>
        <w:t xml:space="preserve"> </w:t>
      </w:r>
      <w:r>
        <w:rPr>
          <w:u w:val="single"/>
        </w:rPr>
        <w:t>suspicious</w:t>
      </w:r>
      <w:r>
        <w:rPr>
          <w:spacing w:val="-6"/>
          <w:u w:val="single"/>
        </w:rPr>
        <w:t xml:space="preserve"> </w:t>
      </w:r>
      <w:r>
        <w:rPr>
          <w:u w:val="single"/>
        </w:rPr>
        <w:t>transaction</w:t>
      </w:r>
      <w:r>
        <w:rPr>
          <w:spacing w:val="-7"/>
          <w:u w:val="single"/>
        </w:rPr>
        <w:t xml:space="preserve"> </w:t>
      </w:r>
      <w:r>
        <w:rPr>
          <w:spacing w:val="-2"/>
          <w:u w:val="single"/>
        </w:rPr>
        <w:t>indicators:</w:t>
      </w:r>
    </w:p>
    <w:p w14:paraId="5AE741FF" w14:textId="77777777" w:rsidR="0060135B" w:rsidRDefault="00672F15">
      <w:pPr>
        <w:pStyle w:val="ListParagraph"/>
        <w:numPr>
          <w:ilvl w:val="0"/>
          <w:numId w:val="17"/>
        </w:numPr>
        <w:tabs>
          <w:tab w:val="left" w:pos="1080"/>
        </w:tabs>
        <w:spacing w:before="195"/>
      </w:pPr>
      <w:r>
        <w:lastRenderedPageBreak/>
        <w:t>Volume/timing/complexity</w:t>
      </w:r>
      <w:r>
        <w:rPr>
          <w:spacing w:val="-6"/>
        </w:rPr>
        <w:t xml:space="preserve"> </w:t>
      </w:r>
      <w:r>
        <w:t>of</w:t>
      </w:r>
      <w:r>
        <w:rPr>
          <w:spacing w:val="-7"/>
        </w:rPr>
        <w:t xml:space="preserve"> </w:t>
      </w:r>
      <w:r>
        <w:t>transactions</w:t>
      </w:r>
      <w:r>
        <w:rPr>
          <w:spacing w:val="-5"/>
        </w:rPr>
        <w:t xml:space="preserve"> </w:t>
      </w:r>
      <w:r>
        <w:t>inconsistent</w:t>
      </w:r>
      <w:r>
        <w:rPr>
          <w:spacing w:val="-6"/>
        </w:rPr>
        <w:t xml:space="preserve"> </w:t>
      </w:r>
      <w:r>
        <w:t>with</w:t>
      </w:r>
      <w:r>
        <w:rPr>
          <w:spacing w:val="-7"/>
        </w:rPr>
        <w:t xml:space="preserve"> </w:t>
      </w:r>
      <w:r>
        <w:t>the</w:t>
      </w:r>
      <w:r>
        <w:rPr>
          <w:spacing w:val="-5"/>
        </w:rPr>
        <w:t xml:space="preserve"> </w:t>
      </w:r>
      <w:r>
        <w:t>purpose</w:t>
      </w:r>
      <w:r>
        <w:rPr>
          <w:spacing w:val="-7"/>
        </w:rPr>
        <w:t xml:space="preserve"> </w:t>
      </w:r>
      <w:r>
        <w:t>of</w:t>
      </w:r>
      <w:r>
        <w:rPr>
          <w:spacing w:val="-5"/>
        </w:rPr>
        <w:t xml:space="preserve"> </w:t>
      </w:r>
      <w:r>
        <w:rPr>
          <w:spacing w:val="-2"/>
        </w:rPr>
        <w:t>financing</w:t>
      </w:r>
    </w:p>
    <w:p w14:paraId="74DBBBDC" w14:textId="77777777" w:rsidR="0060135B" w:rsidRDefault="00672F15">
      <w:pPr>
        <w:pStyle w:val="ListParagraph"/>
        <w:numPr>
          <w:ilvl w:val="0"/>
          <w:numId w:val="17"/>
        </w:numPr>
        <w:tabs>
          <w:tab w:val="left" w:pos="1080"/>
        </w:tabs>
        <w:spacing w:before="36"/>
      </w:pPr>
      <w:r>
        <w:t>Value</w:t>
      </w:r>
      <w:r>
        <w:rPr>
          <w:spacing w:val="-6"/>
        </w:rPr>
        <w:t xml:space="preserve"> </w:t>
      </w:r>
      <w:r>
        <w:t>of</w:t>
      </w:r>
      <w:r>
        <w:rPr>
          <w:spacing w:val="-4"/>
        </w:rPr>
        <w:t xml:space="preserve"> </w:t>
      </w:r>
      <w:r>
        <w:t>deposits</w:t>
      </w:r>
      <w:r>
        <w:rPr>
          <w:spacing w:val="-3"/>
        </w:rPr>
        <w:t xml:space="preserve"> </w:t>
      </w:r>
      <w:r>
        <w:t>inconsistent</w:t>
      </w:r>
      <w:r>
        <w:rPr>
          <w:spacing w:val="-4"/>
        </w:rPr>
        <w:t xml:space="preserve"> </w:t>
      </w:r>
      <w:r>
        <w:t>with</w:t>
      </w:r>
      <w:r>
        <w:rPr>
          <w:spacing w:val="-4"/>
        </w:rPr>
        <w:t xml:space="preserve"> </w:t>
      </w:r>
      <w:r>
        <w:t>occupation</w:t>
      </w:r>
      <w:r>
        <w:rPr>
          <w:spacing w:val="-7"/>
        </w:rPr>
        <w:t xml:space="preserve"> </w:t>
      </w:r>
      <w:r>
        <w:t>or</w:t>
      </w:r>
      <w:r>
        <w:rPr>
          <w:spacing w:val="-7"/>
        </w:rPr>
        <w:t xml:space="preserve"> </w:t>
      </w:r>
      <w:r>
        <w:t>source</w:t>
      </w:r>
      <w:r>
        <w:rPr>
          <w:spacing w:val="-6"/>
        </w:rPr>
        <w:t xml:space="preserve"> </w:t>
      </w:r>
      <w:r>
        <w:t>of</w:t>
      </w:r>
      <w:r>
        <w:rPr>
          <w:spacing w:val="-3"/>
        </w:rPr>
        <w:t xml:space="preserve"> </w:t>
      </w:r>
      <w:r>
        <w:rPr>
          <w:spacing w:val="-2"/>
        </w:rPr>
        <w:t>funds</w:t>
      </w:r>
    </w:p>
    <w:p w14:paraId="2CC2DA2A" w14:textId="77777777" w:rsidR="0060135B" w:rsidRDefault="00672F15">
      <w:pPr>
        <w:pStyle w:val="ListParagraph"/>
        <w:numPr>
          <w:ilvl w:val="0"/>
          <w:numId w:val="17"/>
        </w:numPr>
        <w:tabs>
          <w:tab w:val="left" w:pos="1080"/>
        </w:tabs>
        <w:spacing w:before="37"/>
      </w:pPr>
      <w:r>
        <w:t>Large</w:t>
      </w:r>
      <w:r>
        <w:rPr>
          <w:spacing w:val="-6"/>
        </w:rPr>
        <w:t xml:space="preserve"> </w:t>
      </w:r>
      <w:r>
        <w:t>or</w:t>
      </w:r>
      <w:r>
        <w:rPr>
          <w:spacing w:val="-3"/>
        </w:rPr>
        <w:t xml:space="preserve"> </w:t>
      </w:r>
      <w:r>
        <w:t>unusual</w:t>
      </w:r>
      <w:r>
        <w:rPr>
          <w:spacing w:val="-3"/>
        </w:rPr>
        <w:t xml:space="preserve"> </w:t>
      </w:r>
      <w:r>
        <w:t>deposits</w:t>
      </w:r>
      <w:r>
        <w:rPr>
          <w:spacing w:val="-5"/>
        </w:rPr>
        <w:t xml:space="preserve"> </w:t>
      </w:r>
      <w:r>
        <w:t>or</w:t>
      </w:r>
      <w:r>
        <w:rPr>
          <w:spacing w:val="-3"/>
        </w:rPr>
        <w:t xml:space="preserve"> </w:t>
      </w:r>
      <w:r>
        <w:rPr>
          <w:spacing w:val="-2"/>
        </w:rPr>
        <w:t>transfers</w:t>
      </w:r>
    </w:p>
    <w:p w14:paraId="4A383ED2" w14:textId="77777777" w:rsidR="0060135B" w:rsidRDefault="0060135B">
      <w:pPr>
        <w:pStyle w:val="BodyText"/>
        <w:ind w:left="0"/>
      </w:pPr>
    </w:p>
    <w:p w14:paraId="6ACED5A7" w14:textId="77777777" w:rsidR="0060135B" w:rsidRDefault="0060135B">
      <w:pPr>
        <w:pStyle w:val="BodyText"/>
        <w:spacing w:before="89"/>
        <w:ind w:left="0"/>
      </w:pPr>
    </w:p>
    <w:p w14:paraId="1BE75FEE" w14:textId="77777777" w:rsidR="0060135B" w:rsidRDefault="00672F15">
      <w:pPr>
        <w:pStyle w:val="BodyText"/>
        <w:spacing w:line="264" w:lineRule="auto"/>
        <w:ind w:left="355" w:right="460" w:hanging="10"/>
        <w:jc w:val="both"/>
      </w:pPr>
      <w:r>
        <w:t>All high-risk client assessments are</w:t>
      </w:r>
      <w:r>
        <w:rPr>
          <w:spacing w:val="-3"/>
        </w:rPr>
        <w:t xml:space="preserve"> </w:t>
      </w:r>
      <w:r>
        <w:t>documented</w:t>
      </w:r>
      <w:r>
        <w:rPr>
          <w:spacing w:val="-1"/>
        </w:rPr>
        <w:t xml:space="preserve"> </w:t>
      </w:r>
      <w:r>
        <w:t>using</w:t>
      </w:r>
      <w:r>
        <w:rPr>
          <w:spacing w:val="-3"/>
        </w:rPr>
        <w:t xml:space="preserve"> </w:t>
      </w:r>
      <w:r>
        <w:t>the Client Verification</w:t>
      </w:r>
      <w:r>
        <w:rPr>
          <w:spacing w:val="-4"/>
        </w:rPr>
        <w:t xml:space="preserve"> </w:t>
      </w:r>
      <w:r>
        <w:t>Record</w:t>
      </w:r>
      <w:r>
        <w:rPr>
          <w:spacing w:val="-1"/>
        </w:rPr>
        <w:t xml:space="preserve"> </w:t>
      </w:r>
      <w:r>
        <w:t>form</w:t>
      </w:r>
      <w:r>
        <w:rPr>
          <w:spacing w:val="-2"/>
        </w:rPr>
        <w:t xml:space="preserve"> </w:t>
      </w:r>
      <w:r>
        <w:t>located</w:t>
      </w:r>
      <w:r>
        <w:rPr>
          <w:spacing w:val="-1"/>
        </w:rPr>
        <w:t xml:space="preserve"> </w:t>
      </w:r>
      <w:r>
        <w:t>in</w:t>
      </w:r>
      <w:r>
        <w:rPr>
          <w:spacing w:val="-3"/>
        </w:rPr>
        <w:t xml:space="preserve"> </w:t>
      </w:r>
      <w:r>
        <w:t>the appendix</w:t>
      </w:r>
      <w:r>
        <w:rPr>
          <w:spacing w:val="-2"/>
        </w:rPr>
        <w:t xml:space="preserve"> </w:t>
      </w:r>
      <w:r>
        <w:t>of</w:t>
      </w:r>
      <w:r>
        <w:rPr>
          <w:spacing w:val="-4"/>
        </w:rPr>
        <w:t xml:space="preserve"> </w:t>
      </w:r>
      <w:r>
        <w:t>this</w:t>
      </w:r>
      <w:r>
        <w:rPr>
          <w:spacing w:val="-4"/>
        </w:rPr>
        <w:t xml:space="preserve"> </w:t>
      </w:r>
      <w:r>
        <w:t>manual.</w:t>
      </w:r>
      <w:r>
        <w:rPr>
          <w:spacing w:val="-3"/>
        </w:rPr>
        <w:t xml:space="preserve"> </w:t>
      </w:r>
      <w:r>
        <w:t>Copies</w:t>
      </w:r>
      <w:r>
        <w:rPr>
          <w:spacing w:val="-2"/>
        </w:rPr>
        <w:t xml:space="preserve"> </w:t>
      </w:r>
      <w:r>
        <w:t>are</w:t>
      </w:r>
      <w:r>
        <w:rPr>
          <w:spacing w:val="-2"/>
        </w:rPr>
        <w:t xml:space="preserve"> </w:t>
      </w:r>
      <w:r>
        <w:t>retained</w:t>
      </w:r>
      <w:r>
        <w:rPr>
          <w:spacing w:val="-2"/>
        </w:rPr>
        <w:t xml:space="preserve"> </w:t>
      </w:r>
      <w:r>
        <w:t>as</w:t>
      </w:r>
      <w:r>
        <w:rPr>
          <w:spacing w:val="-5"/>
        </w:rPr>
        <w:t xml:space="preserve"> </w:t>
      </w:r>
      <w:r>
        <w:t>per</w:t>
      </w:r>
      <w:r>
        <w:rPr>
          <w:spacing w:val="-2"/>
        </w:rPr>
        <w:t xml:space="preserve"> </w:t>
      </w:r>
      <w:r>
        <w:t>the</w:t>
      </w:r>
      <w:r>
        <w:rPr>
          <w:spacing w:val="-2"/>
        </w:rPr>
        <w:t xml:space="preserve"> </w:t>
      </w:r>
      <w:r>
        <w:t>record-keeping</w:t>
      </w:r>
      <w:r>
        <w:rPr>
          <w:spacing w:val="-3"/>
        </w:rPr>
        <w:t xml:space="preserve"> </w:t>
      </w:r>
      <w:r>
        <w:t>policy</w:t>
      </w:r>
      <w:r>
        <w:rPr>
          <w:spacing w:val="-2"/>
        </w:rPr>
        <w:t xml:space="preserve"> </w:t>
      </w:r>
      <w:r>
        <w:t>to</w:t>
      </w:r>
      <w:r>
        <w:rPr>
          <w:spacing w:val="-4"/>
        </w:rPr>
        <w:t xml:space="preserve"> </w:t>
      </w:r>
      <w:r>
        <w:t>demonstrate</w:t>
      </w:r>
      <w:r>
        <w:rPr>
          <w:spacing w:val="-4"/>
        </w:rPr>
        <w:t xml:space="preserve"> </w:t>
      </w:r>
      <w:r>
        <w:t>the</w:t>
      </w:r>
      <w:r>
        <w:rPr>
          <w:spacing w:val="-2"/>
        </w:rPr>
        <w:t xml:space="preserve"> </w:t>
      </w:r>
      <w:r>
        <w:t>client has been assigned the appropriate risk.</w:t>
      </w:r>
    </w:p>
    <w:p w14:paraId="1657F578" w14:textId="77777777" w:rsidR="0060135B" w:rsidRDefault="0060135B">
      <w:pPr>
        <w:pStyle w:val="BodyText"/>
        <w:ind w:left="0"/>
      </w:pPr>
    </w:p>
    <w:p w14:paraId="4770C56D" w14:textId="77777777" w:rsidR="0060135B" w:rsidRDefault="0060135B">
      <w:pPr>
        <w:pStyle w:val="BodyText"/>
        <w:spacing w:before="65"/>
        <w:ind w:left="0"/>
      </w:pPr>
    </w:p>
    <w:p w14:paraId="4C52AF5A" w14:textId="77777777" w:rsidR="0060135B" w:rsidRDefault="00672F15">
      <w:pPr>
        <w:pStyle w:val="Heading2"/>
        <w:numPr>
          <w:ilvl w:val="1"/>
          <w:numId w:val="25"/>
        </w:numPr>
        <w:tabs>
          <w:tab w:val="left" w:pos="675"/>
        </w:tabs>
        <w:ind w:left="675" w:hanging="329"/>
      </w:pPr>
      <w:r>
        <w:t>Risk</w:t>
      </w:r>
      <w:r>
        <w:rPr>
          <w:spacing w:val="-2"/>
        </w:rPr>
        <w:t xml:space="preserve"> Mitigation</w:t>
      </w:r>
    </w:p>
    <w:p w14:paraId="1B1DF7D9" w14:textId="77777777" w:rsidR="0060135B" w:rsidRDefault="00672F15">
      <w:pPr>
        <w:pStyle w:val="BodyText"/>
        <w:spacing w:before="181" w:line="266" w:lineRule="auto"/>
        <w:ind w:left="355" w:right="454" w:hanging="10"/>
      </w:pPr>
      <w:r>
        <w:t>Where</w:t>
      </w:r>
      <w:r>
        <w:rPr>
          <w:spacing w:val="-2"/>
        </w:rPr>
        <w:t xml:space="preserve"> </w:t>
      </w:r>
      <w:r>
        <w:t>high</w:t>
      </w:r>
      <w:r>
        <w:rPr>
          <w:spacing w:val="-3"/>
        </w:rPr>
        <w:t xml:space="preserve"> </w:t>
      </w:r>
      <w:r>
        <w:t>risks</w:t>
      </w:r>
      <w:r>
        <w:rPr>
          <w:spacing w:val="-2"/>
        </w:rPr>
        <w:t xml:space="preserve"> </w:t>
      </w:r>
      <w:r>
        <w:t>have</w:t>
      </w:r>
      <w:r>
        <w:rPr>
          <w:spacing w:val="-2"/>
        </w:rPr>
        <w:t xml:space="preserve"> </w:t>
      </w:r>
      <w:r>
        <w:t>been</w:t>
      </w:r>
      <w:r>
        <w:rPr>
          <w:spacing w:val="-3"/>
        </w:rPr>
        <w:t xml:space="preserve"> </w:t>
      </w:r>
      <w:r>
        <w:t>identified</w:t>
      </w:r>
      <w:r>
        <w:rPr>
          <w:spacing w:val="-3"/>
        </w:rPr>
        <w:t xml:space="preserve"> </w:t>
      </w:r>
      <w:r>
        <w:t>in</w:t>
      </w:r>
      <w:r>
        <w:rPr>
          <w:spacing w:val="-2"/>
        </w:rPr>
        <w:t xml:space="preserve"> </w:t>
      </w:r>
      <w:r>
        <w:t>the</w:t>
      </w:r>
      <w:r>
        <w:rPr>
          <w:spacing w:val="-5"/>
        </w:rPr>
        <w:t xml:space="preserve"> </w:t>
      </w:r>
      <w:r>
        <w:t>risk</w:t>
      </w:r>
      <w:r>
        <w:rPr>
          <w:spacing w:val="-4"/>
        </w:rPr>
        <w:t xml:space="preserve"> </w:t>
      </w:r>
      <w:proofErr w:type="gramStart"/>
      <w:r>
        <w:t>assessments</w:t>
      </w:r>
      <w:proofErr w:type="gramEnd"/>
      <w:r>
        <w:rPr>
          <w:spacing w:val="-1"/>
        </w:rPr>
        <w:t xml:space="preserve"> </w:t>
      </w:r>
      <w:r>
        <w:t>risk</w:t>
      </w:r>
      <w:r>
        <w:rPr>
          <w:spacing w:val="-7"/>
        </w:rPr>
        <w:t xml:space="preserve"> </w:t>
      </w:r>
      <w:r>
        <w:t>mitigation</w:t>
      </w:r>
      <w:r>
        <w:rPr>
          <w:spacing w:val="-3"/>
        </w:rPr>
        <w:t xml:space="preserve"> </w:t>
      </w:r>
      <w:r>
        <w:t>measures</w:t>
      </w:r>
      <w:r>
        <w:rPr>
          <w:spacing w:val="-2"/>
        </w:rPr>
        <w:t xml:space="preserve"> </w:t>
      </w:r>
      <w:r>
        <w:t>have</w:t>
      </w:r>
      <w:r>
        <w:rPr>
          <w:spacing w:val="-2"/>
        </w:rPr>
        <w:t xml:space="preserve"> </w:t>
      </w:r>
      <w:r>
        <w:t>been developed and are in place. Risk mitigation measures are detailed in the Risk Assessments form.</w:t>
      </w:r>
    </w:p>
    <w:p w14:paraId="67BA05BD" w14:textId="77777777" w:rsidR="0060135B" w:rsidRDefault="00672F15">
      <w:pPr>
        <w:pStyle w:val="BodyText"/>
        <w:spacing w:before="147" w:line="266" w:lineRule="auto"/>
        <w:ind w:left="355" w:right="449" w:hanging="10"/>
      </w:pPr>
      <w:r>
        <w:t>Regardless</w:t>
      </w:r>
      <w:r>
        <w:rPr>
          <w:spacing w:val="-4"/>
        </w:rPr>
        <w:t xml:space="preserve"> </w:t>
      </w:r>
      <w:r>
        <w:t>of</w:t>
      </w:r>
      <w:r>
        <w:rPr>
          <w:spacing w:val="-4"/>
        </w:rPr>
        <w:t xml:space="preserve"> </w:t>
      </w:r>
      <w:r>
        <w:t>the</w:t>
      </w:r>
      <w:r>
        <w:rPr>
          <w:spacing w:val="-2"/>
        </w:rPr>
        <w:t xml:space="preserve"> </w:t>
      </w:r>
      <w:r>
        <w:t>frequency</w:t>
      </w:r>
      <w:r>
        <w:rPr>
          <w:spacing w:val="-2"/>
        </w:rPr>
        <w:t xml:space="preserve"> </w:t>
      </w:r>
      <w:r>
        <w:t>that</w:t>
      </w:r>
      <w:r>
        <w:rPr>
          <w:spacing w:val="-5"/>
        </w:rPr>
        <w:t xml:space="preserve"> </w:t>
      </w:r>
      <w:r>
        <w:t>a</w:t>
      </w:r>
      <w:r>
        <w:rPr>
          <w:spacing w:val="-2"/>
        </w:rPr>
        <w:t xml:space="preserve"> </w:t>
      </w:r>
      <w:r>
        <w:t>factor</w:t>
      </w:r>
      <w:r>
        <w:rPr>
          <w:spacing w:val="-5"/>
        </w:rPr>
        <w:t xml:space="preserve"> </w:t>
      </w:r>
      <w:r>
        <w:t>may</w:t>
      </w:r>
      <w:r>
        <w:rPr>
          <w:spacing w:val="-2"/>
        </w:rPr>
        <w:t xml:space="preserve"> </w:t>
      </w:r>
      <w:r>
        <w:t>be</w:t>
      </w:r>
      <w:r>
        <w:rPr>
          <w:spacing w:val="-4"/>
        </w:rPr>
        <w:t xml:space="preserve"> </w:t>
      </w:r>
      <w:r>
        <w:t>present,</w:t>
      </w:r>
      <w:r>
        <w:rPr>
          <w:spacing w:val="-2"/>
        </w:rPr>
        <w:t xml:space="preserve"> </w:t>
      </w:r>
      <w:r>
        <w:t>(i.e.</w:t>
      </w:r>
      <w:r>
        <w:rPr>
          <w:spacing w:val="-4"/>
        </w:rPr>
        <w:t xml:space="preserve"> </w:t>
      </w:r>
      <w:r>
        <w:t>some</w:t>
      </w:r>
      <w:r>
        <w:rPr>
          <w:spacing w:val="-4"/>
        </w:rPr>
        <w:t xml:space="preserve"> </w:t>
      </w:r>
      <w:r>
        <w:t>products</w:t>
      </w:r>
      <w:r>
        <w:rPr>
          <w:spacing w:val="-2"/>
        </w:rPr>
        <w:t xml:space="preserve"> </w:t>
      </w:r>
      <w:r>
        <w:t>sold</w:t>
      </w:r>
      <w:r>
        <w:rPr>
          <w:spacing w:val="-3"/>
        </w:rPr>
        <w:t xml:space="preserve"> </w:t>
      </w:r>
      <w:r>
        <w:t>rarely</w:t>
      </w:r>
      <w:r>
        <w:rPr>
          <w:spacing w:val="-4"/>
        </w:rPr>
        <w:t xml:space="preserve"> </w:t>
      </w:r>
      <w:r>
        <w:t>or</w:t>
      </w:r>
      <w:r>
        <w:rPr>
          <w:spacing w:val="-2"/>
        </w:rPr>
        <w:t xml:space="preserve"> </w:t>
      </w:r>
      <w:r>
        <w:t>never),</w:t>
      </w:r>
      <w:r>
        <w:rPr>
          <w:spacing w:val="-2"/>
        </w:rPr>
        <w:t xml:space="preserve"> </w:t>
      </w:r>
      <w:r>
        <w:t>risk mitigation measures have been developed and will be followed if the situation occurs.</w:t>
      </w:r>
    </w:p>
    <w:p w14:paraId="667B0F8E" w14:textId="77777777" w:rsidR="0060135B" w:rsidRDefault="0060135B">
      <w:pPr>
        <w:pStyle w:val="BodyText"/>
        <w:ind w:left="0"/>
      </w:pPr>
    </w:p>
    <w:p w14:paraId="1A10AA02" w14:textId="77777777" w:rsidR="0060135B" w:rsidRDefault="0060135B">
      <w:pPr>
        <w:pStyle w:val="BodyText"/>
        <w:spacing w:before="81"/>
        <w:ind w:left="0"/>
      </w:pPr>
    </w:p>
    <w:p w14:paraId="0C56C607" w14:textId="77777777" w:rsidR="0060135B" w:rsidRDefault="00672F15">
      <w:pPr>
        <w:pStyle w:val="Heading1"/>
        <w:numPr>
          <w:ilvl w:val="0"/>
          <w:numId w:val="25"/>
        </w:numPr>
        <w:tabs>
          <w:tab w:val="left" w:pos="587"/>
        </w:tabs>
        <w:spacing w:before="1"/>
        <w:ind w:left="587" w:hanging="241"/>
      </w:pPr>
      <w:r>
        <w:t>Training</w:t>
      </w:r>
      <w:r>
        <w:rPr>
          <w:spacing w:val="-4"/>
        </w:rPr>
        <w:t xml:space="preserve"> </w:t>
      </w:r>
      <w:r>
        <w:t>Program</w:t>
      </w:r>
      <w:r>
        <w:rPr>
          <w:spacing w:val="-4"/>
        </w:rPr>
        <w:t xml:space="preserve"> </w:t>
      </w:r>
      <w:r>
        <w:t>&amp;</w:t>
      </w:r>
      <w:r>
        <w:rPr>
          <w:spacing w:val="-4"/>
        </w:rPr>
        <w:t xml:space="preserve"> Plan</w:t>
      </w:r>
    </w:p>
    <w:p w14:paraId="77F7AFF7" w14:textId="77777777" w:rsidR="0060135B" w:rsidRDefault="00672F15">
      <w:pPr>
        <w:pStyle w:val="BodyText"/>
        <w:spacing w:before="163" w:line="266" w:lineRule="auto"/>
        <w:ind w:left="355" w:right="449" w:hanging="10"/>
      </w:pPr>
      <w:r>
        <w:t>The training program as developed by the Compliance Officer consists of an in-person training presentation</w:t>
      </w:r>
      <w:r>
        <w:rPr>
          <w:spacing w:val="-4"/>
        </w:rPr>
        <w:t xml:space="preserve"> </w:t>
      </w:r>
      <w:r>
        <w:t>with</w:t>
      </w:r>
      <w:r>
        <w:rPr>
          <w:spacing w:val="-3"/>
        </w:rPr>
        <w:t xml:space="preserve"> </w:t>
      </w:r>
      <w:r>
        <w:t>additional</w:t>
      </w:r>
      <w:r>
        <w:rPr>
          <w:spacing w:val="-3"/>
        </w:rPr>
        <w:t xml:space="preserve"> </w:t>
      </w:r>
      <w:r>
        <w:t>on-the-job</w:t>
      </w:r>
      <w:r>
        <w:rPr>
          <w:spacing w:val="-4"/>
        </w:rPr>
        <w:t xml:space="preserve"> </w:t>
      </w:r>
      <w:r>
        <w:t>training</w:t>
      </w:r>
      <w:r>
        <w:rPr>
          <w:spacing w:val="-4"/>
        </w:rPr>
        <w:t xml:space="preserve"> </w:t>
      </w:r>
      <w:r>
        <w:t>as</w:t>
      </w:r>
      <w:r>
        <w:rPr>
          <w:spacing w:val="-5"/>
        </w:rPr>
        <w:t xml:space="preserve"> </w:t>
      </w:r>
      <w:r>
        <w:t>opportunities</w:t>
      </w:r>
      <w:r>
        <w:rPr>
          <w:spacing w:val="-6"/>
        </w:rPr>
        <w:t xml:space="preserve"> </w:t>
      </w:r>
      <w:r>
        <w:t>present</w:t>
      </w:r>
      <w:r>
        <w:rPr>
          <w:spacing w:val="-6"/>
        </w:rPr>
        <w:t xml:space="preserve"> </w:t>
      </w:r>
      <w:r>
        <w:t>themselves.</w:t>
      </w:r>
      <w:r>
        <w:rPr>
          <w:spacing w:val="-6"/>
        </w:rPr>
        <w:t xml:space="preserve"> </w:t>
      </w:r>
      <w:r>
        <w:t>The</w:t>
      </w:r>
      <w:r>
        <w:rPr>
          <w:spacing w:val="-3"/>
        </w:rPr>
        <w:t xml:space="preserve"> </w:t>
      </w:r>
      <w:r>
        <w:t>Brokerage</w:t>
      </w:r>
      <w:r>
        <w:rPr>
          <w:spacing w:val="-3"/>
        </w:rPr>
        <w:t xml:space="preserve"> </w:t>
      </w:r>
      <w:r>
        <w:t>at</w:t>
      </w:r>
    </w:p>
    <w:p w14:paraId="04A7A0F6" w14:textId="77777777" w:rsidR="0060135B" w:rsidRDefault="00672F15">
      <w:pPr>
        <w:pStyle w:val="BodyText"/>
        <w:spacing w:before="40" w:line="266" w:lineRule="auto"/>
        <w:ind w:left="355" w:right="454"/>
      </w:pPr>
      <w:r>
        <w:t>its</w:t>
      </w:r>
      <w:r>
        <w:rPr>
          <w:spacing w:val="-1"/>
        </w:rPr>
        <w:t xml:space="preserve"> </w:t>
      </w:r>
      <w:r>
        <w:t>discretion</w:t>
      </w:r>
      <w:r>
        <w:rPr>
          <w:spacing w:val="-4"/>
        </w:rPr>
        <w:t xml:space="preserve"> </w:t>
      </w:r>
      <w:r>
        <w:t>can</w:t>
      </w:r>
      <w:r>
        <w:rPr>
          <w:spacing w:val="-2"/>
        </w:rPr>
        <w:t xml:space="preserve"> </w:t>
      </w:r>
      <w:r>
        <w:t>opt</w:t>
      </w:r>
      <w:r>
        <w:rPr>
          <w:spacing w:val="-1"/>
        </w:rPr>
        <w:t xml:space="preserve"> </w:t>
      </w:r>
      <w:r>
        <w:t>to replace</w:t>
      </w:r>
      <w:r>
        <w:rPr>
          <w:spacing w:val="-1"/>
        </w:rPr>
        <w:t xml:space="preserve"> </w:t>
      </w:r>
      <w:r>
        <w:t>or</w:t>
      </w:r>
      <w:r>
        <w:rPr>
          <w:spacing w:val="-4"/>
        </w:rPr>
        <w:t xml:space="preserve"> </w:t>
      </w:r>
      <w:r>
        <w:t>include</w:t>
      </w:r>
      <w:r>
        <w:rPr>
          <w:spacing w:val="-1"/>
        </w:rPr>
        <w:t xml:space="preserve"> </w:t>
      </w:r>
      <w:r>
        <w:t>in</w:t>
      </w:r>
      <w:r>
        <w:rPr>
          <w:spacing w:val="-3"/>
        </w:rPr>
        <w:t xml:space="preserve"> </w:t>
      </w:r>
      <w:r>
        <w:t>addition</w:t>
      </w:r>
      <w:r>
        <w:rPr>
          <w:spacing w:val="-5"/>
        </w:rPr>
        <w:t xml:space="preserve"> </w:t>
      </w:r>
      <w:r>
        <w:t>to,</w:t>
      </w:r>
      <w:r>
        <w:rPr>
          <w:spacing w:val="-4"/>
        </w:rPr>
        <w:t xml:space="preserve"> </w:t>
      </w:r>
      <w:r>
        <w:t>the</w:t>
      </w:r>
      <w:r>
        <w:rPr>
          <w:spacing w:val="-1"/>
        </w:rPr>
        <w:t xml:space="preserve"> </w:t>
      </w:r>
      <w:r>
        <w:t>in-person</w:t>
      </w:r>
      <w:r>
        <w:rPr>
          <w:spacing w:val="-4"/>
        </w:rPr>
        <w:t xml:space="preserve"> </w:t>
      </w:r>
      <w:r>
        <w:t>training,</w:t>
      </w:r>
      <w:r>
        <w:rPr>
          <w:spacing w:val="-3"/>
        </w:rPr>
        <w:t xml:space="preserve"> </w:t>
      </w:r>
      <w:r>
        <w:t>a</w:t>
      </w:r>
      <w:r>
        <w:rPr>
          <w:spacing w:val="-1"/>
        </w:rPr>
        <w:t xml:space="preserve"> </w:t>
      </w:r>
      <w:r>
        <w:t>self-directed</w:t>
      </w:r>
      <w:r>
        <w:rPr>
          <w:spacing w:val="-2"/>
        </w:rPr>
        <w:t xml:space="preserve"> </w:t>
      </w:r>
      <w:r>
        <w:t>learning course for new brokers, agents and staff of the brokerage.</w:t>
      </w:r>
    </w:p>
    <w:p w14:paraId="2DD6AF0C" w14:textId="77777777" w:rsidR="0060135B" w:rsidRDefault="00672F15">
      <w:pPr>
        <w:pStyle w:val="BodyText"/>
        <w:spacing w:before="148" w:line="266" w:lineRule="auto"/>
        <w:ind w:left="355" w:right="454" w:hanging="10"/>
      </w:pPr>
      <w:r>
        <w:t>All</w:t>
      </w:r>
      <w:r>
        <w:rPr>
          <w:spacing w:val="-2"/>
        </w:rPr>
        <w:t xml:space="preserve"> </w:t>
      </w:r>
      <w:r>
        <w:t>new</w:t>
      </w:r>
      <w:r>
        <w:rPr>
          <w:spacing w:val="-2"/>
        </w:rPr>
        <w:t xml:space="preserve"> </w:t>
      </w:r>
      <w:r>
        <w:t>Brokers,</w:t>
      </w:r>
      <w:r>
        <w:rPr>
          <w:spacing w:val="-2"/>
        </w:rPr>
        <w:t xml:space="preserve"> </w:t>
      </w:r>
      <w:r>
        <w:t>Agents</w:t>
      </w:r>
      <w:r>
        <w:rPr>
          <w:spacing w:val="-1"/>
        </w:rPr>
        <w:t xml:space="preserve"> </w:t>
      </w:r>
      <w:r>
        <w:t>and</w:t>
      </w:r>
      <w:r>
        <w:rPr>
          <w:spacing w:val="-3"/>
        </w:rPr>
        <w:t xml:space="preserve"> </w:t>
      </w:r>
      <w:r>
        <w:t>staff</w:t>
      </w:r>
      <w:r>
        <w:rPr>
          <w:spacing w:val="-5"/>
        </w:rPr>
        <w:t xml:space="preserve"> </w:t>
      </w:r>
      <w:r>
        <w:t>must</w:t>
      </w:r>
      <w:r>
        <w:rPr>
          <w:spacing w:val="-4"/>
        </w:rPr>
        <w:t xml:space="preserve"> </w:t>
      </w:r>
      <w:r>
        <w:t>complete</w:t>
      </w:r>
      <w:r>
        <w:rPr>
          <w:spacing w:val="-2"/>
        </w:rPr>
        <w:t xml:space="preserve"> </w:t>
      </w:r>
      <w:r>
        <w:t>the</w:t>
      </w:r>
      <w:r>
        <w:rPr>
          <w:spacing w:val="-4"/>
        </w:rPr>
        <w:t xml:space="preserve"> </w:t>
      </w:r>
      <w:r>
        <w:t>FINTRAC</w:t>
      </w:r>
      <w:r>
        <w:rPr>
          <w:spacing w:val="-2"/>
        </w:rPr>
        <w:t xml:space="preserve"> </w:t>
      </w:r>
      <w:r>
        <w:t>training</w:t>
      </w:r>
      <w:r>
        <w:rPr>
          <w:spacing w:val="-3"/>
        </w:rPr>
        <w:t xml:space="preserve"> </w:t>
      </w:r>
      <w:r>
        <w:t>program</w:t>
      </w:r>
      <w:r>
        <w:rPr>
          <w:spacing w:val="-3"/>
        </w:rPr>
        <w:t xml:space="preserve"> </w:t>
      </w:r>
      <w:r>
        <w:t>as</w:t>
      </w:r>
      <w:r>
        <w:rPr>
          <w:spacing w:val="-2"/>
        </w:rPr>
        <w:t xml:space="preserve"> </w:t>
      </w:r>
      <w:r>
        <w:t>part</w:t>
      </w:r>
      <w:r>
        <w:rPr>
          <w:spacing w:val="-4"/>
        </w:rPr>
        <w:t xml:space="preserve"> </w:t>
      </w:r>
      <w:r>
        <w:t>of</w:t>
      </w:r>
      <w:r>
        <w:rPr>
          <w:spacing w:val="-2"/>
        </w:rPr>
        <w:t xml:space="preserve"> </w:t>
      </w:r>
      <w:r>
        <w:t>their onboarding with the Brokerage.</w:t>
      </w:r>
    </w:p>
    <w:p w14:paraId="2006233F" w14:textId="77777777" w:rsidR="0060135B" w:rsidRDefault="00672F15">
      <w:pPr>
        <w:pStyle w:val="BodyText"/>
        <w:spacing w:before="148" w:line="266" w:lineRule="auto"/>
        <w:ind w:left="355" w:right="454" w:hanging="10"/>
      </w:pPr>
      <w:r>
        <w:t>At least on an annual basis, the Compliance Officer shall conduct one or more (if necessary to accommodate schedules) mandatory meetings that will include a refresher of these compliance requirements</w:t>
      </w:r>
      <w:r>
        <w:rPr>
          <w:spacing w:val="-3"/>
        </w:rPr>
        <w:t xml:space="preserve"> </w:t>
      </w:r>
      <w:r>
        <w:t>as</w:t>
      </w:r>
      <w:r>
        <w:rPr>
          <w:spacing w:val="-6"/>
        </w:rPr>
        <w:t xml:space="preserve"> </w:t>
      </w:r>
      <w:r>
        <w:t>well</w:t>
      </w:r>
      <w:r>
        <w:rPr>
          <w:spacing w:val="-3"/>
        </w:rPr>
        <w:t xml:space="preserve"> </w:t>
      </w:r>
      <w:r>
        <w:t>as</w:t>
      </w:r>
      <w:r>
        <w:rPr>
          <w:spacing w:val="-3"/>
        </w:rPr>
        <w:t xml:space="preserve"> </w:t>
      </w:r>
      <w:r>
        <w:t>any</w:t>
      </w:r>
      <w:r>
        <w:rPr>
          <w:spacing w:val="-3"/>
        </w:rPr>
        <w:t xml:space="preserve"> </w:t>
      </w:r>
      <w:r>
        <w:lastRenderedPageBreak/>
        <w:t>updates</w:t>
      </w:r>
      <w:r>
        <w:rPr>
          <w:spacing w:val="-5"/>
        </w:rPr>
        <w:t xml:space="preserve"> </w:t>
      </w:r>
      <w:r>
        <w:t>to</w:t>
      </w:r>
      <w:r>
        <w:rPr>
          <w:spacing w:val="-4"/>
        </w:rPr>
        <w:t xml:space="preserve"> </w:t>
      </w:r>
      <w:r>
        <w:t>the</w:t>
      </w:r>
      <w:r>
        <w:rPr>
          <w:spacing w:val="-3"/>
        </w:rPr>
        <w:t xml:space="preserve"> </w:t>
      </w:r>
      <w:r>
        <w:t>legislation,</w:t>
      </w:r>
      <w:r>
        <w:rPr>
          <w:spacing w:val="-3"/>
        </w:rPr>
        <w:t xml:space="preserve"> </w:t>
      </w:r>
      <w:r>
        <w:t>regulations,</w:t>
      </w:r>
      <w:r>
        <w:rPr>
          <w:spacing w:val="-3"/>
        </w:rPr>
        <w:t xml:space="preserve"> </w:t>
      </w:r>
      <w:r>
        <w:t>guidance,</w:t>
      </w:r>
      <w:r>
        <w:rPr>
          <w:spacing w:val="-2"/>
        </w:rPr>
        <w:t xml:space="preserve"> </w:t>
      </w:r>
      <w:r>
        <w:t>new</w:t>
      </w:r>
      <w:r>
        <w:rPr>
          <w:spacing w:val="-2"/>
        </w:rPr>
        <w:t xml:space="preserve"> </w:t>
      </w:r>
      <w:r>
        <w:t>products,</w:t>
      </w:r>
      <w:r>
        <w:rPr>
          <w:spacing w:val="-3"/>
        </w:rPr>
        <w:t xml:space="preserve"> </w:t>
      </w:r>
      <w:r>
        <w:t>changes</w:t>
      </w:r>
      <w:r>
        <w:rPr>
          <w:spacing w:val="-5"/>
        </w:rPr>
        <w:t xml:space="preserve"> </w:t>
      </w:r>
      <w:r>
        <w:t>in services offered, geography, delivery channels as well as a review of fraud trends.</w:t>
      </w:r>
    </w:p>
    <w:p w14:paraId="2682F118" w14:textId="77777777" w:rsidR="0060135B" w:rsidRDefault="00672F15">
      <w:pPr>
        <w:pStyle w:val="BodyText"/>
        <w:spacing w:before="144" w:line="264" w:lineRule="auto"/>
        <w:ind w:left="355" w:right="454" w:hanging="10"/>
      </w:pPr>
      <w:r>
        <w:t>Training</w:t>
      </w:r>
      <w:r>
        <w:rPr>
          <w:spacing w:val="-3"/>
        </w:rPr>
        <w:t xml:space="preserve"> </w:t>
      </w:r>
      <w:r>
        <w:t>is</w:t>
      </w:r>
      <w:r>
        <w:rPr>
          <w:spacing w:val="-2"/>
        </w:rPr>
        <w:t xml:space="preserve"> </w:t>
      </w:r>
      <w:r>
        <w:t>completed</w:t>
      </w:r>
      <w:r>
        <w:rPr>
          <w:spacing w:val="-3"/>
        </w:rPr>
        <w:t xml:space="preserve"> </w:t>
      </w:r>
      <w:r>
        <w:t>through</w:t>
      </w:r>
      <w:r>
        <w:rPr>
          <w:spacing w:val="-3"/>
        </w:rPr>
        <w:t xml:space="preserve"> </w:t>
      </w:r>
      <w:r>
        <w:t>circulation</w:t>
      </w:r>
      <w:r>
        <w:rPr>
          <w:spacing w:val="-3"/>
        </w:rPr>
        <w:t xml:space="preserve"> </w:t>
      </w:r>
      <w:r>
        <w:t>and</w:t>
      </w:r>
      <w:r>
        <w:rPr>
          <w:spacing w:val="-4"/>
        </w:rPr>
        <w:t xml:space="preserve"> </w:t>
      </w:r>
      <w:r>
        <w:t>review</w:t>
      </w:r>
      <w:r>
        <w:rPr>
          <w:spacing w:val="-4"/>
        </w:rPr>
        <w:t xml:space="preserve"> </w:t>
      </w:r>
      <w:r>
        <w:t>of</w:t>
      </w:r>
      <w:r>
        <w:rPr>
          <w:spacing w:val="-2"/>
        </w:rPr>
        <w:t xml:space="preserve"> </w:t>
      </w:r>
      <w:r>
        <w:t>the</w:t>
      </w:r>
      <w:r>
        <w:rPr>
          <w:spacing w:val="-4"/>
        </w:rPr>
        <w:t xml:space="preserve"> </w:t>
      </w:r>
      <w:r>
        <w:t>policies</w:t>
      </w:r>
      <w:r>
        <w:rPr>
          <w:spacing w:val="-1"/>
        </w:rPr>
        <w:t xml:space="preserve"> </w:t>
      </w:r>
      <w:r>
        <w:t>and</w:t>
      </w:r>
      <w:r>
        <w:rPr>
          <w:spacing w:val="-3"/>
        </w:rPr>
        <w:t xml:space="preserve"> </w:t>
      </w:r>
      <w:r>
        <w:t>procedures</w:t>
      </w:r>
      <w:r>
        <w:rPr>
          <w:spacing w:val="-4"/>
        </w:rPr>
        <w:t xml:space="preserve"> </w:t>
      </w:r>
      <w:r>
        <w:t>of</w:t>
      </w:r>
      <w:r>
        <w:rPr>
          <w:spacing w:val="-2"/>
        </w:rPr>
        <w:t xml:space="preserve"> </w:t>
      </w:r>
      <w:r>
        <w:t>this</w:t>
      </w:r>
      <w:r>
        <w:rPr>
          <w:spacing w:val="-5"/>
        </w:rPr>
        <w:t xml:space="preserve"> </w:t>
      </w:r>
      <w:r>
        <w:t xml:space="preserve">compliance program. Optional/additional training may include modules, circulation of AML communications/updates, news </w:t>
      </w:r>
      <w:proofErr w:type="gramStart"/>
      <w:r>
        <w:t>article</w:t>
      </w:r>
      <w:proofErr w:type="gramEnd"/>
      <w:r>
        <w:t>, FINTRAC communications as well as a refresher course.</w:t>
      </w:r>
    </w:p>
    <w:p w14:paraId="0867EAF5" w14:textId="77777777" w:rsidR="0060135B" w:rsidRDefault="00672F15">
      <w:pPr>
        <w:pStyle w:val="BodyText"/>
        <w:spacing w:before="156" w:line="264" w:lineRule="auto"/>
        <w:ind w:left="355" w:right="454" w:hanging="10"/>
      </w:pPr>
      <w:r>
        <w:t>In</w:t>
      </w:r>
      <w:r>
        <w:rPr>
          <w:spacing w:val="-3"/>
        </w:rPr>
        <w:t xml:space="preserve"> </w:t>
      </w:r>
      <w:r>
        <w:t>the</w:t>
      </w:r>
      <w:r>
        <w:rPr>
          <w:spacing w:val="-1"/>
        </w:rPr>
        <w:t xml:space="preserve"> </w:t>
      </w:r>
      <w:r>
        <w:t>event</w:t>
      </w:r>
      <w:r>
        <w:rPr>
          <w:spacing w:val="-4"/>
        </w:rPr>
        <w:t xml:space="preserve"> </w:t>
      </w:r>
      <w:r>
        <w:t>of</w:t>
      </w:r>
      <w:r>
        <w:rPr>
          <w:spacing w:val="-4"/>
        </w:rPr>
        <w:t xml:space="preserve"> </w:t>
      </w:r>
      <w:r>
        <w:t>a</w:t>
      </w:r>
      <w:r>
        <w:rPr>
          <w:spacing w:val="-1"/>
        </w:rPr>
        <w:t xml:space="preserve"> </w:t>
      </w:r>
      <w:r>
        <w:t>procedural,</w:t>
      </w:r>
      <w:r>
        <w:rPr>
          <w:spacing w:val="-1"/>
        </w:rPr>
        <w:t xml:space="preserve"> </w:t>
      </w:r>
      <w:r>
        <w:t>operational,</w:t>
      </w:r>
      <w:r>
        <w:rPr>
          <w:spacing w:val="-4"/>
        </w:rPr>
        <w:t xml:space="preserve"> </w:t>
      </w:r>
      <w:r>
        <w:t>or</w:t>
      </w:r>
      <w:r>
        <w:rPr>
          <w:spacing w:val="-4"/>
        </w:rPr>
        <w:t xml:space="preserve"> </w:t>
      </w:r>
      <w:r>
        <w:t>geographical</w:t>
      </w:r>
      <w:r>
        <w:rPr>
          <w:spacing w:val="-1"/>
        </w:rPr>
        <w:t xml:space="preserve"> </w:t>
      </w:r>
      <w:r>
        <w:t>change</w:t>
      </w:r>
      <w:r>
        <w:rPr>
          <w:spacing w:val="-3"/>
        </w:rPr>
        <w:t xml:space="preserve"> </w:t>
      </w:r>
      <w:r>
        <w:t>or</w:t>
      </w:r>
      <w:r>
        <w:rPr>
          <w:spacing w:val="-1"/>
        </w:rPr>
        <w:t xml:space="preserve"> </w:t>
      </w:r>
      <w:r>
        <w:t>if</w:t>
      </w:r>
      <w:r>
        <w:rPr>
          <w:spacing w:val="-4"/>
        </w:rPr>
        <w:t xml:space="preserve"> </w:t>
      </w:r>
      <w:r>
        <w:t>there</w:t>
      </w:r>
      <w:r>
        <w:rPr>
          <w:spacing w:val="-3"/>
        </w:rPr>
        <w:t xml:space="preserve"> </w:t>
      </w:r>
      <w:r>
        <w:t>are any</w:t>
      </w:r>
      <w:r>
        <w:rPr>
          <w:spacing w:val="-1"/>
        </w:rPr>
        <w:t xml:space="preserve"> </w:t>
      </w:r>
      <w:r>
        <w:t>changes</w:t>
      </w:r>
      <w:r>
        <w:rPr>
          <w:spacing w:val="-3"/>
        </w:rPr>
        <w:t xml:space="preserve"> </w:t>
      </w:r>
      <w:r>
        <w:t>or</w:t>
      </w:r>
      <w:r>
        <w:rPr>
          <w:spacing w:val="-1"/>
        </w:rPr>
        <w:t xml:space="preserve"> </w:t>
      </w:r>
      <w:r>
        <w:t xml:space="preserve">updates from a regulatory body, </w:t>
      </w:r>
      <w:proofErr w:type="gramStart"/>
      <w:r>
        <w:t>shall</w:t>
      </w:r>
      <w:proofErr w:type="gramEnd"/>
      <w:r>
        <w:t xml:space="preserve"> be communicated via email and updated to existing training material.</w:t>
      </w:r>
    </w:p>
    <w:p w14:paraId="0BBFC9A3" w14:textId="5FFF3FDA" w:rsidR="0060135B" w:rsidRDefault="00672F15" w:rsidP="006E7300">
      <w:pPr>
        <w:pStyle w:val="BodyText"/>
        <w:spacing w:before="153" w:line="266" w:lineRule="auto"/>
        <w:ind w:left="355" w:right="454" w:hanging="10"/>
      </w:pPr>
      <w:r>
        <w:t>A</w:t>
      </w:r>
      <w:r>
        <w:rPr>
          <w:spacing w:val="-2"/>
        </w:rPr>
        <w:t xml:space="preserve"> </w:t>
      </w:r>
      <w:r>
        <w:t>record</w:t>
      </w:r>
      <w:r>
        <w:rPr>
          <w:spacing w:val="-3"/>
        </w:rPr>
        <w:t xml:space="preserve"> </w:t>
      </w:r>
      <w:r>
        <w:t>of</w:t>
      </w:r>
      <w:r>
        <w:rPr>
          <w:spacing w:val="-5"/>
        </w:rPr>
        <w:t xml:space="preserve"> </w:t>
      </w:r>
      <w:r>
        <w:t>all</w:t>
      </w:r>
      <w:r>
        <w:rPr>
          <w:spacing w:val="-2"/>
        </w:rPr>
        <w:t xml:space="preserve"> </w:t>
      </w:r>
      <w:r>
        <w:t>attendees</w:t>
      </w:r>
      <w:r>
        <w:rPr>
          <w:spacing w:val="-2"/>
        </w:rPr>
        <w:t xml:space="preserve"> </w:t>
      </w:r>
      <w:r>
        <w:t>who</w:t>
      </w:r>
      <w:r>
        <w:rPr>
          <w:spacing w:val="-1"/>
        </w:rPr>
        <w:t xml:space="preserve"> </w:t>
      </w:r>
      <w:r>
        <w:t>have</w:t>
      </w:r>
      <w:r>
        <w:rPr>
          <w:spacing w:val="-2"/>
        </w:rPr>
        <w:t xml:space="preserve"> </w:t>
      </w:r>
      <w:r>
        <w:t>completed</w:t>
      </w:r>
      <w:r>
        <w:rPr>
          <w:spacing w:val="-6"/>
        </w:rPr>
        <w:t xml:space="preserve"> </w:t>
      </w:r>
      <w:r>
        <w:t>the</w:t>
      </w:r>
      <w:r>
        <w:rPr>
          <w:spacing w:val="-4"/>
        </w:rPr>
        <w:t xml:space="preserve"> </w:t>
      </w:r>
      <w:r>
        <w:t>training</w:t>
      </w:r>
      <w:r>
        <w:rPr>
          <w:spacing w:val="-3"/>
        </w:rPr>
        <w:t xml:space="preserve"> </w:t>
      </w:r>
      <w:r>
        <w:t>will</w:t>
      </w:r>
      <w:r>
        <w:rPr>
          <w:spacing w:val="-2"/>
        </w:rPr>
        <w:t xml:space="preserve"> </w:t>
      </w:r>
      <w:r>
        <w:t>be</w:t>
      </w:r>
      <w:r>
        <w:rPr>
          <w:spacing w:val="-2"/>
        </w:rPr>
        <w:t xml:space="preserve"> </w:t>
      </w:r>
      <w:r>
        <w:t>documented</w:t>
      </w:r>
      <w:r>
        <w:rPr>
          <w:spacing w:val="-4"/>
        </w:rPr>
        <w:t xml:space="preserve"> </w:t>
      </w:r>
      <w:r>
        <w:t>on</w:t>
      </w:r>
      <w:r>
        <w:rPr>
          <w:spacing w:val="-3"/>
        </w:rPr>
        <w:t xml:space="preserve"> </w:t>
      </w:r>
      <w:r>
        <w:t>the</w:t>
      </w:r>
      <w:r>
        <w:rPr>
          <w:spacing w:val="-2"/>
        </w:rPr>
        <w:t xml:space="preserve"> </w:t>
      </w:r>
      <w:r>
        <w:t>FINTRAC</w:t>
      </w:r>
      <w:r>
        <w:rPr>
          <w:spacing w:val="-4"/>
        </w:rPr>
        <w:t xml:space="preserve"> </w:t>
      </w:r>
      <w:r>
        <w:t xml:space="preserve">Training Record form provided by the Compliance Officer and approved by a Senior Officer. The training record will be kept on file by the Brokerage in the manner that it secures and maintains other Brokerage </w:t>
      </w:r>
      <w:r>
        <w:rPr>
          <w:spacing w:val="-2"/>
        </w:rPr>
        <w:t>records.</w:t>
      </w:r>
    </w:p>
    <w:p w14:paraId="1873DEF6" w14:textId="77777777" w:rsidR="00D4258E" w:rsidRDefault="00D4258E">
      <w:pPr>
        <w:pStyle w:val="BodyText"/>
        <w:spacing w:before="76"/>
        <w:ind w:left="0"/>
      </w:pPr>
    </w:p>
    <w:p w14:paraId="57A720F8" w14:textId="77777777" w:rsidR="0060135B" w:rsidRDefault="00672F15">
      <w:pPr>
        <w:pStyle w:val="Heading1"/>
        <w:numPr>
          <w:ilvl w:val="0"/>
          <w:numId w:val="25"/>
        </w:numPr>
        <w:tabs>
          <w:tab w:val="left" w:pos="587"/>
        </w:tabs>
        <w:ind w:left="587" w:hanging="241"/>
      </w:pPr>
      <w:r>
        <w:t xml:space="preserve">Business </w:t>
      </w:r>
      <w:r>
        <w:rPr>
          <w:spacing w:val="-2"/>
        </w:rPr>
        <w:t>Relationship</w:t>
      </w:r>
    </w:p>
    <w:p w14:paraId="41A8B11F" w14:textId="77777777" w:rsidR="0060135B" w:rsidRDefault="00672F15">
      <w:pPr>
        <w:pStyle w:val="BodyText"/>
        <w:spacing w:before="163" w:line="266" w:lineRule="auto"/>
        <w:ind w:left="346" w:right="478"/>
      </w:pPr>
      <w:r>
        <w:t xml:space="preserve">A business relationship is a relationship established between a reporting entity and a client to conduct financial transactions or provide services related to financial transactions </w:t>
      </w:r>
      <w:hyperlink r:id="rId31">
        <w:r w:rsidR="0060135B">
          <w:t>(</w:t>
        </w:r>
        <w:r w:rsidR="0060135B">
          <w:rPr>
            <w:color w:val="0462C1"/>
            <w:u w:val="single" w:color="0462C1"/>
          </w:rPr>
          <w:t>https://fintrac</w:t>
        </w:r>
      </w:hyperlink>
      <w:hyperlink r:id="rId32">
        <w:r w:rsidR="0060135B">
          <w:rPr>
            <w:color w:val="0462C1"/>
            <w:u w:val="single" w:color="0462C1"/>
          </w:rPr>
          <w:t>-</w:t>
        </w:r>
      </w:hyperlink>
      <w:r>
        <w:rPr>
          <w:color w:val="0462C1"/>
        </w:rPr>
        <w:t xml:space="preserve"> </w:t>
      </w:r>
      <w:hyperlink r:id="rId33">
        <w:r w:rsidR="0060135B">
          <w:rPr>
            <w:color w:val="0462C1"/>
            <w:u w:val="single" w:color="0462C1"/>
          </w:rPr>
          <w:t>canafe.canada.ca/guidance</w:t>
        </w:r>
      </w:hyperlink>
      <w:hyperlink r:id="rId34">
        <w:r w:rsidR="0060135B">
          <w:rPr>
            <w:color w:val="0462C1"/>
            <w:u w:val="single" w:color="0462C1"/>
          </w:rPr>
          <w:t>-</w:t>
        </w:r>
      </w:hyperlink>
      <w:hyperlink r:id="rId35">
        <w:r w:rsidR="0060135B">
          <w:rPr>
            <w:color w:val="0462C1"/>
            <w:u w:val="single" w:color="0462C1"/>
          </w:rPr>
          <w:t>directives/client</w:t>
        </w:r>
      </w:hyperlink>
      <w:hyperlink r:id="rId36">
        <w:r w:rsidR="0060135B">
          <w:rPr>
            <w:color w:val="0462C1"/>
            <w:u w:val="single" w:color="0462C1"/>
          </w:rPr>
          <w:t>-clientele/brr</w:t>
        </w:r>
      </w:hyperlink>
      <w:hyperlink r:id="rId37">
        <w:r w:rsidR="0060135B">
          <w:rPr>
            <w:color w:val="0462C1"/>
            <w:u w:val="single" w:color="0462C1"/>
          </w:rPr>
          <w:t>-</w:t>
        </w:r>
        <w:proofErr w:type="spellStart"/>
      </w:hyperlink>
      <w:hyperlink r:id="rId38">
        <w:r w:rsidR="0060135B">
          <w:rPr>
            <w:color w:val="0462C1"/>
            <w:u w:val="single" w:color="0462C1"/>
          </w:rPr>
          <w:t>eng</w:t>
        </w:r>
        <w:proofErr w:type="spellEnd"/>
      </w:hyperlink>
      <w:hyperlink r:id="rId39">
        <w:r w:rsidR="0060135B">
          <w:t>)</w:t>
        </w:r>
      </w:hyperlink>
      <w:r>
        <w:t>.</w:t>
      </w:r>
      <w:r>
        <w:rPr>
          <w:spacing w:val="-4"/>
        </w:rPr>
        <w:t xml:space="preserve"> </w:t>
      </w:r>
      <w:r>
        <w:t>A</w:t>
      </w:r>
      <w:r>
        <w:rPr>
          <w:spacing w:val="-4"/>
        </w:rPr>
        <w:t xml:space="preserve"> </w:t>
      </w:r>
      <w:r>
        <w:t>client</w:t>
      </w:r>
      <w:r>
        <w:rPr>
          <w:spacing w:val="-4"/>
        </w:rPr>
        <w:t xml:space="preserve"> </w:t>
      </w:r>
      <w:r>
        <w:t>is</w:t>
      </w:r>
      <w:r>
        <w:rPr>
          <w:spacing w:val="-4"/>
        </w:rPr>
        <w:t xml:space="preserve"> </w:t>
      </w:r>
      <w:r>
        <w:t>defined</w:t>
      </w:r>
      <w:r>
        <w:rPr>
          <w:spacing w:val="-7"/>
        </w:rPr>
        <w:t xml:space="preserve"> </w:t>
      </w:r>
      <w:r>
        <w:t>by</w:t>
      </w:r>
      <w:r>
        <w:rPr>
          <w:spacing w:val="-3"/>
        </w:rPr>
        <w:t xml:space="preserve"> </w:t>
      </w:r>
      <w:r>
        <w:t>the</w:t>
      </w:r>
      <w:r>
        <w:rPr>
          <w:spacing w:val="-6"/>
        </w:rPr>
        <w:t xml:space="preserve"> </w:t>
      </w:r>
      <w:r>
        <w:t>PCMLTFA,</w:t>
      </w:r>
      <w:r>
        <w:rPr>
          <w:spacing w:val="-4"/>
        </w:rPr>
        <w:t xml:space="preserve"> </w:t>
      </w:r>
      <w:r>
        <w:t>as</w:t>
      </w:r>
      <w:r>
        <w:rPr>
          <w:spacing w:val="-6"/>
        </w:rPr>
        <w:t xml:space="preserve"> </w:t>
      </w:r>
      <w:r>
        <w:t>a person or entity that engages in a financial transaction with another person or entity (PCMLTFA, S.C.</w:t>
      </w:r>
    </w:p>
    <w:p w14:paraId="7F9FC2BB" w14:textId="77777777" w:rsidR="0060135B" w:rsidRDefault="00672F15">
      <w:pPr>
        <w:pStyle w:val="BodyText"/>
        <w:spacing w:line="262" w:lineRule="exact"/>
        <w:ind w:left="355"/>
      </w:pPr>
      <w:r>
        <w:t>2000,</w:t>
      </w:r>
      <w:r>
        <w:rPr>
          <w:spacing w:val="-4"/>
        </w:rPr>
        <w:t xml:space="preserve"> </w:t>
      </w:r>
      <w:r>
        <w:t>c</w:t>
      </w:r>
      <w:r>
        <w:rPr>
          <w:spacing w:val="-3"/>
        </w:rPr>
        <w:t xml:space="preserve"> </w:t>
      </w:r>
      <w:r>
        <w:t>17,</w:t>
      </w:r>
      <w:r>
        <w:rPr>
          <w:spacing w:val="-4"/>
        </w:rPr>
        <w:t xml:space="preserve"> </w:t>
      </w:r>
      <w:r>
        <w:t xml:space="preserve">s. </w:t>
      </w:r>
      <w:r>
        <w:rPr>
          <w:spacing w:val="-2"/>
        </w:rPr>
        <w:t>2(1)).</w:t>
      </w:r>
    </w:p>
    <w:p w14:paraId="2EFE8349" w14:textId="77777777" w:rsidR="0060135B" w:rsidRDefault="00672F15">
      <w:pPr>
        <w:pStyle w:val="BodyText"/>
        <w:spacing w:before="180" w:line="264" w:lineRule="auto"/>
        <w:ind w:left="355" w:right="454" w:hanging="10"/>
      </w:pPr>
      <w:r>
        <w:t>A</w:t>
      </w:r>
      <w:r>
        <w:rPr>
          <w:spacing w:val="-3"/>
        </w:rPr>
        <w:t xml:space="preserve"> </w:t>
      </w:r>
      <w:r>
        <w:t>business</w:t>
      </w:r>
      <w:r>
        <w:rPr>
          <w:spacing w:val="-2"/>
        </w:rPr>
        <w:t xml:space="preserve"> </w:t>
      </w:r>
      <w:r>
        <w:t>relationship</w:t>
      </w:r>
      <w:r>
        <w:rPr>
          <w:spacing w:val="-4"/>
        </w:rPr>
        <w:t xml:space="preserve"> </w:t>
      </w:r>
      <w:r>
        <w:t>is</w:t>
      </w:r>
      <w:r>
        <w:rPr>
          <w:spacing w:val="-5"/>
        </w:rPr>
        <w:t xml:space="preserve"> </w:t>
      </w:r>
      <w:r>
        <w:t>established</w:t>
      </w:r>
      <w:r>
        <w:rPr>
          <w:spacing w:val="-3"/>
        </w:rPr>
        <w:t xml:space="preserve"> </w:t>
      </w:r>
      <w:r>
        <w:t>once</w:t>
      </w:r>
      <w:r>
        <w:rPr>
          <w:spacing w:val="-3"/>
        </w:rPr>
        <w:t xml:space="preserve"> </w:t>
      </w:r>
      <w:r>
        <w:t>the</w:t>
      </w:r>
      <w:r>
        <w:rPr>
          <w:spacing w:val="-3"/>
        </w:rPr>
        <w:t xml:space="preserve"> </w:t>
      </w:r>
      <w:r>
        <w:t>client</w:t>
      </w:r>
      <w:r>
        <w:rPr>
          <w:spacing w:val="-3"/>
        </w:rPr>
        <w:t xml:space="preserve"> </w:t>
      </w:r>
      <w:r>
        <w:t>has</w:t>
      </w:r>
      <w:r>
        <w:rPr>
          <w:spacing w:val="-3"/>
        </w:rPr>
        <w:t xml:space="preserve"> </w:t>
      </w:r>
      <w:r>
        <w:t>completed</w:t>
      </w:r>
      <w:r>
        <w:rPr>
          <w:spacing w:val="-4"/>
        </w:rPr>
        <w:t xml:space="preserve"> </w:t>
      </w:r>
      <w:r>
        <w:t>an</w:t>
      </w:r>
      <w:r>
        <w:rPr>
          <w:spacing w:val="-3"/>
        </w:rPr>
        <w:t xml:space="preserve"> </w:t>
      </w:r>
      <w:r>
        <w:t>application,</w:t>
      </w:r>
      <w:r>
        <w:rPr>
          <w:spacing w:val="-3"/>
        </w:rPr>
        <w:t xml:space="preserve"> </w:t>
      </w:r>
      <w:r>
        <w:t>signed</w:t>
      </w:r>
      <w:r>
        <w:rPr>
          <w:spacing w:val="-3"/>
        </w:rPr>
        <w:t xml:space="preserve"> </w:t>
      </w:r>
      <w:r>
        <w:t>the</w:t>
      </w:r>
      <w:r>
        <w:rPr>
          <w:spacing w:val="-3"/>
        </w:rPr>
        <w:t xml:space="preserve"> </w:t>
      </w:r>
      <w:r>
        <w:t>required consent forms and you have pulled a credit bureau. Your obligation under this policy and procedure manual to comply with the legislation, regulations and guidelines is triggered immediately upon establishing a business relationship.</w:t>
      </w:r>
    </w:p>
    <w:p w14:paraId="74FF4B07" w14:textId="77777777" w:rsidR="0060135B" w:rsidRDefault="00672F15">
      <w:pPr>
        <w:pStyle w:val="BodyText"/>
        <w:spacing w:before="156" w:line="264" w:lineRule="auto"/>
        <w:ind w:left="355" w:right="516" w:hanging="10"/>
      </w:pPr>
      <w:r>
        <w:t>The</w:t>
      </w:r>
      <w:r>
        <w:rPr>
          <w:spacing w:val="-2"/>
        </w:rPr>
        <w:t xml:space="preserve"> </w:t>
      </w:r>
      <w:r>
        <w:t>business</w:t>
      </w:r>
      <w:r>
        <w:rPr>
          <w:spacing w:val="-1"/>
        </w:rPr>
        <w:t xml:space="preserve"> </w:t>
      </w:r>
      <w:r>
        <w:t>relationship</w:t>
      </w:r>
      <w:r>
        <w:rPr>
          <w:spacing w:val="-5"/>
        </w:rPr>
        <w:t xml:space="preserve"> </w:t>
      </w:r>
      <w:r>
        <w:t>with</w:t>
      </w:r>
      <w:r>
        <w:rPr>
          <w:spacing w:val="-2"/>
        </w:rPr>
        <w:t xml:space="preserve"> </w:t>
      </w:r>
      <w:r>
        <w:t>a</w:t>
      </w:r>
      <w:r>
        <w:rPr>
          <w:spacing w:val="-2"/>
        </w:rPr>
        <w:t xml:space="preserve"> </w:t>
      </w:r>
      <w:r>
        <w:t>client</w:t>
      </w:r>
      <w:r>
        <w:rPr>
          <w:spacing w:val="-4"/>
        </w:rPr>
        <w:t xml:space="preserve"> </w:t>
      </w:r>
      <w:r>
        <w:t>ends</w:t>
      </w:r>
      <w:r>
        <w:rPr>
          <w:spacing w:val="-2"/>
        </w:rPr>
        <w:t xml:space="preserve"> </w:t>
      </w:r>
      <w:r>
        <w:t>when</w:t>
      </w:r>
      <w:r>
        <w:rPr>
          <w:spacing w:val="-5"/>
        </w:rPr>
        <w:t xml:space="preserve"> </w:t>
      </w:r>
      <w:r>
        <w:t>the</w:t>
      </w:r>
      <w:r>
        <w:rPr>
          <w:spacing w:val="-2"/>
        </w:rPr>
        <w:t xml:space="preserve"> </w:t>
      </w:r>
      <w:r>
        <w:t>term</w:t>
      </w:r>
      <w:r>
        <w:rPr>
          <w:spacing w:val="-1"/>
        </w:rPr>
        <w:t xml:space="preserve"> </w:t>
      </w:r>
      <w:r>
        <w:t>of</w:t>
      </w:r>
      <w:r>
        <w:rPr>
          <w:spacing w:val="-2"/>
        </w:rPr>
        <w:t xml:space="preserve"> </w:t>
      </w:r>
      <w:r>
        <w:t>all</w:t>
      </w:r>
      <w:r>
        <w:rPr>
          <w:spacing w:val="-5"/>
        </w:rPr>
        <w:t xml:space="preserve"> </w:t>
      </w:r>
      <w:r>
        <w:t>mortgage</w:t>
      </w:r>
      <w:r>
        <w:rPr>
          <w:spacing w:val="-2"/>
        </w:rPr>
        <w:t xml:space="preserve"> </w:t>
      </w:r>
      <w:r>
        <w:t>transactions</w:t>
      </w:r>
      <w:r>
        <w:rPr>
          <w:spacing w:val="-5"/>
        </w:rPr>
        <w:t xml:space="preserve"> </w:t>
      </w:r>
      <w:r>
        <w:t>for</w:t>
      </w:r>
      <w:r>
        <w:rPr>
          <w:spacing w:val="-5"/>
        </w:rPr>
        <w:t xml:space="preserve"> </w:t>
      </w:r>
      <w:r>
        <w:t>the</w:t>
      </w:r>
      <w:r>
        <w:rPr>
          <w:spacing w:val="-4"/>
        </w:rPr>
        <w:t xml:space="preserve"> </w:t>
      </w:r>
      <w:r>
        <w:t>client has ended whether by maturity or discharge with no replacement transactions.</w:t>
      </w:r>
    </w:p>
    <w:p w14:paraId="00EE3EA3" w14:textId="77777777" w:rsidR="0060135B" w:rsidRDefault="0060135B">
      <w:pPr>
        <w:pStyle w:val="BodyText"/>
        <w:ind w:left="0"/>
      </w:pPr>
    </w:p>
    <w:p w14:paraId="4EE5A6B1" w14:textId="77777777" w:rsidR="0060135B" w:rsidRDefault="0060135B">
      <w:pPr>
        <w:pStyle w:val="BodyText"/>
        <w:spacing w:before="82"/>
        <w:ind w:left="0"/>
      </w:pPr>
    </w:p>
    <w:p w14:paraId="5B38A5F9" w14:textId="77777777" w:rsidR="0060135B" w:rsidRDefault="00672F15">
      <w:pPr>
        <w:pStyle w:val="Heading1"/>
        <w:numPr>
          <w:ilvl w:val="0"/>
          <w:numId w:val="25"/>
        </w:numPr>
        <w:tabs>
          <w:tab w:val="left" w:pos="587"/>
        </w:tabs>
        <w:ind w:left="587" w:hanging="241"/>
      </w:pPr>
      <w:r>
        <w:t>Know</w:t>
      </w:r>
      <w:r>
        <w:rPr>
          <w:spacing w:val="-3"/>
        </w:rPr>
        <w:t xml:space="preserve"> </w:t>
      </w:r>
      <w:r>
        <w:t xml:space="preserve">Your </w:t>
      </w:r>
      <w:r>
        <w:rPr>
          <w:spacing w:val="-2"/>
        </w:rPr>
        <w:t>Client</w:t>
      </w:r>
    </w:p>
    <w:p w14:paraId="27442650" w14:textId="77777777" w:rsidR="0060135B" w:rsidRDefault="00672F15">
      <w:pPr>
        <w:pStyle w:val="BodyText"/>
        <w:spacing w:before="165" w:line="264" w:lineRule="auto"/>
        <w:ind w:left="355" w:right="340" w:hanging="10"/>
      </w:pPr>
      <w:r>
        <w:t>In</w:t>
      </w:r>
      <w:r>
        <w:rPr>
          <w:spacing w:val="-1"/>
        </w:rPr>
        <w:t xml:space="preserve"> </w:t>
      </w:r>
      <w:r>
        <w:t>practice,</w:t>
      </w:r>
      <w:r>
        <w:rPr>
          <w:spacing w:val="-1"/>
        </w:rPr>
        <w:t xml:space="preserve"> </w:t>
      </w:r>
      <w:r>
        <w:t>we</w:t>
      </w:r>
      <w:r>
        <w:rPr>
          <w:spacing w:val="-1"/>
        </w:rPr>
        <w:t xml:space="preserve"> </w:t>
      </w:r>
      <w:r>
        <w:t>comply with the</w:t>
      </w:r>
      <w:r>
        <w:rPr>
          <w:spacing w:val="-1"/>
        </w:rPr>
        <w:t xml:space="preserve"> </w:t>
      </w:r>
      <w:r>
        <w:t>obligation</w:t>
      </w:r>
      <w:r>
        <w:rPr>
          <w:spacing w:val="-2"/>
        </w:rPr>
        <w:t xml:space="preserve"> </w:t>
      </w:r>
      <w:r>
        <w:t>to create a</w:t>
      </w:r>
      <w:r>
        <w:rPr>
          <w:spacing w:val="-1"/>
        </w:rPr>
        <w:t xml:space="preserve"> </w:t>
      </w:r>
      <w:r>
        <w:t>client information record</w:t>
      </w:r>
      <w:r>
        <w:rPr>
          <w:spacing w:val="-2"/>
        </w:rPr>
        <w:t xml:space="preserve"> </w:t>
      </w:r>
      <w:r>
        <w:t xml:space="preserve">by completing mortgage applications, which capture </w:t>
      </w:r>
      <w:proofErr w:type="gramStart"/>
      <w:r>
        <w:t>all of</w:t>
      </w:r>
      <w:proofErr w:type="gramEnd"/>
      <w:r>
        <w:t xml:space="preserve"> the required information. Information retained in client information records</w:t>
      </w:r>
      <w:r>
        <w:rPr>
          <w:spacing w:val="-5"/>
        </w:rPr>
        <w:t xml:space="preserve"> </w:t>
      </w:r>
      <w:r>
        <w:t>varies</w:t>
      </w:r>
      <w:r>
        <w:rPr>
          <w:spacing w:val="-1"/>
        </w:rPr>
        <w:t xml:space="preserve"> </w:t>
      </w:r>
      <w:r>
        <w:t>depending</w:t>
      </w:r>
      <w:r>
        <w:rPr>
          <w:spacing w:val="-3"/>
        </w:rPr>
        <w:t xml:space="preserve"> </w:t>
      </w:r>
      <w:r>
        <w:t>on</w:t>
      </w:r>
      <w:r>
        <w:rPr>
          <w:spacing w:val="-3"/>
        </w:rPr>
        <w:t xml:space="preserve"> </w:t>
      </w:r>
      <w:r>
        <w:t>the</w:t>
      </w:r>
      <w:r>
        <w:rPr>
          <w:spacing w:val="-2"/>
        </w:rPr>
        <w:t xml:space="preserve"> </w:t>
      </w:r>
      <w:r>
        <w:t>type</w:t>
      </w:r>
      <w:r>
        <w:rPr>
          <w:spacing w:val="-4"/>
        </w:rPr>
        <w:t xml:space="preserve"> </w:t>
      </w:r>
      <w:r>
        <w:t>of</w:t>
      </w:r>
      <w:r>
        <w:rPr>
          <w:spacing w:val="-2"/>
        </w:rPr>
        <w:t xml:space="preserve"> </w:t>
      </w:r>
      <w:r>
        <w:t>client</w:t>
      </w:r>
      <w:r>
        <w:rPr>
          <w:spacing w:val="-2"/>
        </w:rPr>
        <w:t xml:space="preserve"> </w:t>
      </w:r>
      <w:r>
        <w:t>(individual</w:t>
      </w:r>
      <w:r>
        <w:rPr>
          <w:spacing w:val="-2"/>
        </w:rPr>
        <w:t xml:space="preserve"> </w:t>
      </w:r>
      <w:r>
        <w:t>or</w:t>
      </w:r>
      <w:r>
        <w:rPr>
          <w:spacing w:val="-4"/>
        </w:rPr>
        <w:t xml:space="preserve"> </w:t>
      </w:r>
      <w:r>
        <w:t>entity)</w:t>
      </w:r>
      <w:r>
        <w:rPr>
          <w:spacing w:val="-2"/>
        </w:rPr>
        <w:t xml:space="preserve"> </w:t>
      </w:r>
      <w:r>
        <w:t>and</w:t>
      </w:r>
      <w:r>
        <w:rPr>
          <w:spacing w:val="-3"/>
        </w:rPr>
        <w:t xml:space="preserve"> </w:t>
      </w:r>
      <w:r>
        <w:t>the</w:t>
      </w:r>
      <w:r>
        <w:rPr>
          <w:spacing w:val="-4"/>
        </w:rPr>
        <w:t xml:space="preserve"> </w:t>
      </w:r>
      <w:r>
        <w:t>nature</w:t>
      </w:r>
      <w:r>
        <w:rPr>
          <w:spacing w:val="-2"/>
        </w:rPr>
        <w:t xml:space="preserve"> </w:t>
      </w:r>
      <w:r>
        <w:t>and/or</w:t>
      </w:r>
      <w:r>
        <w:rPr>
          <w:spacing w:val="-4"/>
        </w:rPr>
        <w:t xml:space="preserve"> </w:t>
      </w:r>
      <w:r>
        <w:t>volume</w:t>
      </w:r>
      <w:r>
        <w:rPr>
          <w:spacing w:val="-4"/>
        </w:rPr>
        <w:t xml:space="preserve"> </w:t>
      </w:r>
      <w:r>
        <w:t>of</w:t>
      </w:r>
      <w:r>
        <w:rPr>
          <w:spacing w:val="-4"/>
        </w:rPr>
        <w:t xml:space="preserve"> </w:t>
      </w:r>
      <w:r>
        <w:t>the client’s transactions. Key components of client information records include:</w:t>
      </w:r>
    </w:p>
    <w:p w14:paraId="1E97E57A" w14:textId="77777777" w:rsidR="0060135B" w:rsidRDefault="00672F15">
      <w:pPr>
        <w:pStyle w:val="ListParagraph"/>
        <w:numPr>
          <w:ilvl w:val="0"/>
          <w:numId w:val="22"/>
        </w:numPr>
        <w:tabs>
          <w:tab w:val="left" w:pos="1080"/>
        </w:tabs>
        <w:spacing w:before="60"/>
        <w:ind w:left="1080"/>
      </w:pPr>
      <w:r>
        <w:lastRenderedPageBreak/>
        <w:t>Client</w:t>
      </w:r>
      <w:r>
        <w:rPr>
          <w:spacing w:val="-10"/>
        </w:rPr>
        <w:t xml:space="preserve"> </w:t>
      </w:r>
      <w:r>
        <w:t>identification</w:t>
      </w:r>
      <w:r>
        <w:rPr>
          <w:spacing w:val="-8"/>
        </w:rPr>
        <w:t xml:space="preserve"> </w:t>
      </w:r>
      <w:r>
        <w:t>information</w:t>
      </w:r>
      <w:r>
        <w:rPr>
          <w:spacing w:val="-9"/>
        </w:rPr>
        <w:t xml:space="preserve"> </w:t>
      </w:r>
      <w:r>
        <w:t>(individuals</w:t>
      </w:r>
      <w:r>
        <w:rPr>
          <w:spacing w:val="-7"/>
        </w:rPr>
        <w:t xml:space="preserve"> </w:t>
      </w:r>
      <w:r>
        <w:t>and</w:t>
      </w:r>
      <w:r>
        <w:rPr>
          <w:spacing w:val="-8"/>
        </w:rPr>
        <w:t xml:space="preserve"> </w:t>
      </w:r>
      <w:r>
        <w:rPr>
          <w:spacing w:val="-2"/>
        </w:rPr>
        <w:t>entities)</w:t>
      </w:r>
    </w:p>
    <w:p w14:paraId="444B31E4" w14:textId="77777777" w:rsidR="0060135B" w:rsidRDefault="00672F15">
      <w:pPr>
        <w:pStyle w:val="ListParagraph"/>
        <w:numPr>
          <w:ilvl w:val="0"/>
          <w:numId w:val="22"/>
        </w:numPr>
        <w:tabs>
          <w:tab w:val="left" w:pos="1080"/>
        </w:tabs>
        <w:spacing w:before="41"/>
        <w:ind w:left="1080"/>
      </w:pPr>
      <w:r>
        <w:t>Industry</w:t>
      </w:r>
      <w:r>
        <w:rPr>
          <w:spacing w:val="-4"/>
        </w:rPr>
        <w:t xml:space="preserve"> </w:t>
      </w:r>
      <w:r>
        <w:t>and</w:t>
      </w:r>
      <w:r>
        <w:rPr>
          <w:spacing w:val="-6"/>
        </w:rPr>
        <w:t xml:space="preserve"> </w:t>
      </w:r>
      <w:r>
        <w:t>occupation</w:t>
      </w:r>
      <w:r>
        <w:rPr>
          <w:spacing w:val="-9"/>
        </w:rPr>
        <w:t xml:space="preserve"> </w:t>
      </w:r>
      <w:r>
        <w:t>(nature</w:t>
      </w:r>
      <w:r>
        <w:rPr>
          <w:spacing w:val="-6"/>
        </w:rPr>
        <w:t xml:space="preserve"> </w:t>
      </w:r>
      <w:r>
        <w:t>of</w:t>
      </w:r>
      <w:r>
        <w:rPr>
          <w:spacing w:val="-5"/>
        </w:rPr>
        <w:t xml:space="preserve"> </w:t>
      </w:r>
      <w:r>
        <w:t>business</w:t>
      </w:r>
      <w:r>
        <w:rPr>
          <w:spacing w:val="-3"/>
        </w:rPr>
        <w:t xml:space="preserve"> </w:t>
      </w:r>
      <w:r>
        <w:t>for</w:t>
      </w:r>
      <w:r>
        <w:rPr>
          <w:spacing w:val="-6"/>
        </w:rPr>
        <w:t xml:space="preserve"> </w:t>
      </w:r>
      <w:r>
        <w:rPr>
          <w:spacing w:val="-2"/>
        </w:rPr>
        <w:t>entities)</w:t>
      </w:r>
    </w:p>
    <w:p w14:paraId="13C5D6FD" w14:textId="77777777" w:rsidR="0060135B" w:rsidRDefault="00672F15">
      <w:pPr>
        <w:pStyle w:val="ListParagraph"/>
        <w:numPr>
          <w:ilvl w:val="0"/>
          <w:numId w:val="22"/>
        </w:numPr>
        <w:tabs>
          <w:tab w:val="left" w:pos="1080"/>
        </w:tabs>
        <w:spacing w:before="44"/>
        <w:ind w:left="1080"/>
      </w:pPr>
      <w:r>
        <w:t>Beneficial</w:t>
      </w:r>
      <w:r>
        <w:rPr>
          <w:spacing w:val="-8"/>
        </w:rPr>
        <w:t xml:space="preserve"> </w:t>
      </w:r>
      <w:r>
        <w:t>ownership,</w:t>
      </w:r>
      <w:r>
        <w:rPr>
          <w:spacing w:val="-5"/>
        </w:rPr>
        <w:t xml:space="preserve"> </w:t>
      </w:r>
      <w:r>
        <w:t>control</w:t>
      </w:r>
      <w:r>
        <w:rPr>
          <w:spacing w:val="-5"/>
        </w:rPr>
        <w:t xml:space="preserve"> </w:t>
      </w:r>
      <w:r>
        <w:t>and</w:t>
      </w:r>
      <w:r>
        <w:rPr>
          <w:spacing w:val="-6"/>
        </w:rPr>
        <w:t xml:space="preserve"> </w:t>
      </w:r>
      <w:r>
        <w:t>structure</w:t>
      </w:r>
      <w:r>
        <w:rPr>
          <w:spacing w:val="-5"/>
        </w:rPr>
        <w:t xml:space="preserve"> </w:t>
      </w:r>
      <w:r>
        <w:t>information</w:t>
      </w:r>
      <w:r>
        <w:rPr>
          <w:spacing w:val="-5"/>
        </w:rPr>
        <w:t xml:space="preserve"> </w:t>
      </w:r>
      <w:r>
        <w:rPr>
          <w:spacing w:val="-2"/>
        </w:rPr>
        <w:t>(entities)</w:t>
      </w:r>
    </w:p>
    <w:p w14:paraId="27D5759D" w14:textId="77777777" w:rsidR="0060135B" w:rsidRDefault="00672F15">
      <w:pPr>
        <w:pStyle w:val="ListParagraph"/>
        <w:numPr>
          <w:ilvl w:val="0"/>
          <w:numId w:val="22"/>
        </w:numPr>
        <w:tabs>
          <w:tab w:val="left" w:pos="1080"/>
        </w:tabs>
        <w:spacing w:before="38"/>
        <w:ind w:left="1080"/>
      </w:pPr>
      <w:r>
        <w:t>Third-party</w:t>
      </w:r>
      <w:r>
        <w:rPr>
          <w:spacing w:val="-7"/>
        </w:rPr>
        <w:t xml:space="preserve"> </w:t>
      </w:r>
      <w:r>
        <w:t>determination</w:t>
      </w:r>
      <w:r>
        <w:rPr>
          <w:spacing w:val="-10"/>
        </w:rPr>
        <w:t xml:space="preserve"> </w:t>
      </w:r>
      <w:r>
        <w:t>and</w:t>
      </w:r>
      <w:r>
        <w:rPr>
          <w:spacing w:val="-7"/>
        </w:rPr>
        <w:t xml:space="preserve"> </w:t>
      </w:r>
      <w:r>
        <w:rPr>
          <w:spacing w:val="-2"/>
        </w:rPr>
        <w:t>information</w:t>
      </w:r>
    </w:p>
    <w:p w14:paraId="430DC95F" w14:textId="77777777" w:rsidR="0060135B" w:rsidRDefault="00672F15">
      <w:pPr>
        <w:pStyle w:val="ListParagraph"/>
        <w:numPr>
          <w:ilvl w:val="0"/>
          <w:numId w:val="22"/>
        </w:numPr>
        <w:tabs>
          <w:tab w:val="left" w:pos="1080"/>
        </w:tabs>
        <w:spacing w:before="44"/>
        <w:ind w:left="1080"/>
      </w:pPr>
      <w:r>
        <w:t>Politically</w:t>
      </w:r>
      <w:r>
        <w:rPr>
          <w:spacing w:val="-7"/>
        </w:rPr>
        <w:t xml:space="preserve"> </w:t>
      </w:r>
      <w:r>
        <w:t>exposed</w:t>
      </w:r>
      <w:r>
        <w:rPr>
          <w:spacing w:val="-4"/>
        </w:rPr>
        <w:t xml:space="preserve"> </w:t>
      </w:r>
      <w:r>
        <w:t>person</w:t>
      </w:r>
      <w:r>
        <w:rPr>
          <w:spacing w:val="-7"/>
        </w:rPr>
        <w:t xml:space="preserve"> </w:t>
      </w:r>
      <w:r>
        <w:rPr>
          <w:spacing w:val="-2"/>
        </w:rPr>
        <w:t>determination</w:t>
      </w:r>
    </w:p>
    <w:p w14:paraId="02F32A57" w14:textId="77777777" w:rsidR="0060135B" w:rsidRDefault="00672F15">
      <w:pPr>
        <w:pStyle w:val="ListParagraph"/>
        <w:numPr>
          <w:ilvl w:val="0"/>
          <w:numId w:val="22"/>
        </w:numPr>
        <w:tabs>
          <w:tab w:val="left" w:pos="1080"/>
        </w:tabs>
        <w:spacing w:before="43" w:line="376" w:lineRule="auto"/>
        <w:ind w:right="2323" w:firstLine="374"/>
      </w:pPr>
      <w:r>
        <w:t>Business</w:t>
      </w:r>
      <w:r>
        <w:rPr>
          <w:spacing w:val="-3"/>
        </w:rPr>
        <w:t xml:space="preserve"> </w:t>
      </w:r>
      <w:r>
        <w:t>relationship</w:t>
      </w:r>
      <w:r>
        <w:rPr>
          <w:spacing w:val="-5"/>
        </w:rPr>
        <w:t xml:space="preserve"> </w:t>
      </w:r>
      <w:r>
        <w:t>information</w:t>
      </w:r>
      <w:r>
        <w:rPr>
          <w:spacing w:val="-5"/>
        </w:rPr>
        <w:t xml:space="preserve"> </w:t>
      </w:r>
      <w:r>
        <w:t>(purpose</w:t>
      </w:r>
      <w:r>
        <w:rPr>
          <w:spacing w:val="-4"/>
        </w:rPr>
        <w:t xml:space="preserve"> </w:t>
      </w:r>
      <w:r>
        <w:t>and</w:t>
      </w:r>
      <w:r>
        <w:rPr>
          <w:spacing w:val="-5"/>
        </w:rPr>
        <w:t xml:space="preserve"> </w:t>
      </w:r>
      <w:r>
        <w:t>intended</w:t>
      </w:r>
      <w:r>
        <w:rPr>
          <w:spacing w:val="-4"/>
        </w:rPr>
        <w:t xml:space="preserve"> </w:t>
      </w:r>
      <w:r>
        <w:t>use</w:t>
      </w:r>
      <w:r>
        <w:rPr>
          <w:spacing w:val="-6"/>
        </w:rPr>
        <w:t xml:space="preserve"> </w:t>
      </w:r>
      <w:r>
        <w:t>of</w:t>
      </w:r>
      <w:r>
        <w:rPr>
          <w:spacing w:val="-4"/>
        </w:rPr>
        <w:t xml:space="preserve"> </w:t>
      </w:r>
      <w:r>
        <w:t>the</w:t>
      </w:r>
      <w:r>
        <w:rPr>
          <w:spacing w:val="-6"/>
        </w:rPr>
        <w:t xml:space="preserve"> </w:t>
      </w:r>
      <w:r>
        <w:t xml:space="preserve">policy) </w:t>
      </w:r>
      <w:r>
        <w:rPr>
          <w:u w:val="single"/>
        </w:rPr>
        <w:t>Client information for individuals – Recorded on applications and forms including:</w:t>
      </w:r>
    </w:p>
    <w:p w14:paraId="45AC0381" w14:textId="77777777" w:rsidR="0060135B" w:rsidRDefault="00672F15">
      <w:pPr>
        <w:pStyle w:val="ListParagraph"/>
        <w:numPr>
          <w:ilvl w:val="0"/>
          <w:numId w:val="22"/>
        </w:numPr>
        <w:tabs>
          <w:tab w:val="left" w:pos="1080"/>
        </w:tabs>
        <w:spacing w:before="71"/>
        <w:ind w:left="1080"/>
      </w:pPr>
      <w:r>
        <w:rPr>
          <w:spacing w:val="-4"/>
        </w:rPr>
        <w:t>Name</w:t>
      </w:r>
    </w:p>
    <w:p w14:paraId="730F32AC" w14:textId="77777777" w:rsidR="0060135B" w:rsidRDefault="00672F15">
      <w:pPr>
        <w:pStyle w:val="ListParagraph"/>
        <w:numPr>
          <w:ilvl w:val="0"/>
          <w:numId w:val="22"/>
        </w:numPr>
        <w:tabs>
          <w:tab w:val="left" w:pos="1080"/>
        </w:tabs>
        <w:spacing w:before="44"/>
        <w:ind w:left="1080"/>
      </w:pPr>
      <w:r>
        <w:rPr>
          <w:spacing w:val="-2"/>
        </w:rPr>
        <w:t>Address</w:t>
      </w:r>
    </w:p>
    <w:p w14:paraId="2917D3EA" w14:textId="77777777" w:rsidR="0060135B" w:rsidRDefault="00672F15">
      <w:pPr>
        <w:pStyle w:val="ListParagraph"/>
        <w:numPr>
          <w:ilvl w:val="0"/>
          <w:numId w:val="22"/>
        </w:numPr>
        <w:tabs>
          <w:tab w:val="left" w:pos="1080"/>
        </w:tabs>
        <w:spacing w:before="44"/>
        <w:ind w:left="1080"/>
      </w:pPr>
      <w:r>
        <w:t>Date</w:t>
      </w:r>
      <w:r>
        <w:rPr>
          <w:spacing w:val="-2"/>
        </w:rPr>
        <w:t xml:space="preserve"> </w:t>
      </w:r>
      <w:r>
        <w:t>of</w:t>
      </w:r>
      <w:r>
        <w:rPr>
          <w:spacing w:val="-2"/>
        </w:rPr>
        <w:t xml:space="preserve"> birth</w:t>
      </w:r>
    </w:p>
    <w:p w14:paraId="12299359" w14:textId="77777777" w:rsidR="0060135B" w:rsidRDefault="00672F15">
      <w:pPr>
        <w:pStyle w:val="ListParagraph"/>
        <w:numPr>
          <w:ilvl w:val="0"/>
          <w:numId w:val="22"/>
        </w:numPr>
        <w:tabs>
          <w:tab w:val="left" w:pos="1080"/>
        </w:tabs>
        <w:spacing w:before="41"/>
        <w:ind w:left="1080"/>
      </w:pPr>
      <w:r>
        <w:t>Detailed</w:t>
      </w:r>
      <w:r>
        <w:rPr>
          <w:spacing w:val="-4"/>
        </w:rPr>
        <w:t xml:space="preserve"> </w:t>
      </w:r>
      <w:r>
        <w:t>Industry</w:t>
      </w:r>
      <w:r>
        <w:rPr>
          <w:spacing w:val="-5"/>
        </w:rPr>
        <w:t xml:space="preserve"> </w:t>
      </w:r>
      <w:r>
        <w:t>and</w:t>
      </w:r>
      <w:r>
        <w:rPr>
          <w:spacing w:val="-4"/>
        </w:rPr>
        <w:t xml:space="preserve"> </w:t>
      </w:r>
      <w:r>
        <w:rPr>
          <w:spacing w:val="-2"/>
        </w:rPr>
        <w:t>occupation</w:t>
      </w:r>
    </w:p>
    <w:p w14:paraId="600680EA" w14:textId="77777777" w:rsidR="0060135B" w:rsidRDefault="00672F15">
      <w:pPr>
        <w:pStyle w:val="BodyText"/>
        <w:spacing w:before="154" w:line="266" w:lineRule="auto"/>
        <w:ind w:left="355" w:right="340" w:hanging="10"/>
      </w:pPr>
      <w:r>
        <w:rPr>
          <w:u w:val="single"/>
        </w:rPr>
        <w:t>Client</w:t>
      </w:r>
      <w:r>
        <w:rPr>
          <w:spacing w:val="-1"/>
          <w:u w:val="single"/>
        </w:rPr>
        <w:t xml:space="preserve"> </w:t>
      </w:r>
      <w:r>
        <w:rPr>
          <w:u w:val="single"/>
        </w:rPr>
        <w:t>information</w:t>
      </w:r>
      <w:r>
        <w:rPr>
          <w:spacing w:val="-2"/>
          <w:u w:val="single"/>
        </w:rPr>
        <w:t xml:space="preserve"> </w:t>
      </w:r>
      <w:r>
        <w:rPr>
          <w:u w:val="single"/>
        </w:rPr>
        <w:t>and</w:t>
      </w:r>
      <w:r>
        <w:rPr>
          <w:spacing w:val="-3"/>
          <w:u w:val="single"/>
        </w:rPr>
        <w:t xml:space="preserve"> </w:t>
      </w:r>
      <w:r>
        <w:rPr>
          <w:u w:val="single"/>
        </w:rPr>
        <w:t>beneficial</w:t>
      </w:r>
      <w:r>
        <w:rPr>
          <w:spacing w:val="-4"/>
          <w:u w:val="single"/>
        </w:rPr>
        <w:t xml:space="preserve"> </w:t>
      </w:r>
      <w:r>
        <w:rPr>
          <w:u w:val="single"/>
        </w:rPr>
        <w:t>ownership</w:t>
      </w:r>
      <w:r>
        <w:rPr>
          <w:spacing w:val="-3"/>
          <w:u w:val="single"/>
        </w:rPr>
        <w:t xml:space="preserve"> </w:t>
      </w:r>
      <w:r>
        <w:rPr>
          <w:u w:val="single"/>
        </w:rPr>
        <w:t>and</w:t>
      </w:r>
      <w:r>
        <w:rPr>
          <w:spacing w:val="-5"/>
          <w:u w:val="single"/>
        </w:rPr>
        <w:t xml:space="preserve"> </w:t>
      </w:r>
      <w:r>
        <w:rPr>
          <w:u w:val="single"/>
        </w:rPr>
        <w:t>control</w:t>
      </w:r>
      <w:r>
        <w:rPr>
          <w:spacing w:val="-1"/>
          <w:u w:val="single"/>
        </w:rPr>
        <w:t xml:space="preserve"> </w:t>
      </w:r>
      <w:r>
        <w:rPr>
          <w:u w:val="single"/>
        </w:rPr>
        <w:t>records</w:t>
      </w:r>
      <w:r>
        <w:rPr>
          <w:spacing w:val="-4"/>
          <w:u w:val="single"/>
        </w:rPr>
        <w:t xml:space="preserve"> </w:t>
      </w:r>
      <w:r>
        <w:rPr>
          <w:u w:val="single"/>
        </w:rPr>
        <w:t>for</w:t>
      </w:r>
      <w:r>
        <w:rPr>
          <w:spacing w:val="-4"/>
          <w:u w:val="single"/>
        </w:rPr>
        <w:t xml:space="preserve"> </w:t>
      </w:r>
      <w:r>
        <w:rPr>
          <w:u w:val="single"/>
        </w:rPr>
        <w:t>entities</w:t>
      </w:r>
      <w:r>
        <w:t xml:space="preserve"> –</w:t>
      </w:r>
      <w:r>
        <w:rPr>
          <w:spacing w:val="-3"/>
        </w:rPr>
        <w:t xml:space="preserve"> </w:t>
      </w:r>
      <w:r>
        <w:t>Recorded</w:t>
      </w:r>
      <w:r>
        <w:rPr>
          <w:spacing w:val="-4"/>
        </w:rPr>
        <w:t xml:space="preserve"> </w:t>
      </w:r>
      <w:r>
        <w:t>on</w:t>
      </w:r>
      <w:r>
        <w:rPr>
          <w:spacing w:val="-2"/>
        </w:rPr>
        <w:t xml:space="preserve"> </w:t>
      </w:r>
      <w:r>
        <w:t>applications, forms and copies retained of supporting documentation from the client.</w:t>
      </w:r>
    </w:p>
    <w:p w14:paraId="748C8B10" w14:textId="77777777" w:rsidR="0060135B" w:rsidRDefault="00672F15">
      <w:pPr>
        <w:pStyle w:val="BodyText"/>
        <w:spacing w:before="148"/>
        <w:ind w:left="346"/>
      </w:pPr>
      <w:r>
        <w:t>Client</w:t>
      </w:r>
      <w:r>
        <w:rPr>
          <w:spacing w:val="-2"/>
        </w:rPr>
        <w:t xml:space="preserve"> </w:t>
      </w:r>
      <w:r>
        <w:t>information</w:t>
      </w:r>
      <w:r>
        <w:rPr>
          <w:spacing w:val="-3"/>
        </w:rPr>
        <w:t xml:space="preserve"> </w:t>
      </w:r>
      <w:r>
        <w:t>for</w:t>
      </w:r>
      <w:r>
        <w:rPr>
          <w:spacing w:val="-2"/>
        </w:rPr>
        <w:t xml:space="preserve"> </w:t>
      </w:r>
      <w:r>
        <w:t>all</w:t>
      </w:r>
      <w:r>
        <w:rPr>
          <w:spacing w:val="-4"/>
        </w:rPr>
        <w:t xml:space="preserve"> </w:t>
      </w:r>
      <w:r>
        <w:t>types</w:t>
      </w:r>
      <w:r>
        <w:rPr>
          <w:spacing w:val="-1"/>
        </w:rPr>
        <w:t xml:space="preserve"> </w:t>
      </w:r>
      <w:r>
        <w:t>of</w:t>
      </w:r>
      <w:r>
        <w:rPr>
          <w:spacing w:val="-4"/>
        </w:rPr>
        <w:t xml:space="preserve"> </w:t>
      </w:r>
      <w:r>
        <w:rPr>
          <w:spacing w:val="-2"/>
        </w:rPr>
        <w:t>entities:</w:t>
      </w:r>
    </w:p>
    <w:p w14:paraId="4EBFE0E5" w14:textId="77777777" w:rsidR="0060135B" w:rsidRDefault="00672F15">
      <w:pPr>
        <w:pStyle w:val="ListParagraph"/>
        <w:numPr>
          <w:ilvl w:val="0"/>
          <w:numId w:val="22"/>
        </w:numPr>
        <w:tabs>
          <w:tab w:val="left" w:pos="1080"/>
        </w:tabs>
        <w:spacing w:before="180"/>
        <w:ind w:left="1080"/>
      </w:pPr>
      <w:r>
        <w:t>Entity</w:t>
      </w:r>
      <w:r>
        <w:rPr>
          <w:spacing w:val="-2"/>
        </w:rPr>
        <w:t xml:space="preserve"> </w:t>
      </w:r>
      <w:r>
        <w:rPr>
          <w:spacing w:val="-4"/>
        </w:rPr>
        <w:t>name</w:t>
      </w:r>
    </w:p>
    <w:p w14:paraId="3223833D" w14:textId="77777777" w:rsidR="0060135B" w:rsidRDefault="00672F15">
      <w:pPr>
        <w:pStyle w:val="ListParagraph"/>
        <w:numPr>
          <w:ilvl w:val="0"/>
          <w:numId w:val="22"/>
        </w:numPr>
        <w:tabs>
          <w:tab w:val="left" w:pos="1080"/>
        </w:tabs>
        <w:spacing w:before="43"/>
        <w:ind w:left="1080"/>
      </w:pPr>
      <w:r>
        <w:rPr>
          <w:spacing w:val="-2"/>
        </w:rPr>
        <w:t>Address</w:t>
      </w:r>
    </w:p>
    <w:p w14:paraId="176E9108" w14:textId="77777777" w:rsidR="0060135B" w:rsidRDefault="00672F15">
      <w:pPr>
        <w:pStyle w:val="ListParagraph"/>
        <w:numPr>
          <w:ilvl w:val="0"/>
          <w:numId w:val="22"/>
        </w:numPr>
        <w:tabs>
          <w:tab w:val="left" w:pos="1080"/>
        </w:tabs>
        <w:spacing w:before="41"/>
        <w:ind w:left="1080"/>
      </w:pPr>
      <w:r>
        <w:t>Detailed</w:t>
      </w:r>
      <w:r>
        <w:rPr>
          <w:spacing w:val="-5"/>
        </w:rPr>
        <w:t xml:space="preserve"> </w:t>
      </w:r>
      <w:r>
        <w:t>description</w:t>
      </w:r>
      <w:r>
        <w:rPr>
          <w:spacing w:val="-8"/>
        </w:rPr>
        <w:t xml:space="preserve"> </w:t>
      </w:r>
      <w:r>
        <w:t>of</w:t>
      </w:r>
      <w:r>
        <w:rPr>
          <w:spacing w:val="-5"/>
        </w:rPr>
        <w:t xml:space="preserve"> </w:t>
      </w:r>
      <w:r>
        <w:t>the</w:t>
      </w:r>
      <w:r>
        <w:rPr>
          <w:spacing w:val="-7"/>
        </w:rPr>
        <w:t xml:space="preserve"> </w:t>
      </w:r>
      <w:r>
        <w:t>entity’s</w:t>
      </w:r>
      <w:r>
        <w:rPr>
          <w:spacing w:val="-5"/>
        </w:rPr>
        <w:t xml:space="preserve"> </w:t>
      </w:r>
      <w:r>
        <w:t>principal</w:t>
      </w:r>
      <w:r>
        <w:rPr>
          <w:spacing w:val="-5"/>
        </w:rPr>
        <w:t xml:space="preserve"> </w:t>
      </w:r>
      <w:r>
        <w:t>business</w:t>
      </w:r>
      <w:r>
        <w:rPr>
          <w:spacing w:val="-7"/>
        </w:rPr>
        <w:t xml:space="preserve"> </w:t>
      </w:r>
      <w:r>
        <w:t>and</w:t>
      </w:r>
      <w:r>
        <w:rPr>
          <w:spacing w:val="-5"/>
        </w:rPr>
        <w:t xml:space="preserve"> </w:t>
      </w:r>
      <w:r>
        <w:rPr>
          <w:spacing w:val="-2"/>
        </w:rPr>
        <w:t>industry</w:t>
      </w:r>
    </w:p>
    <w:p w14:paraId="07BE9988" w14:textId="77777777" w:rsidR="0060135B" w:rsidRDefault="00672F15">
      <w:pPr>
        <w:pStyle w:val="ListParagraph"/>
        <w:numPr>
          <w:ilvl w:val="0"/>
          <w:numId w:val="22"/>
        </w:numPr>
        <w:tabs>
          <w:tab w:val="left" w:pos="1080"/>
        </w:tabs>
        <w:spacing w:before="44"/>
        <w:ind w:left="1080"/>
      </w:pPr>
      <w:r>
        <w:t>Incorporation</w:t>
      </w:r>
      <w:r>
        <w:rPr>
          <w:spacing w:val="-7"/>
        </w:rPr>
        <w:t xml:space="preserve"> </w:t>
      </w:r>
      <w:r>
        <w:t>or</w:t>
      </w:r>
      <w:r>
        <w:rPr>
          <w:spacing w:val="-6"/>
        </w:rPr>
        <w:t xml:space="preserve"> </w:t>
      </w:r>
      <w:r>
        <w:t>other</w:t>
      </w:r>
      <w:r>
        <w:rPr>
          <w:spacing w:val="-7"/>
        </w:rPr>
        <w:t xml:space="preserve"> </w:t>
      </w:r>
      <w:r>
        <w:t>identifying</w:t>
      </w:r>
      <w:r>
        <w:rPr>
          <w:spacing w:val="-5"/>
        </w:rPr>
        <w:t xml:space="preserve"> </w:t>
      </w:r>
      <w:r>
        <w:rPr>
          <w:spacing w:val="-2"/>
        </w:rPr>
        <w:t>number</w:t>
      </w:r>
    </w:p>
    <w:p w14:paraId="36149DAB" w14:textId="77777777" w:rsidR="0060135B" w:rsidRDefault="00672F15">
      <w:pPr>
        <w:pStyle w:val="ListParagraph"/>
        <w:numPr>
          <w:ilvl w:val="0"/>
          <w:numId w:val="22"/>
        </w:numPr>
        <w:tabs>
          <w:tab w:val="left" w:pos="1080"/>
        </w:tabs>
        <w:spacing w:before="41"/>
        <w:ind w:left="1080"/>
      </w:pPr>
      <w:r>
        <w:t>Jurisdiction</w:t>
      </w:r>
      <w:r>
        <w:rPr>
          <w:spacing w:val="-7"/>
        </w:rPr>
        <w:t xml:space="preserve"> </w:t>
      </w:r>
      <w:r>
        <w:t>of</w:t>
      </w:r>
      <w:r>
        <w:rPr>
          <w:spacing w:val="-7"/>
        </w:rPr>
        <w:t xml:space="preserve"> </w:t>
      </w:r>
      <w:r>
        <w:rPr>
          <w:spacing w:val="-2"/>
        </w:rPr>
        <w:t>incorporation</w:t>
      </w:r>
    </w:p>
    <w:p w14:paraId="4FF189DA" w14:textId="77777777" w:rsidR="0060135B" w:rsidRDefault="00672F15">
      <w:pPr>
        <w:pStyle w:val="ListParagraph"/>
        <w:numPr>
          <w:ilvl w:val="0"/>
          <w:numId w:val="22"/>
        </w:numPr>
        <w:tabs>
          <w:tab w:val="left" w:pos="1080"/>
        </w:tabs>
        <w:spacing w:before="39" w:line="266" w:lineRule="auto"/>
        <w:ind w:left="1080" w:right="422"/>
      </w:pPr>
      <w:r>
        <w:t>Signatory</w:t>
      </w:r>
      <w:r>
        <w:rPr>
          <w:spacing w:val="-2"/>
        </w:rPr>
        <w:t xml:space="preserve"> </w:t>
      </w:r>
      <w:r>
        <w:t>information</w:t>
      </w:r>
      <w:r>
        <w:rPr>
          <w:spacing w:val="-4"/>
        </w:rPr>
        <w:t xml:space="preserve"> </w:t>
      </w:r>
      <w:r>
        <w:t>(name,</w:t>
      </w:r>
      <w:r>
        <w:rPr>
          <w:spacing w:val="-5"/>
        </w:rPr>
        <w:t xml:space="preserve"> </w:t>
      </w:r>
      <w:r>
        <w:t>address,</w:t>
      </w:r>
      <w:r>
        <w:rPr>
          <w:spacing w:val="-5"/>
        </w:rPr>
        <w:t xml:space="preserve"> </w:t>
      </w:r>
      <w:r>
        <w:t>DOB,</w:t>
      </w:r>
      <w:r>
        <w:rPr>
          <w:spacing w:val="-5"/>
        </w:rPr>
        <w:t xml:space="preserve"> </w:t>
      </w:r>
      <w:r>
        <w:t>occupation,</w:t>
      </w:r>
      <w:r>
        <w:rPr>
          <w:spacing w:val="-3"/>
        </w:rPr>
        <w:t xml:space="preserve"> </w:t>
      </w:r>
      <w:r>
        <w:t>identification</w:t>
      </w:r>
      <w:r>
        <w:rPr>
          <w:spacing w:val="-4"/>
        </w:rPr>
        <w:t xml:space="preserve"> </w:t>
      </w:r>
      <w:r>
        <w:t>[including</w:t>
      </w:r>
      <w:r>
        <w:rPr>
          <w:spacing w:val="-4"/>
        </w:rPr>
        <w:t xml:space="preserve"> </w:t>
      </w:r>
      <w:r>
        <w:t>details</w:t>
      </w:r>
      <w:r>
        <w:rPr>
          <w:spacing w:val="-6"/>
        </w:rPr>
        <w:t xml:space="preserve"> </w:t>
      </w:r>
      <w:r>
        <w:t>of</w:t>
      </w:r>
      <w:r>
        <w:rPr>
          <w:spacing w:val="-3"/>
        </w:rPr>
        <w:t xml:space="preserve"> </w:t>
      </w:r>
      <w:r>
        <w:t>type, identifying number, place of issue, expiry])</w:t>
      </w:r>
    </w:p>
    <w:p w14:paraId="00425D25" w14:textId="77777777" w:rsidR="0060135B" w:rsidRDefault="00672F15">
      <w:pPr>
        <w:pStyle w:val="BodyText"/>
        <w:spacing w:before="148" w:line="266" w:lineRule="auto"/>
        <w:ind w:left="355" w:right="454" w:hanging="10"/>
      </w:pPr>
      <w:r>
        <w:t>Information</w:t>
      </w:r>
      <w:r>
        <w:rPr>
          <w:spacing w:val="-5"/>
        </w:rPr>
        <w:t xml:space="preserve"> </w:t>
      </w:r>
      <w:r>
        <w:t>to</w:t>
      </w:r>
      <w:r>
        <w:rPr>
          <w:spacing w:val="-3"/>
        </w:rPr>
        <w:t xml:space="preserve"> </w:t>
      </w:r>
      <w:r>
        <w:t>confirm</w:t>
      </w:r>
      <w:r>
        <w:rPr>
          <w:spacing w:val="-3"/>
        </w:rPr>
        <w:t xml:space="preserve"> </w:t>
      </w:r>
      <w:r>
        <w:t>the</w:t>
      </w:r>
      <w:r>
        <w:rPr>
          <w:spacing w:val="-4"/>
        </w:rPr>
        <w:t xml:space="preserve"> </w:t>
      </w:r>
      <w:r>
        <w:t>existence</w:t>
      </w:r>
      <w:r>
        <w:rPr>
          <w:spacing w:val="-4"/>
        </w:rPr>
        <w:t xml:space="preserve"> </w:t>
      </w:r>
      <w:r>
        <w:t>of</w:t>
      </w:r>
      <w:r>
        <w:rPr>
          <w:spacing w:val="-2"/>
        </w:rPr>
        <w:t xml:space="preserve"> </w:t>
      </w:r>
      <w:r>
        <w:t>an</w:t>
      </w:r>
      <w:r>
        <w:rPr>
          <w:spacing w:val="-5"/>
        </w:rPr>
        <w:t xml:space="preserve"> </w:t>
      </w:r>
      <w:r>
        <w:t>entity</w:t>
      </w:r>
      <w:r>
        <w:rPr>
          <w:spacing w:val="-2"/>
        </w:rPr>
        <w:t xml:space="preserve"> </w:t>
      </w:r>
      <w:r>
        <w:t>and</w:t>
      </w:r>
      <w:r>
        <w:rPr>
          <w:spacing w:val="-6"/>
        </w:rPr>
        <w:t xml:space="preserve"> </w:t>
      </w:r>
      <w:r>
        <w:t>beneficial</w:t>
      </w:r>
      <w:r>
        <w:rPr>
          <w:spacing w:val="-4"/>
        </w:rPr>
        <w:t xml:space="preserve"> </w:t>
      </w:r>
      <w:r>
        <w:t>ownership,</w:t>
      </w:r>
      <w:r>
        <w:rPr>
          <w:spacing w:val="-5"/>
        </w:rPr>
        <w:t xml:space="preserve"> </w:t>
      </w:r>
      <w:r>
        <w:t>structure</w:t>
      </w:r>
      <w:r>
        <w:rPr>
          <w:spacing w:val="-2"/>
        </w:rPr>
        <w:t xml:space="preserve"> </w:t>
      </w:r>
      <w:r>
        <w:t>and</w:t>
      </w:r>
      <w:r>
        <w:rPr>
          <w:spacing w:val="-4"/>
        </w:rPr>
        <w:t xml:space="preserve"> </w:t>
      </w:r>
      <w:r>
        <w:t xml:space="preserve">control </w:t>
      </w:r>
      <w:proofErr w:type="gramStart"/>
      <w:r>
        <w:rPr>
          <w:spacing w:val="-2"/>
        </w:rPr>
        <w:t>information;</w:t>
      </w:r>
      <w:proofErr w:type="gramEnd"/>
    </w:p>
    <w:p w14:paraId="0CFC0BF7" w14:textId="77777777" w:rsidR="0060135B" w:rsidRDefault="00672F15">
      <w:pPr>
        <w:pStyle w:val="ListParagraph"/>
        <w:numPr>
          <w:ilvl w:val="0"/>
          <w:numId w:val="22"/>
        </w:numPr>
        <w:tabs>
          <w:tab w:val="left" w:pos="1080"/>
        </w:tabs>
        <w:spacing w:before="150"/>
        <w:ind w:left="1080"/>
      </w:pPr>
      <w:r>
        <w:t>For</w:t>
      </w:r>
      <w:r>
        <w:rPr>
          <w:spacing w:val="-5"/>
        </w:rPr>
        <w:t xml:space="preserve"> </w:t>
      </w:r>
      <w:r>
        <w:t>all</w:t>
      </w:r>
      <w:r>
        <w:rPr>
          <w:spacing w:val="-7"/>
        </w:rPr>
        <w:t xml:space="preserve"> </w:t>
      </w:r>
      <w:r>
        <w:t>entities:</w:t>
      </w:r>
      <w:r>
        <w:rPr>
          <w:spacing w:val="-4"/>
        </w:rPr>
        <w:t xml:space="preserve"> </w:t>
      </w:r>
      <w:r>
        <w:t>Copies</w:t>
      </w:r>
      <w:r>
        <w:rPr>
          <w:spacing w:val="-7"/>
        </w:rPr>
        <w:t xml:space="preserve"> </w:t>
      </w:r>
      <w:r>
        <w:t>of</w:t>
      </w:r>
      <w:r>
        <w:rPr>
          <w:spacing w:val="-4"/>
        </w:rPr>
        <w:t xml:space="preserve"> </w:t>
      </w:r>
      <w:r>
        <w:t>documents</w:t>
      </w:r>
      <w:r>
        <w:rPr>
          <w:spacing w:val="-4"/>
        </w:rPr>
        <w:t xml:space="preserve"> </w:t>
      </w:r>
      <w:r>
        <w:t>used</w:t>
      </w:r>
      <w:r>
        <w:rPr>
          <w:spacing w:val="-5"/>
        </w:rPr>
        <w:t xml:space="preserve"> </w:t>
      </w:r>
      <w:r>
        <w:t>to</w:t>
      </w:r>
      <w:r>
        <w:rPr>
          <w:spacing w:val="-3"/>
        </w:rPr>
        <w:t xml:space="preserve"> </w:t>
      </w:r>
      <w:r>
        <w:t>confirm</w:t>
      </w:r>
      <w:r>
        <w:rPr>
          <w:spacing w:val="-5"/>
        </w:rPr>
        <w:t xml:space="preserve"> </w:t>
      </w:r>
      <w:r>
        <w:t>existence</w:t>
      </w:r>
      <w:r>
        <w:rPr>
          <w:spacing w:val="-4"/>
        </w:rPr>
        <w:t xml:space="preserve"> </w:t>
      </w:r>
      <w:r>
        <w:t>such</w:t>
      </w:r>
      <w:r>
        <w:rPr>
          <w:spacing w:val="-7"/>
        </w:rPr>
        <w:t xml:space="preserve"> </w:t>
      </w:r>
      <w:r>
        <w:rPr>
          <w:spacing w:val="-5"/>
        </w:rPr>
        <w:t>as:</w:t>
      </w:r>
    </w:p>
    <w:p w14:paraId="3C63CD10" w14:textId="77777777" w:rsidR="0060135B" w:rsidRDefault="00672F15">
      <w:pPr>
        <w:pStyle w:val="ListParagraph"/>
        <w:numPr>
          <w:ilvl w:val="1"/>
          <w:numId w:val="22"/>
        </w:numPr>
        <w:tabs>
          <w:tab w:val="left" w:pos="1799"/>
        </w:tabs>
        <w:spacing w:before="55"/>
        <w:ind w:left="1799" w:hanging="359"/>
      </w:pPr>
      <w:r>
        <w:t>Certificate</w:t>
      </w:r>
      <w:r>
        <w:rPr>
          <w:spacing w:val="-8"/>
        </w:rPr>
        <w:t xml:space="preserve"> </w:t>
      </w:r>
      <w:r>
        <w:t>of</w:t>
      </w:r>
      <w:r>
        <w:rPr>
          <w:spacing w:val="-4"/>
        </w:rPr>
        <w:t xml:space="preserve"> </w:t>
      </w:r>
      <w:r>
        <w:t>corporate</w:t>
      </w:r>
      <w:r>
        <w:rPr>
          <w:spacing w:val="-5"/>
        </w:rPr>
        <w:t xml:space="preserve"> </w:t>
      </w:r>
      <w:r>
        <w:t>status,</w:t>
      </w:r>
      <w:r>
        <w:rPr>
          <w:spacing w:val="-4"/>
        </w:rPr>
        <w:t xml:space="preserve"> </w:t>
      </w:r>
      <w:r>
        <w:t>corporate</w:t>
      </w:r>
      <w:r>
        <w:rPr>
          <w:spacing w:val="-3"/>
        </w:rPr>
        <w:t xml:space="preserve"> </w:t>
      </w:r>
      <w:r>
        <w:t>profile</w:t>
      </w:r>
      <w:r>
        <w:rPr>
          <w:spacing w:val="-4"/>
        </w:rPr>
        <w:t xml:space="preserve"> </w:t>
      </w:r>
      <w:r>
        <w:t>report</w:t>
      </w:r>
      <w:r>
        <w:rPr>
          <w:spacing w:val="-3"/>
        </w:rPr>
        <w:t xml:space="preserve"> </w:t>
      </w:r>
      <w:r>
        <w:rPr>
          <w:spacing w:val="-2"/>
        </w:rPr>
        <w:t>(corporations)</w:t>
      </w:r>
    </w:p>
    <w:p w14:paraId="5BBEA7DB" w14:textId="77777777" w:rsidR="0060135B" w:rsidRDefault="00672F15">
      <w:pPr>
        <w:pStyle w:val="ListParagraph"/>
        <w:numPr>
          <w:ilvl w:val="1"/>
          <w:numId w:val="22"/>
        </w:numPr>
        <w:tabs>
          <w:tab w:val="left" w:pos="1800"/>
        </w:tabs>
        <w:spacing w:before="56" w:line="259" w:lineRule="auto"/>
        <w:ind w:right="561"/>
      </w:pPr>
      <w:r>
        <w:t>Notice</w:t>
      </w:r>
      <w:r>
        <w:rPr>
          <w:spacing w:val="-5"/>
        </w:rPr>
        <w:t xml:space="preserve"> </w:t>
      </w:r>
      <w:r>
        <w:t>of</w:t>
      </w:r>
      <w:r>
        <w:rPr>
          <w:spacing w:val="-6"/>
        </w:rPr>
        <w:t xml:space="preserve"> </w:t>
      </w:r>
      <w:r>
        <w:t>assessment</w:t>
      </w:r>
      <w:r>
        <w:rPr>
          <w:spacing w:val="-3"/>
        </w:rPr>
        <w:t xml:space="preserve"> </w:t>
      </w:r>
      <w:r>
        <w:t>issued</w:t>
      </w:r>
      <w:r>
        <w:rPr>
          <w:spacing w:val="-4"/>
        </w:rPr>
        <w:t xml:space="preserve"> </w:t>
      </w:r>
      <w:r>
        <w:t>by</w:t>
      </w:r>
      <w:r>
        <w:rPr>
          <w:spacing w:val="-2"/>
        </w:rPr>
        <w:t xml:space="preserve"> </w:t>
      </w:r>
      <w:r>
        <w:t>municipal,</w:t>
      </w:r>
      <w:r>
        <w:rPr>
          <w:spacing w:val="-6"/>
        </w:rPr>
        <w:t xml:space="preserve"> </w:t>
      </w:r>
      <w:r>
        <w:t>provincial,</w:t>
      </w:r>
      <w:r>
        <w:rPr>
          <w:spacing w:val="-5"/>
        </w:rPr>
        <w:t xml:space="preserve"> </w:t>
      </w:r>
      <w:r>
        <w:t>territorial</w:t>
      </w:r>
      <w:r>
        <w:rPr>
          <w:spacing w:val="-5"/>
        </w:rPr>
        <w:t xml:space="preserve"> </w:t>
      </w:r>
      <w:r>
        <w:t>or</w:t>
      </w:r>
      <w:r>
        <w:rPr>
          <w:spacing w:val="-3"/>
        </w:rPr>
        <w:t xml:space="preserve"> </w:t>
      </w:r>
      <w:r>
        <w:t>federal</w:t>
      </w:r>
      <w:r>
        <w:rPr>
          <w:spacing w:val="-3"/>
        </w:rPr>
        <w:t xml:space="preserve"> </w:t>
      </w:r>
      <w:r>
        <w:t xml:space="preserve">government (corporations) </w:t>
      </w:r>
      <w:r>
        <w:rPr>
          <w:rFonts w:ascii="Courier New" w:hAnsi="Courier New"/>
        </w:rPr>
        <w:t>o</w:t>
      </w:r>
      <w:r>
        <w:rPr>
          <w:rFonts w:ascii="Courier New" w:hAnsi="Courier New"/>
          <w:spacing w:val="-39"/>
        </w:rPr>
        <w:t xml:space="preserve"> </w:t>
      </w:r>
      <w:r>
        <w:t>Partnership agreement (entity other</w:t>
      </w:r>
    </w:p>
    <w:p w14:paraId="3C3A714C" w14:textId="77777777" w:rsidR="0060135B" w:rsidRDefault="00672F15">
      <w:pPr>
        <w:pStyle w:val="BodyText"/>
        <w:spacing w:before="9" w:line="264" w:lineRule="auto"/>
        <w:ind w:left="1440" w:right="3180"/>
      </w:pPr>
      <w:r>
        <w:t>than</w:t>
      </w:r>
      <w:r>
        <w:rPr>
          <w:spacing w:val="-10"/>
        </w:rPr>
        <w:t xml:space="preserve"> </w:t>
      </w:r>
      <w:r>
        <w:t>a</w:t>
      </w:r>
      <w:r>
        <w:rPr>
          <w:spacing w:val="-4"/>
        </w:rPr>
        <w:t xml:space="preserve"> </w:t>
      </w:r>
      <w:r>
        <w:t>corporation)</w:t>
      </w:r>
      <w:r>
        <w:rPr>
          <w:spacing w:val="-2"/>
        </w:rPr>
        <w:t xml:space="preserve"> </w:t>
      </w:r>
      <w:r>
        <w:rPr>
          <w:rFonts w:ascii="Courier New"/>
        </w:rPr>
        <w:t>o</w:t>
      </w:r>
      <w:r>
        <w:rPr>
          <w:rFonts w:ascii="Courier New"/>
          <w:spacing w:val="-73"/>
        </w:rPr>
        <w:t xml:space="preserve"> </w:t>
      </w:r>
      <w:r>
        <w:t>Articles</w:t>
      </w:r>
      <w:r>
        <w:rPr>
          <w:spacing w:val="-3"/>
        </w:rPr>
        <w:t xml:space="preserve"> </w:t>
      </w:r>
      <w:r>
        <w:t>of</w:t>
      </w:r>
      <w:r>
        <w:rPr>
          <w:spacing w:val="-7"/>
        </w:rPr>
        <w:t xml:space="preserve"> </w:t>
      </w:r>
      <w:r>
        <w:t>association</w:t>
      </w:r>
      <w:r>
        <w:rPr>
          <w:spacing w:val="-5"/>
        </w:rPr>
        <w:t xml:space="preserve"> </w:t>
      </w:r>
      <w:r>
        <w:t>(entity</w:t>
      </w:r>
      <w:r>
        <w:rPr>
          <w:spacing w:val="-6"/>
        </w:rPr>
        <w:t xml:space="preserve"> </w:t>
      </w:r>
      <w:r>
        <w:t xml:space="preserve">other than a corporation) </w:t>
      </w:r>
      <w:r>
        <w:rPr>
          <w:rFonts w:ascii="Courier New"/>
        </w:rPr>
        <w:t>o</w:t>
      </w:r>
      <w:r>
        <w:rPr>
          <w:rFonts w:ascii="Courier New"/>
          <w:spacing w:val="-64"/>
        </w:rPr>
        <w:t xml:space="preserve"> </w:t>
      </w:r>
      <w:r>
        <w:t xml:space="preserve">Trust agreement (for </w:t>
      </w:r>
      <w:proofErr w:type="gramStart"/>
      <w:r>
        <w:t>a legal</w:t>
      </w:r>
      <w:proofErr w:type="gramEnd"/>
      <w:r>
        <w:t xml:space="preserve"> trust)</w:t>
      </w:r>
    </w:p>
    <w:p w14:paraId="29194A4D" w14:textId="77777777" w:rsidR="0060135B" w:rsidRDefault="0060135B">
      <w:pPr>
        <w:pStyle w:val="BodyText"/>
        <w:spacing w:before="91"/>
        <w:ind w:left="0"/>
      </w:pPr>
    </w:p>
    <w:p w14:paraId="4A442FB5" w14:textId="77777777" w:rsidR="0060135B" w:rsidRDefault="00672F15">
      <w:pPr>
        <w:pStyle w:val="ListParagraph"/>
        <w:numPr>
          <w:ilvl w:val="0"/>
          <w:numId w:val="22"/>
        </w:numPr>
        <w:tabs>
          <w:tab w:val="left" w:pos="1080"/>
        </w:tabs>
        <w:spacing w:line="264" w:lineRule="auto"/>
        <w:ind w:left="1080" w:right="1091"/>
        <w:jc w:val="both"/>
      </w:pPr>
      <w:r>
        <w:t>For</w:t>
      </w:r>
      <w:r>
        <w:rPr>
          <w:spacing w:val="-2"/>
        </w:rPr>
        <w:t xml:space="preserve"> </w:t>
      </w:r>
      <w:r>
        <w:t>a</w:t>
      </w:r>
      <w:r>
        <w:rPr>
          <w:spacing w:val="-2"/>
        </w:rPr>
        <w:t xml:space="preserve"> </w:t>
      </w:r>
      <w:r>
        <w:t>corporation:</w:t>
      </w:r>
      <w:r>
        <w:rPr>
          <w:spacing w:val="-2"/>
        </w:rPr>
        <w:t xml:space="preserve"> </w:t>
      </w:r>
      <w:r>
        <w:t>Copies</w:t>
      </w:r>
      <w:r>
        <w:rPr>
          <w:spacing w:val="-5"/>
        </w:rPr>
        <w:t xml:space="preserve"> </w:t>
      </w:r>
      <w:r>
        <w:t>of</w:t>
      </w:r>
      <w:r>
        <w:rPr>
          <w:spacing w:val="-2"/>
        </w:rPr>
        <w:t xml:space="preserve"> </w:t>
      </w:r>
      <w:r>
        <w:t>records</w:t>
      </w:r>
      <w:r>
        <w:rPr>
          <w:spacing w:val="-4"/>
        </w:rPr>
        <w:t xml:space="preserve"> </w:t>
      </w:r>
      <w:r>
        <w:t>obtained</w:t>
      </w:r>
      <w:r>
        <w:rPr>
          <w:spacing w:val="-2"/>
        </w:rPr>
        <w:t xml:space="preserve"> </w:t>
      </w:r>
      <w:r>
        <w:t>to</w:t>
      </w:r>
      <w:r>
        <w:rPr>
          <w:spacing w:val="-3"/>
        </w:rPr>
        <w:t xml:space="preserve"> </w:t>
      </w:r>
      <w:r>
        <w:t>confirm</w:t>
      </w:r>
      <w:r>
        <w:rPr>
          <w:spacing w:val="-1"/>
        </w:rPr>
        <w:t xml:space="preserve"> </w:t>
      </w:r>
      <w:r>
        <w:t>the</w:t>
      </w:r>
      <w:r>
        <w:rPr>
          <w:spacing w:val="-2"/>
        </w:rPr>
        <w:t xml:space="preserve"> </w:t>
      </w:r>
      <w:r>
        <w:t>names</w:t>
      </w:r>
      <w:r>
        <w:rPr>
          <w:spacing w:val="-4"/>
        </w:rPr>
        <w:t xml:space="preserve"> </w:t>
      </w:r>
      <w:r>
        <w:t>of</w:t>
      </w:r>
      <w:r>
        <w:rPr>
          <w:spacing w:val="-2"/>
        </w:rPr>
        <w:t xml:space="preserve"> </w:t>
      </w:r>
      <w:r>
        <w:t>all</w:t>
      </w:r>
      <w:r>
        <w:rPr>
          <w:spacing w:val="-5"/>
        </w:rPr>
        <w:t xml:space="preserve"> </w:t>
      </w:r>
      <w:r>
        <w:t>directors</w:t>
      </w:r>
      <w:r>
        <w:rPr>
          <w:spacing w:val="-2"/>
        </w:rPr>
        <w:t xml:space="preserve"> </w:t>
      </w:r>
      <w:r>
        <w:t>(for</w:t>
      </w:r>
      <w:r>
        <w:rPr>
          <w:spacing w:val="-5"/>
        </w:rPr>
        <w:t xml:space="preserve"> </w:t>
      </w:r>
      <w:r>
        <w:t>a corporation).</w:t>
      </w:r>
      <w:r>
        <w:rPr>
          <w:spacing w:val="-3"/>
        </w:rPr>
        <w:t xml:space="preserve"> </w:t>
      </w:r>
      <w:r>
        <w:t>The</w:t>
      </w:r>
      <w:r>
        <w:rPr>
          <w:spacing w:val="-2"/>
        </w:rPr>
        <w:t xml:space="preserve"> </w:t>
      </w:r>
      <w:r>
        <w:t>same record</w:t>
      </w:r>
      <w:r>
        <w:rPr>
          <w:spacing w:val="-1"/>
        </w:rPr>
        <w:t xml:space="preserve"> </w:t>
      </w:r>
      <w:r>
        <w:t>can</w:t>
      </w:r>
      <w:r>
        <w:rPr>
          <w:spacing w:val="-1"/>
        </w:rPr>
        <w:t xml:space="preserve"> </w:t>
      </w:r>
      <w:r>
        <w:t>be</w:t>
      </w:r>
      <w:r>
        <w:rPr>
          <w:spacing w:val="-2"/>
        </w:rPr>
        <w:t xml:space="preserve"> </w:t>
      </w:r>
      <w:r>
        <w:t>used</w:t>
      </w:r>
      <w:r>
        <w:rPr>
          <w:spacing w:val="-3"/>
        </w:rPr>
        <w:t xml:space="preserve"> </w:t>
      </w:r>
      <w:r>
        <w:t>to</w:t>
      </w:r>
      <w:r>
        <w:rPr>
          <w:spacing w:val="-1"/>
        </w:rPr>
        <w:t xml:space="preserve"> </w:t>
      </w:r>
      <w:r>
        <w:t>confirm</w:t>
      </w:r>
      <w:r>
        <w:rPr>
          <w:spacing w:val="-2"/>
        </w:rPr>
        <w:t xml:space="preserve"> </w:t>
      </w:r>
      <w:r>
        <w:t xml:space="preserve">the existence </w:t>
      </w:r>
      <w:proofErr w:type="gramStart"/>
      <w:r>
        <w:t>if</w:t>
      </w:r>
      <w:proofErr w:type="gramEnd"/>
      <w:r>
        <w:rPr>
          <w:spacing w:val="-3"/>
        </w:rPr>
        <w:t xml:space="preserve"> </w:t>
      </w:r>
      <w:r>
        <w:t xml:space="preserve">the </w:t>
      </w:r>
      <w:proofErr w:type="gramStart"/>
      <w:r>
        <w:t>information</w:t>
      </w:r>
      <w:proofErr w:type="gramEnd"/>
      <w:r>
        <w:rPr>
          <w:spacing w:val="-1"/>
        </w:rPr>
        <w:t xml:space="preserve"> </w:t>
      </w:r>
      <w:r>
        <w:t xml:space="preserve">is </w:t>
      </w:r>
      <w:r>
        <w:rPr>
          <w:spacing w:val="-2"/>
        </w:rPr>
        <w:t>present.</w:t>
      </w:r>
    </w:p>
    <w:p w14:paraId="34E71463" w14:textId="77777777" w:rsidR="0060135B" w:rsidRDefault="0060135B">
      <w:pPr>
        <w:pStyle w:val="BodyText"/>
        <w:spacing w:before="67"/>
        <w:ind w:left="0"/>
      </w:pPr>
    </w:p>
    <w:p w14:paraId="2005E771" w14:textId="77777777" w:rsidR="0060135B" w:rsidRDefault="00672F15">
      <w:pPr>
        <w:pStyle w:val="ListParagraph"/>
        <w:numPr>
          <w:ilvl w:val="0"/>
          <w:numId w:val="22"/>
        </w:numPr>
        <w:tabs>
          <w:tab w:val="left" w:pos="1080"/>
        </w:tabs>
        <w:spacing w:line="266" w:lineRule="auto"/>
        <w:ind w:left="1080" w:right="518"/>
      </w:pPr>
      <w:r>
        <w:t>For</w:t>
      </w:r>
      <w:r>
        <w:rPr>
          <w:spacing w:val="-2"/>
        </w:rPr>
        <w:t xml:space="preserve"> </w:t>
      </w:r>
      <w:r>
        <w:t>all</w:t>
      </w:r>
      <w:r>
        <w:rPr>
          <w:spacing w:val="-5"/>
        </w:rPr>
        <w:t xml:space="preserve"> </w:t>
      </w:r>
      <w:r>
        <w:t>entities:</w:t>
      </w:r>
      <w:r>
        <w:rPr>
          <w:spacing w:val="-2"/>
        </w:rPr>
        <w:t xml:space="preserve"> </w:t>
      </w:r>
      <w:r>
        <w:t>Copies</w:t>
      </w:r>
      <w:r>
        <w:rPr>
          <w:spacing w:val="-5"/>
        </w:rPr>
        <w:t xml:space="preserve"> </w:t>
      </w:r>
      <w:r>
        <w:t>of</w:t>
      </w:r>
      <w:r>
        <w:rPr>
          <w:spacing w:val="-4"/>
        </w:rPr>
        <w:t xml:space="preserve"> </w:t>
      </w:r>
      <w:r>
        <w:t>records</w:t>
      </w:r>
      <w:r>
        <w:rPr>
          <w:spacing w:val="-2"/>
        </w:rPr>
        <w:t xml:space="preserve"> </w:t>
      </w:r>
      <w:r>
        <w:t>(or</w:t>
      </w:r>
      <w:r>
        <w:rPr>
          <w:spacing w:val="-2"/>
        </w:rPr>
        <w:t xml:space="preserve"> </w:t>
      </w:r>
      <w:r>
        <w:t>an</w:t>
      </w:r>
      <w:r>
        <w:rPr>
          <w:spacing w:val="-6"/>
        </w:rPr>
        <w:t xml:space="preserve"> </w:t>
      </w:r>
      <w:r>
        <w:t>attestation)</w:t>
      </w:r>
      <w:r>
        <w:rPr>
          <w:spacing w:val="-4"/>
        </w:rPr>
        <w:t xml:space="preserve"> </w:t>
      </w:r>
      <w:r>
        <w:t>obtained</w:t>
      </w:r>
      <w:r>
        <w:rPr>
          <w:spacing w:val="-2"/>
        </w:rPr>
        <w:t xml:space="preserve"> </w:t>
      </w:r>
      <w:r>
        <w:t>to</w:t>
      </w:r>
      <w:r>
        <w:rPr>
          <w:spacing w:val="-1"/>
        </w:rPr>
        <w:t xml:space="preserve"> </w:t>
      </w:r>
      <w:r>
        <w:t>confirm</w:t>
      </w:r>
      <w:r>
        <w:rPr>
          <w:spacing w:val="-4"/>
        </w:rPr>
        <w:t xml:space="preserve"> </w:t>
      </w:r>
      <w:r>
        <w:t>information</w:t>
      </w:r>
      <w:r>
        <w:rPr>
          <w:spacing w:val="-3"/>
        </w:rPr>
        <w:t xml:space="preserve"> </w:t>
      </w:r>
      <w:r>
        <w:t>about</w:t>
      </w:r>
      <w:r>
        <w:rPr>
          <w:spacing w:val="-4"/>
        </w:rPr>
        <w:t xml:space="preserve"> </w:t>
      </w:r>
      <w:r>
        <w:t>the individuals who beneficially own or control the entity</w:t>
      </w:r>
    </w:p>
    <w:p w14:paraId="1D8CACD9" w14:textId="77777777" w:rsidR="0060135B" w:rsidRDefault="00672F15">
      <w:pPr>
        <w:pStyle w:val="BodyText"/>
        <w:spacing w:before="151"/>
      </w:pPr>
      <w:r>
        <w:t>Information</w:t>
      </w:r>
      <w:r>
        <w:rPr>
          <w:spacing w:val="-10"/>
        </w:rPr>
        <w:t xml:space="preserve"> </w:t>
      </w:r>
      <w:r>
        <w:t>establishing</w:t>
      </w:r>
      <w:r>
        <w:rPr>
          <w:spacing w:val="-5"/>
        </w:rPr>
        <w:t xml:space="preserve"> </w:t>
      </w:r>
      <w:r>
        <w:t>the</w:t>
      </w:r>
      <w:r>
        <w:rPr>
          <w:spacing w:val="-4"/>
        </w:rPr>
        <w:t xml:space="preserve"> </w:t>
      </w:r>
      <w:r>
        <w:t>ownership,</w:t>
      </w:r>
      <w:r>
        <w:rPr>
          <w:spacing w:val="-5"/>
        </w:rPr>
        <w:t xml:space="preserve"> </w:t>
      </w:r>
      <w:r>
        <w:t>control</w:t>
      </w:r>
      <w:r>
        <w:rPr>
          <w:spacing w:val="-4"/>
        </w:rPr>
        <w:t xml:space="preserve"> </w:t>
      </w:r>
      <w:r>
        <w:t>and</w:t>
      </w:r>
      <w:r>
        <w:rPr>
          <w:spacing w:val="-5"/>
        </w:rPr>
        <w:t xml:space="preserve"> </w:t>
      </w:r>
      <w:r>
        <w:t>structure</w:t>
      </w:r>
      <w:r>
        <w:rPr>
          <w:spacing w:val="-7"/>
        </w:rPr>
        <w:t xml:space="preserve"> </w:t>
      </w:r>
      <w:r>
        <w:t>of</w:t>
      </w:r>
      <w:r>
        <w:rPr>
          <w:spacing w:val="-4"/>
        </w:rPr>
        <w:t xml:space="preserve"> </w:t>
      </w:r>
      <w:r>
        <w:t>the</w:t>
      </w:r>
      <w:r>
        <w:rPr>
          <w:spacing w:val="-6"/>
        </w:rPr>
        <w:t xml:space="preserve"> </w:t>
      </w:r>
      <w:r>
        <w:t>entity,</w:t>
      </w:r>
      <w:r>
        <w:rPr>
          <w:spacing w:val="-4"/>
        </w:rPr>
        <w:t xml:space="preserve"> </w:t>
      </w:r>
      <w:r>
        <w:rPr>
          <w:spacing w:val="-2"/>
        </w:rPr>
        <w:t>including:</w:t>
      </w:r>
    </w:p>
    <w:p w14:paraId="175E3D2C" w14:textId="77777777" w:rsidR="0060135B" w:rsidRDefault="00672F15">
      <w:pPr>
        <w:pStyle w:val="ListParagraph"/>
        <w:numPr>
          <w:ilvl w:val="1"/>
          <w:numId w:val="22"/>
        </w:numPr>
        <w:tabs>
          <w:tab w:val="left" w:pos="1799"/>
        </w:tabs>
        <w:spacing w:before="60"/>
        <w:ind w:left="1799" w:hanging="359"/>
        <w:rPr>
          <w:rFonts w:ascii="Courier New" w:hAnsi="Courier New"/>
        </w:rPr>
      </w:pPr>
      <w:r>
        <w:t>Names</w:t>
      </w:r>
      <w:r>
        <w:rPr>
          <w:spacing w:val="-7"/>
        </w:rPr>
        <w:t xml:space="preserve"> </w:t>
      </w:r>
      <w:r>
        <w:t>and</w:t>
      </w:r>
      <w:r>
        <w:rPr>
          <w:spacing w:val="-3"/>
        </w:rPr>
        <w:t xml:space="preserve"> </w:t>
      </w:r>
      <w:r>
        <w:t>addresses</w:t>
      </w:r>
      <w:r>
        <w:rPr>
          <w:spacing w:val="-3"/>
        </w:rPr>
        <w:t xml:space="preserve"> </w:t>
      </w:r>
      <w:r>
        <w:t>of</w:t>
      </w:r>
      <w:r>
        <w:rPr>
          <w:spacing w:val="-5"/>
        </w:rPr>
        <w:t xml:space="preserve"> </w:t>
      </w:r>
      <w:r>
        <w:t>trustees,</w:t>
      </w:r>
      <w:r>
        <w:rPr>
          <w:spacing w:val="-5"/>
        </w:rPr>
        <w:t xml:space="preserve"> </w:t>
      </w:r>
      <w:r>
        <w:t>known</w:t>
      </w:r>
      <w:r>
        <w:rPr>
          <w:spacing w:val="-2"/>
        </w:rPr>
        <w:t xml:space="preserve"> </w:t>
      </w:r>
      <w:r>
        <w:t>beneficiaries</w:t>
      </w:r>
      <w:r>
        <w:rPr>
          <w:spacing w:val="-3"/>
        </w:rPr>
        <w:t xml:space="preserve"> </w:t>
      </w:r>
      <w:r>
        <w:t>and</w:t>
      </w:r>
      <w:r>
        <w:rPr>
          <w:spacing w:val="-4"/>
        </w:rPr>
        <w:t xml:space="preserve"> </w:t>
      </w:r>
      <w:proofErr w:type="gramStart"/>
      <w:r>
        <w:t>settlors</w:t>
      </w:r>
      <w:proofErr w:type="gramEnd"/>
      <w:r>
        <w:rPr>
          <w:spacing w:val="-6"/>
        </w:rPr>
        <w:t xml:space="preserve"> </w:t>
      </w:r>
      <w:r>
        <w:t>of</w:t>
      </w:r>
      <w:r>
        <w:rPr>
          <w:spacing w:val="-5"/>
        </w:rPr>
        <w:t xml:space="preserve"> </w:t>
      </w:r>
      <w:r>
        <w:t>the</w:t>
      </w:r>
      <w:r>
        <w:rPr>
          <w:spacing w:val="-5"/>
        </w:rPr>
        <w:t xml:space="preserve"> </w:t>
      </w:r>
      <w:r>
        <w:t>trust</w:t>
      </w:r>
      <w:r>
        <w:rPr>
          <w:spacing w:val="44"/>
        </w:rPr>
        <w:t xml:space="preserve"> </w:t>
      </w:r>
      <w:proofErr w:type="gramStart"/>
      <w:r>
        <w:rPr>
          <w:rFonts w:ascii="Courier New" w:hAnsi="Courier New"/>
          <w:spacing w:val="-10"/>
        </w:rPr>
        <w:t>o</w:t>
      </w:r>
      <w:proofErr w:type="gramEnd"/>
    </w:p>
    <w:p w14:paraId="155D6BFF" w14:textId="77777777" w:rsidR="0060135B" w:rsidRDefault="00672F15">
      <w:pPr>
        <w:pStyle w:val="BodyText"/>
        <w:spacing w:before="22" w:line="266" w:lineRule="auto"/>
        <w:ind w:left="1800" w:right="454" w:firstLine="720"/>
      </w:pPr>
      <w:r>
        <w:t>Names</w:t>
      </w:r>
      <w:r>
        <w:rPr>
          <w:spacing w:val="-4"/>
        </w:rPr>
        <w:t xml:space="preserve"> </w:t>
      </w:r>
      <w:r>
        <w:t>and</w:t>
      </w:r>
      <w:r>
        <w:rPr>
          <w:spacing w:val="-3"/>
        </w:rPr>
        <w:t xml:space="preserve"> </w:t>
      </w:r>
      <w:r>
        <w:t>addresses</w:t>
      </w:r>
      <w:r>
        <w:rPr>
          <w:spacing w:val="-2"/>
        </w:rPr>
        <w:t xml:space="preserve"> </w:t>
      </w:r>
      <w:r>
        <w:t>of</w:t>
      </w:r>
      <w:r>
        <w:rPr>
          <w:spacing w:val="-5"/>
        </w:rPr>
        <w:t xml:space="preserve"> </w:t>
      </w:r>
      <w:r>
        <w:t>all</w:t>
      </w:r>
      <w:r>
        <w:rPr>
          <w:spacing w:val="-5"/>
        </w:rPr>
        <w:t xml:space="preserve"> </w:t>
      </w:r>
      <w:r>
        <w:t>individuals</w:t>
      </w:r>
      <w:r>
        <w:rPr>
          <w:spacing w:val="-2"/>
        </w:rPr>
        <w:t xml:space="preserve"> </w:t>
      </w:r>
      <w:r>
        <w:t>who</w:t>
      </w:r>
      <w:r>
        <w:rPr>
          <w:spacing w:val="-1"/>
        </w:rPr>
        <w:t xml:space="preserve"> </w:t>
      </w:r>
      <w:r>
        <w:t>directly</w:t>
      </w:r>
      <w:r>
        <w:rPr>
          <w:spacing w:val="-4"/>
        </w:rPr>
        <w:t xml:space="preserve"> </w:t>
      </w:r>
      <w:r>
        <w:t>or</w:t>
      </w:r>
      <w:r>
        <w:rPr>
          <w:spacing w:val="-4"/>
        </w:rPr>
        <w:t xml:space="preserve"> </w:t>
      </w:r>
      <w:r>
        <w:t>indirectly</w:t>
      </w:r>
      <w:r>
        <w:rPr>
          <w:spacing w:val="-4"/>
        </w:rPr>
        <w:t xml:space="preserve"> </w:t>
      </w:r>
      <w:r>
        <w:t>own</w:t>
      </w:r>
      <w:r>
        <w:rPr>
          <w:spacing w:val="-5"/>
        </w:rPr>
        <w:t xml:space="preserve"> </w:t>
      </w:r>
      <w:r>
        <w:t>or</w:t>
      </w:r>
      <w:r>
        <w:rPr>
          <w:spacing w:val="-4"/>
        </w:rPr>
        <w:t xml:space="preserve"> </w:t>
      </w:r>
      <w:r>
        <w:t>control 25% or more of the entity</w:t>
      </w:r>
    </w:p>
    <w:p w14:paraId="3C04D327" w14:textId="77777777" w:rsidR="0060135B" w:rsidRDefault="0060135B">
      <w:pPr>
        <w:pStyle w:val="BodyText"/>
        <w:spacing w:before="33"/>
        <w:ind w:left="0"/>
      </w:pPr>
    </w:p>
    <w:p w14:paraId="20255DE1" w14:textId="77777777" w:rsidR="0060135B" w:rsidRDefault="00672F15">
      <w:pPr>
        <w:pStyle w:val="ListParagraph"/>
        <w:numPr>
          <w:ilvl w:val="0"/>
          <w:numId w:val="22"/>
        </w:numPr>
        <w:tabs>
          <w:tab w:val="left" w:pos="1080"/>
        </w:tabs>
        <w:ind w:left="1080"/>
      </w:pPr>
      <w:r>
        <w:t>Provisions</w:t>
      </w:r>
      <w:r>
        <w:rPr>
          <w:spacing w:val="-4"/>
        </w:rPr>
        <w:t xml:space="preserve"> </w:t>
      </w:r>
      <w:r>
        <w:t>relating</w:t>
      </w:r>
      <w:r>
        <w:rPr>
          <w:spacing w:val="-5"/>
        </w:rPr>
        <w:t xml:space="preserve"> </w:t>
      </w:r>
      <w:r>
        <w:t>to</w:t>
      </w:r>
      <w:r>
        <w:rPr>
          <w:spacing w:val="-3"/>
        </w:rPr>
        <w:t xml:space="preserve"> </w:t>
      </w:r>
      <w:r>
        <w:t>power</w:t>
      </w:r>
      <w:r>
        <w:rPr>
          <w:spacing w:val="-4"/>
        </w:rPr>
        <w:t xml:space="preserve"> </w:t>
      </w:r>
      <w:r>
        <w:t>to</w:t>
      </w:r>
      <w:r>
        <w:rPr>
          <w:spacing w:val="-5"/>
        </w:rPr>
        <w:t xml:space="preserve"> </w:t>
      </w:r>
      <w:r>
        <w:t>bind</w:t>
      </w:r>
      <w:r>
        <w:rPr>
          <w:spacing w:val="-5"/>
        </w:rPr>
        <w:t xml:space="preserve"> </w:t>
      </w:r>
      <w:r>
        <w:t>such</w:t>
      </w:r>
      <w:r>
        <w:rPr>
          <w:spacing w:val="-4"/>
        </w:rPr>
        <w:t xml:space="preserve"> </w:t>
      </w:r>
      <w:r>
        <w:rPr>
          <w:spacing w:val="-5"/>
        </w:rPr>
        <w:t>as:</w:t>
      </w:r>
    </w:p>
    <w:p w14:paraId="548F4AFE" w14:textId="77777777" w:rsidR="0060135B" w:rsidRDefault="00672F15">
      <w:pPr>
        <w:pStyle w:val="ListParagraph"/>
        <w:numPr>
          <w:ilvl w:val="1"/>
          <w:numId w:val="22"/>
        </w:numPr>
        <w:tabs>
          <w:tab w:val="left" w:pos="1799"/>
          <w:tab w:val="left" w:pos="2520"/>
          <w:tab w:val="left" w:pos="5400"/>
          <w:tab w:val="left" w:pos="6841"/>
        </w:tabs>
        <w:spacing w:before="39" w:line="264" w:lineRule="auto"/>
        <w:ind w:left="2520" w:right="762" w:hanging="1080"/>
      </w:pPr>
      <w:r>
        <w:t xml:space="preserve">Articles of incorporation/association </w:t>
      </w:r>
      <w:proofErr w:type="gramStart"/>
      <w:r>
        <w:rPr>
          <w:rFonts w:ascii="Courier New" w:hAnsi="Courier New"/>
        </w:rPr>
        <w:t>o</w:t>
      </w:r>
      <w:r>
        <w:rPr>
          <w:rFonts w:ascii="Courier New" w:hAnsi="Courier New"/>
          <w:spacing w:val="40"/>
        </w:rPr>
        <w:t xml:space="preserve"> </w:t>
      </w:r>
      <w:r>
        <w:t>Shareholder</w:t>
      </w:r>
      <w:proofErr w:type="gramEnd"/>
      <w:r>
        <w:t xml:space="preserve"> or partnership agreements </w:t>
      </w:r>
      <w:r>
        <w:rPr>
          <w:rFonts w:ascii="Courier New" w:hAnsi="Courier New"/>
        </w:rPr>
        <w:t xml:space="preserve">o </w:t>
      </w:r>
      <w:r>
        <w:t xml:space="preserve">Annual return (T1 Sch50 or equivalent) </w:t>
      </w:r>
      <w:r>
        <w:rPr>
          <w:rFonts w:ascii="Courier New" w:hAnsi="Courier New"/>
        </w:rPr>
        <w:t>o</w:t>
      </w:r>
      <w:r>
        <w:rPr>
          <w:rFonts w:ascii="Courier New" w:hAnsi="Courier New"/>
        </w:rPr>
        <w:tab/>
      </w:r>
      <w:r>
        <w:t>Bylaws</w:t>
      </w:r>
      <w:r>
        <w:rPr>
          <w:spacing w:val="-10"/>
        </w:rPr>
        <w:t xml:space="preserve"> </w:t>
      </w:r>
      <w:r>
        <w:t>of</w:t>
      </w:r>
      <w:r>
        <w:rPr>
          <w:spacing w:val="-11"/>
        </w:rPr>
        <w:t xml:space="preserve"> </w:t>
      </w:r>
      <w:r>
        <w:t>the</w:t>
      </w:r>
      <w:r>
        <w:rPr>
          <w:spacing w:val="-10"/>
        </w:rPr>
        <w:t xml:space="preserve"> </w:t>
      </w:r>
      <w:r>
        <w:t>corporation</w:t>
      </w:r>
      <w:r>
        <w:rPr>
          <w:spacing w:val="-9"/>
        </w:rPr>
        <w:t xml:space="preserve"> </w:t>
      </w:r>
      <w:r>
        <w:rPr>
          <w:rFonts w:ascii="Courier New" w:hAnsi="Courier New"/>
        </w:rPr>
        <w:t xml:space="preserve">o </w:t>
      </w:r>
      <w:r>
        <w:t xml:space="preserve">Certificate of incumbency </w:t>
      </w:r>
      <w:r>
        <w:rPr>
          <w:rFonts w:ascii="Courier New" w:hAnsi="Courier New"/>
        </w:rPr>
        <w:t>o</w:t>
      </w:r>
      <w:r>
        <w:rPr>
          <w:rFonts w:ascii="Courier New" w:hAnsi="Courier New"/>
        </w:rPr>
        <w:tab/>
      </w:r>
      <w:r>
        <w:t>Trust deed</w:t>
      </w:r>
    </w:p>
    <w:p w14:paraId="183CCC57" w14:textId="77777777" w:rsidR="0060135B" w:rsidRDefault="00672F15">
      <w:pPr>
        <w:pStyle w:val="ListParagraph"/>
        <w:numPr>
          <w:ilvl w:val="1"/>
          <w:numId w:val="22"/>
        </w:numPr>
        <w:tabs>
          <w:tab w:val="left" w:pos="1799"/>
        </w:tabs>
        <w:spacing w:before="7" w:line="388" w:lineRule="auto"/>
        <w:ind w:left="346" w:right="5932" w:firstLine="1094"/>
      </w:pPr>
      <w:r>
        <w:t>Evidence</w:t>
      </w:r>
      <w:r>
        <w:rPr>
          <w:spacing w:val="-9"/>
        </w:rPr>
        <w:t xml:space="preserve"> </w:t>
      </w:r>
      <w:r>
        <w:t>of</w:t>
      </w:r>
      <w:r>
        <w:rPr>
          <w:spacing w:val="-10"/>
        </w:rPr>
        <w:t xml:space="preserve"> </w:t>
      </w:r>
      <w:r>
        <w:t>power</w:t>
      </w:r>
      <w:r>
        <w:rPr>
          <w:spacing w:val="-9"/>
        </w:rPr>
        <w:t xml:space="preserve"> </w:t>
      </w:r>
      <w:r>
        <w:t>to</w:t>
      </w:r>
      <w:r>
        <w:rPr>
          <w:spacing w:val="-9"/>
        </w:rPr>
        <w:t xml:space="preserve"> </w:t>
      </w:r>
      <w:r>
        <w:t xml:space="preserve">bind </w:t>
      </w:r>
      <w:r>
        <w:rPr>
          <w:u w:val="single"/>
        </w:rPr>
        <w:t>Not-for-profit organization requirements</w:t>
      </w:r>
    </w:p>
    <w:p w14:paraId="6F77E5D1" w14:textId="77777777" w:rsidR="0060135B" w:rsidRDefault="00672F15">
      <w:pPr>
        <w:pStyle w:val="BodyText"/>
        <w:spacing w:before="33"/>
        <w:ind w:left="346"/>
      </w:pPr>
      <w:r>
        <w:t>Determine</w:t>
      </w:r>
      <w:r>
        <w:rPr>
          <w:spacing w:val="-6"/>
        </w:rPr>
        <w:t xml:space="preserve"> </w:t>
      </w:r>
      <w:proofErr w:type="gramStart"/>
      <w:r>
        <w:t>whether</w:t>
      </w:r>
      <w:r>
        <w:rPr>
          <w:spacing w:val="-5"/>
        </w:rPr>
        <w:t xml:space="preserve"> </w:t>
      </w:r>
      <w:r>
        <w:t>or</w:t>
      </w:r>
      <w:r>
        <w:rPr>
          <w:spacing w:val="-4"/>
        </w:rPr>
        <w:t xml:space="preserve"> </w:t>
      </w:r>
      <w:r>
        <w:t>not</w:t>
      </w:r>
      <w:proofErr w:type="gramEnd"/>
      <w:r>
        <w:rPr>
          <w:spacing w:val="-5"/>
        </w:rPr>
        <w:t xml:space="preserve"> </w:t>
      </w:r>
      <w:r>
        <w:t>the</w:t>
      </w:r>
      <w:r>
        <w:rPr>
          <w:spacing w:val="-3"/>
        </w:rPr>
        <w:t xml:space="preserve"> </w:t>
      </w:r>
      <w:r>
        <w:t>entity</w:t>
      </w:r>
      <w:r>
        <w:rPr>
          <w:spacing w:val="-3"/>
        </w:rPr>
        <w:t xml:space="preserve"> </w:t>
      </w:r>
      <w:r>
        <w:t>is</w:t>
      </w:r>
      <w:r>
        <w:rPr>
          <w:spacing w:val="-6"/>
        </w:rPr>
        <w:t xml:space="preserve"> </w:t>
      </w:r>
      <w:r>
        <w:t>a</w:t>
      </w:r>
      <w:r>
        <w:rPr>
          <w:spacing w:val="-3"/>
        </w:rPr>
        <w:t xml:space="preserve"> </w:t>
      </w:r>
      <w:r>
        <w:t>registered</w:t>
      </w:r>
      <w:r>
        <w:rPr>
          <w:spacing w:val="-4"/>
        </w:rPr>
        <w:t xml:space="preserve"> </w:t>
      </w:r>
      <w:r>
        <w:t>charity</w:t>
      </w:r>
      <w:r>
        <w:rPr>
          <w:spacing w:val="-2"/>
        </w:rPr>
        <w:t xml:space="preserve"> </w:t>
      </w:r>
      <w:r>
        <w:t>for</w:t>
      </w:r>
      <w:r>
        <w:rPr>
          <w:spacing w:val="-4"/>
        </w:rPr>
        <w:t xml:space="preserve"> </w:t>
      </w:r>
      <w:r>
        <w:t>income</w:t>
      </w:r>
      <w:r>
        <w:rPr>
          <w:spacing w:val="-5"/>
        </w:rPr>
        <w:t xml:space="preserve"> </w:t>
      </w:r>
      <w:r>
        <w:t>tax</w:t>
      </w:r>
      <w:r>
        <w:rPr>
          <w:spacing w:val="-3"/>
        </w:rPr>
        <w:t xml:space="preserve"> </w:t>
      </w:r>
      <w:r>
        <w:t>purposes.</w:t>
      </w:r>
      <w:r>
        <w:rPr>
          <w:spacing w:val="-4"/>
        </w:rPr>
        <w:t xml:space="preserve"> </w:t>
      </w:r>
      <w:r>
        <w:t>If</w:t>
      </w:r>
      <w:r>
        <w:rPr>
          <w:spacing w:val="-3"/>
        </w:rPr>
        <w:t xml:space="preserve"> </w:t>
      </w:r>
      <w:r>
        <w:t>it’s</w:t>
      </w:r>
      <w:r>
        <w:rPr>
          <w:spacing w:val="-5"/>
        </w:rPr>
        <w:t xml:space="preserve"> </w:t>
      </w:r>
      <w:r>
        <w:t>not</w:t>
      </w:r>
      <w:r>
        <w:rPr>
          <w:spacing w:val="-5"/>
        </w:rPr>
        <w:t xml:space="preserve"> </w:t>
      </w:r>
      <w:r>
        <w:rPr>
          <w:spacing w:val="-10"/>
        </w:rPr>
        <w:t>a</w:t>
      </w:r>
    </w:p>
    <w:p w14:paraId="65B87650" w14:textId="77777777" w:rsidR="0060135B" w:rsidRDefault="00672F15">
      <w:pPr>
        <w:pStyle w:val="BodyText"/>
        <w:spacing w:before="29"/>
        <w:ind w:left="355"/>
      </w:pPr>
      <w:r>
        <w:t>registered</w:t>
      </w:r>
      <w:r>
        <w:rPr>
          <w:spacing w:val="-9"/>
        </w:rPr>
        <w:t xml:space="preserve"> </w:t>
      </w:r>
      <w:r>
        <w:t>charity,</w:t>
      </w:r>
      <w:r>
        <w:rPr>
          <w:spacing w:val="-3"/>
        </w:rPr>
        <w:t xml:space="preserve"> </w:t>
      </w:r>
      <w:r>
        <w:t>determine</w:t>
      </w:r>
      <w:r>
        <w:rPr>
          <w:spacing w:val="-4"/>
        </w:rPr>
        <w:t xml:space="preserve"> </w:t>
      </w:r>
      <w:proofErr w:type="gramStart"/>
      <w:r>
        <w:t>whether</w:t>
      </w:r>
      <w:r>
        <w:rPr>
          <w:spacing w:val="-5"/>
        </w:rPr>
        <w:t xml:space="preserve"> </w:t>
      </w:r>
      <w:r>
        <w:t>or</w:t>
      </w:r>
      <w:r>
        <w:rPr>
          <w:spacing w:val="-4"/>
        </w:rPr>
        <w:t xml:space="preserve"> </w:t>
      </w:r>
      <w:r>
        <w:t>not</w:t>
      </w:r>
      <w:proofErr w:type="gramEnd"/>
      <w:r>
        <w:rPr>
          <w:spacing w:val="-4"/>
        </w:rPr>
        <w:t xml:space="preserve"> </w:t>
      </w:r>
      <w:r>
        <w:t>it</w:t>
      </w:r>
      <w:r>
        <w:rPr>
          <w:spacing w:val="-6"/>
        </w:rPr>
        <w:t xml:space="preserve"> </w:t>
      </w:r>
      <w:r>
        <w:t>solicits</w:t>
      </w:r>
      <w:r>
        <w:rPr>
          <w:spacing w:val="-4"/>
        </w:rPr>
        <w:t xml:space="preserve"> </w:t>
      </w:r>
      <w:r>
        <w:t>charitable</w:t>
      </w:r>
      <w:r>
        <w:rPr>
          <w:spacing w:val="-3"/>
        </w:rPr>
        <w:t xml:space="preserve"> </w:t>
      </w:r>
      <w:r>
        <w:t>financial</w:t>
      </w:r>
      <w:r>
        <w:rPr>
          <w:spacing w:val="-3"/>
        </w:rPr>
        <w:t xml:space="preserve"> </w:t>
      </w:r>
      <w:r>
        <w:t>donations</w:t>
      </w:r>
      <w:r>
        <w:rPr>
          <w:spacing w:val="-3"/>
        </w:rPr>
        <w:t xml:space="preserve"> </w:t>
      </w:r>
      <w:r>
        <w:t>from</w:t>
      </w:r>
      <w:r>
        <w:rPr>
          <w:spacing w:val="-6"/>
        </w:rPr>
        <w:t xml:space="preserve"> </w:t>
      </w:r>
      <w:r>
        <w:t>the</w:t>
      </w:r>
      <w:r>
        <w:rPr>
          <w:spacing w:val="-3"/>
        </w:rPr>
        <w:t xml:space="preserve"> </w:t>
      </w:r>
      <w:r>
        <w:rPr>
          <w:spacing w:val="-2"/>
        </w:rPr>
        <w:t>public.</w:t>
      </w:r>
    </w:p>
    <w:p w14:paraId="709FD0C6" w14:textId="77777777" w:rsidR="0060135B" w:rsidRDefault="00672F15">
      <w:pPr>
        <w:spacing w:before="178"/>
        <w:ind w:left="360"/>
        <w:rPr>
          <w:b/>
        </w:rPr>
      </w:pPr>
      <w:r>
        <w:rPr>
          <w:b/>
          <w:color w:val="C00000"/>
        </w:rPr>
        <w:t>Client</w:t>
      </w:r>
      <w:r>
        <w:rPr>
          <w:b/>
          <w:color w:val="C00000"/>
          <w:spacing w:val="-9"/>
        </w:rPr>
        <w:t xml:space="preserve"> </w:t>
      </w:r>
      <w:r>
        <w:rPr>
          <w:b/>
          <w:color w:val="C00000"/>
        </w:rPr>
        <w:t>identification</w:t>
      </w:r>
      <w:r>
        <w:rPr>
          <w:b/>
          <w:color w:val="C00000"/>
          <w:spacing w:val="-5"/>
        </w:rPr>
        <w:t xml:space="preserve"> </w:t>
      </w:r>
      <w:r>
        <w:rPr>
          <w:b/>
          <w:color w:val="C00000"/>
        </w:rPr>
        <w:t>details</w:t>
      </w:r>
      <w:r>
        <w:rPr>
          <w:b/>
          <w:color w:val="C00000"/>
          <w:spacing w:val="-4"/>
        </w:rPr>
        <w:t xml:space="preserve"> </w:t>
      </w:r>
      <w:r>
        <w:rPr>
          <w:b/>
          <w:color w:val="C00000"/>
        </w:rPr>
        <w:t>(including</w:t>
      </w:r>
      <w:r>
        <w:rPr>
          <w:b/>
          <w:color w:val="C00000"/>
          <w:spacing w:val="-5"/>
        </w:rPr>
        <w:t xml:space="preserve"> </w:t>
      </w:r>
      <w:r>
        <w:rPr>
          <w:b/>
          <w:color w:val="C00000"/>
        </w:rPr>
        <w:t>details</w:t>
      </w:r>
      <w:r>
        <w:rPr>
          <w:b/>
          <w:color w:val="C00000"/>
          <w:spacing w:val="-6"/>
        </w:rPr>
        <w:t xml:space="preserve"> </w:t>
      </w:r>
      <w:r>
        <w:rPr>
          <w:b/>
          <w:color w:val="C00000"/>
        </w:rPr>
        <w:t>of</w:t>
      </w:r>
      <w:r>
        <w:rPr>
          <w:b/>
          <w:color w:val="C00000"/>
          <w:spacing w:val="-4"/>
        </w:rPr>
        <w:t xml:space="preserve"> </w:t>
      </w:r>
      <w:r>
        <w:rPr>
          <w:b/>
          <w:color w:val="C00000"/>
        </w:rPr>
        <w:t>type,</w:t>
      </w:r>
      <w:r>
        <w:rPr>
          <w:b/>
          <w:color w:val="C00000"/>
          <w:spacing w:val="-7"/>
        </w:rPr>
        <w:t xml:space="preserve"> </w:t>
      </w:r>
      <w:r>
        <w:rPr>
          <w:b/>
          <w:color w:val="C00000"/>
        </w:rPr>
        <w:t>identifying</w:t>
      </w:r>
      <w:r>
        <w:rPr>
          <w:b/>
          <w:color w:val="C00000"/>
          <w:spacing w:val="-6"/>
        </w:rPr>
        <w:t xml:space="preserve"> </w:t>
      </w:r>
      <w:r>
        <w:rPr>
          <w:b/>
          <w:color w:val="C00000"/>
        </w:rPr>
        <w:t>number,</w:t>
      </w:r>
      <w:r>
        <w:rPr>
          <w:b/>
          <w:color w:val="C00000"/>
          <w:spacing w:val="-3"/>
        </w:rPr>
        <w:t xml:space="preserve"> </w:t>
      </w:r>
      <w:r>
        <w:rPr>
          <w:b/>
          <w:color w:val="C00000"/>
        </w:rPr>
        <w:t>place</w:t>
      </w:r>
      <w:r>
        <w:rPr>
          <w:b/>
          <w:color w:val="C00000"/>
          <w:spacing w:val="-8"/>
        </w:rPr>
        <w:t xml:space="preserve"> </w:t>
      </w:r>
      <w:r>
        <w:rPr>
          <w:b/>
          <w:color w:val="C00000"/>
        </w:rPr>
        <w:t>of</w:t>
      </w:r>
      <w:r>
        <w:rPr>
          <w:b/>
          <w:color w:val="C00000"/>
          <w:spacing w:val="-4"/>
        </w:rPr>
        <w:t xml:space="preserve"> </w:t>
      </w:r>
      <w:r>
        <w:rPr>
          <w:b/>
          <w:color w:val="C00000"/>
        </w:rPr>
        <w:t>issue,</w:t>
      </w:r>
      <w:r>
        <w:rPr>
          <w:b/>
          <w:color w:val="C00000"/>
          <w:spacing w:val="-6"/>
        </w:rPr>
        <w:t xml:space="preserve"> </w:t>
      </w:r>
      <w:r>
        <w:rPr>
          <w:b/>
          <w:color w:val="C00000"/>
        </w:rPr>
        <w:t>and</w:t>
      </w:r>
      <w:r>
        <w:rPr>
          <w:b/>
          <w:color w:val="C00000"/>
          <w:spacing w:val="-5"/>
        </w:rPr>
        <w:t xml:space="preserve"> </w:t>
      </w:r>
      <w:r>
        <w:rPr>
          <w:b/>
          <w:color w:val="C00000"/>
          <w:spacing w:val="-2"/>
        </w:rPr>
        <w:t>expiry)</w:t>
      </w:r>
    </w:p>
    <w:p w14:paraId="3E19237B" w14:textId="77777777" w:rsidR="0060135B" w:rsidRDefault="00672F15">
      <w:pPr>
        <w:spacing w:before="22"/>
        <w:ind w:left="360"/>
        <w:rPr>
          <w:b/>
        </w:rPr>
      </w:pPr>
      <w:r>
        <w:rPr>
          <w:b/>
          <w:color w:val="C00000"/>
        </w:rPr>
        <w:t>are</w:t>
      </w:r>
      <w:r>
        <w:rPr>
          <w:b/>
          <w:color w:val="C00000"/>
          <w:spacing w:val="-8"/>
        </w:rPr>
        <w:t xml:space="preserve"> </w:t>
      </w:r>
      <w:r>
        <w:rPr>
          <w:b/>
          <w:color w:val="C00000"/>
        </w:rPr>
        <w:t>recorded</w:t>
      </w:r>
      <w:r>
        <w:rPr>
          <w:b/>
          <w:color w:val="C00000"/>
          <w:spacing w:val="-5"/>
        </w:rPr>
        <w:t xml:space="preserve"> </w:t>
      </w:r>
      <w:r>
        <w:rPr>
          <w:b/>
          <w:color w:val="C00000"/>
        </w:rPr>
        <w:t>on</w:t>
      </w:r>
      <w:r>
        <w:rPr>
          <w:b/>
          <w:color w:val="C00000"/>
          <w:spacing w:val="-5"/>
        </w:rPr>
        <w:t xml:space="preserve"> </w:t>
      </w:r>
      <w:r>
        <w:rPr>
          <w:b/>
          <w:color w:val="C00000"/>
        </w:rPr>
        <w:t>the</w:t>
      </w:r>
      <w:r>
        <w:rPr>
          <w:b/>
          <w:color w:val="C00000"/>
          <w:spacing w:val="-7"/>
        </w:rPr>
        <w:t xml:space="preserve"> </w:t>
      </w:r>
      <w:r>
        <w:rPr>
          <w:b/>
          <w:color w:val="C00000"/>
        </w:rPr>
        <w:t>Brokerage’s</w:t>
      </w:r>
      <w:r>
        <w:rPr>
          <w:b/>
          <w:color w:val="C00000"/>
          <w:spacing w:val="-6"/>
        </w:rPr>
        <w:t xml:space="preserve"> </w:t>
      </w:r>
      <w:r>
        <w:rPr>
          <w:b/>
          <w:color w:val="C00000"/>
        </w:rPr>
        <w:t>Client</w:t>
      </w:r>
      <w:r>
        <w:rPr>
          <w:b/>
          <w:color w:val="C00000"/>
          <w:spacing w:val="-4"/>
        </w:rPr>
        <w:t xml:space="preserve"> </w:t>
      </w:r>
      <w:r>
        <w:rPr>
          <w:b/>
          <w:color w:val="C00000"/>
        </w:rPr>
        <w:t>Verification</w:t>
      </w:r>
      <w:r>
        <w:rPr>
          <w:b/>
          <w:color w:val="C00000"/>
          <w:spacing w:val="-5"/>
        </w:rPr>
        <w:t xml:space="preserve"> </w:t>
      </w:r>
      <w:r>
        <w:rPr>
          <w:b/>
          <w:color w:val="C00000"/>
        </w:rPr>
        <w:t>Record</w:t>
      </w:r>
      <w:r>
        <w:rPr>
          <w:b/>
          <w:color w:val="C00000"/>
          <w:spacing w:val="-5"/>
        </w:rPr>
        <w:t xml:space="preserve"> </w:t>
      </w:r>
      <w:r>
        <w:rPr>
          <w:b/>
          <w:color w:val="C00000"/>
          <w:spacing w:val="-2"/>
        </w:rPr>
        <w:t>form.</w:t>
      </w:r>
    </w:p>
    <w:p w14:paraId="657300B8" w14:textId="77777777" w:rsidR="0060135B" w:rsidRDefault="0060135B">
      <w:pPr>
        <w:pStyle w:val="BodyText"/>
        <w:ind w:left="0"/>
        <w:rPr>
          <w:b/>
        </w:rPr>
      </w:pPr>
    </w:p>
    <w:p w14:paraId="07EF8749" w14:textId="77777777" w:rsidR="0060135B" w:rsidRDefault="0060135B">
      <w:pPr>
        <w:pStyle w:val="BodyText"/>
        <w:spacing w:before="92"/>
        <w:ind w:left="0"/>
        <w:rPr>
          <w:b/>
        </w:rPr>
      </w:pPr>
    </w:p>
    <w:p w14:paraId="0B25B957" w14:textId="77777777" w:rsidR="0060135B" w:rsidRDefault="00672F15">
      <w:pPr>
        <w:pStyle w:val="ListParagraph"/>
        <w:numPr>
          <w:ilvl w:val="1"/>
          <w:numId w:val="25"/>
        </w:numPr>
        <w:tabs>
          <w:tab w:val="left" w:pos="677"/>
        </w:tabs>
        <w:ind w:hanging="331"/>
        <w:rPr>
          <w:b/>
        </w:rPr>
      </w:pPr>
      <w:r>
        <w:rPr>
          <w:b/>
        </w:rPr>
        <w:t>Beneficial</w:t>
      </w:r>
      <w:r>
        <w:rPr>
          <w:b/>
          <w:spacing w:val="-7"/>
        </w:rPr>
        <w:t xml:space="preserve"> </w:t>
      </w:r>
      <w:r>
        <w:rPr>
          <w:b/>
          <w:spacing w:val="-2"/>
        </w:rPr>
        <w:t>ownership</w:t>
      </w:r>
    </w:p>
    <w:p w14:paraId="4143EC76" w14:textId="77777777" w:rsidR="0060135B" w:rsidRDefault="00672F15">
      <w:pPr>
        <w:pStyle w:val="BodyText"/>
        <w:spacing w:before="180" w:line="266" w:lineRule="auto"/>
        <w:ind w:left="355" w:right="454" w:hanging="10"/>
      </w:pPr>
      <w:r>
        <w:t xml:space="preserve">Beneficial ownership refers to the identity of the individuals who ultimately control, either directly or </w:t>
      </w:r>
      <w:proofErr w:type="gramStart"/>
      <w:r>
        <w:t>indirectly</w:t>
      </w:r>
      <w:proofErr w:type="gramEnd"/>
      <w:r>
        <w:t xml:space="preserve"> 25% or more of a corporation or other entity (shares or rights).</w:t>
      </w:r>
      <w:r>
        <w:rPr>
          <w:spacing w:val="40"/>
        </w:rPr>
        <w:t xml:space="preserve"> </w:t>
      </w:r>
      <w:r>
        <w:t>The indirect ownership reference</w:t>
      </w:r>
      <w:r>
        <w:rPr>
          <w:spacing w:val="-2"/>
        </w:rPr>
        <w:t xml:space="preserve"> </w:t>
      </w:r>
      <w:r>
        <w:t>is</w:t>
      </w:r>
      <w:r>
        <w:rPr>
          <w:spacing w:val="-2"/>
        </w:rPr>
        <w:t xml:space="preserve"> </w:t>
      </w:r>
      <w:r>
        <w:t>important</w:t>
      </w:r>
      <w:r>
        <w:rPr>
          <w:spacing w:val="-4"/>
        </w:rPr>
        <w:t xml:space="preserve"> </w:t>
      </w:r>
      <w:r>
        <w:t>as</w:t>
      </w:r>
      <w:r>
        <w:rPr>
          <w:spacing w:val="-2"/>
        </w:rPr>
        <w:t xml:space="preserve"> </w:t>
      </w:r>
      <w:r>
        <w:t>it</w:t>
      </w:r>
      <w:r>
        <w:rPr>
          <w:spacing w:val="-4"/>
        </w:rPr>
        <w:t xml:space="preserve"> </w:t>
      </w:r>
      <w:r>
        <w:t>requires</w:t>
      </w:r>
      <w:r>
        <w:rPr>
          <w:spacing w:val="-2"/>
        </w:rPr>
        <w:t xml:space="preserve"> </w:t>
      </w:r>
      <w:r>
        <w:t>that</w:t>
      </w:r>
      <w:r>
        <w:rPr>
          <w:spacing w:val="-2"/>
        </w:rPr>
        <w:t xml:space="preserve"> </w:t>
      </w:r>
      <w:r>
        <w:t>a</w:t>
      </w:r>
      <w:r>
        <w:rPr>
          <w:spacing w:val="-2"/>
        </w:rPr>
        <w:t xml:space="preserve"> </w:t>
      </w:r>
      <w:r>
        <w:t>legal entity</w:t>
      </w:r>
      <w:r>
        <w:rPr>
          <w:spacing w:val="-3"/>
        </w:rPr>
        <w:t xml:space="preserve"> </w:t>
      </w:r>
      <w:r>
        <w:t>owned</w:t>
      </w:r>
      <w:r>
        <w:rPr>
          <w:spacing w:val="-2"/>
        </w:rPr>
        <w:t xml:space="preserve"> </w:t>
      </w:r>
      <w:r>
        <w:t>by</w:t>
      </w:r>
      <w:r>
        <w:rPr>
          <w:spacing w:val="-2"/>
        </w:rPr>
        <w:t xml:space="preserve"> </w:t>
      </w:r>
      <w:r>
        <w:t>another</w:t>
      </w:r>
      <w:r>
        <w:rPr>
          <w:spacing w:val="-4"/>
        </w:rPr>
        <w:t xml:space="preserve"> </w:t>
      </w:r>
      <w:r>
        <w:t>corporation</w:t>
      </w:r>
      <w:r>
        <w:rPr>
          <w:spacing w:val="-5"/>
        </w:rPr>
        <w:t xml:space="preserve"> </w:t>
      </w:r>
      <w:r>
        <w:t>or</w:t>
      </w:r>
      <w:r>
        <w:rPr>
          <w:spacing w:val="-2"/>
        </w:rPr>
        <w:t xml:space="preserve"> </w:t>
      </w:r>
      <w:r>
        <w:t>another</w:t>
      </w:r>
      <w:r>
        <w:rPr>
          <w:spacing w:val="-4"/>
        </w:rPr>
        <w:t xml:space="preserve"> </w:t>
      </w:r>
      <w:r>
        <w:t>entity may require additional documentation to confirm that all beneficial owners have been disclosed.</w:t>
      </w:r>
    </w:p>
    <w:p w14:paraId="65D34B00" w14:textId="77777777" w:rsidR="0060135B" w:rsidRDefault="00672F15">
      <w:pPr>
        <w:pStyle w:val="BodyText"/>
        <w:spacing w:before="145" w:line="264" w:lineRule="auto"/>
        <w:ind w:left="355" w:right="340" w:hanging="10"/>
      </w:pPr>
      <w:r>
        <w:t xml:space="preserve">When confirming the existence of an entity, we also need to obtain information about the ownership, control and structure of the entity and take reasonable measures to confirm and keep records of the information. This </w:t>
      </w:r>
      <w:r>
        <w:lastRenderedPageBreak/>
        <w:t>information is documented on applications and forms. Copies of all documentation used</w:t>
      </w:r>
      <w:r>
        <w:rPr>
          <w:spacing w:val="-2"/>
        </w:rPr>
        <w:t xml:space="preserve"> </w:t>
      </w:r>
      <w:r>
        <w:t>to</w:t>
      </w:r>
      <w:r>
        <w:rPr>
          <w:spacing w:val="-4"/>
        </w:rPr>
        <w:t xml:space="preserve"> </w:t>
      </w:r>
      <w:r>
        <w:t>obtain/confirm</w:t>
      </w:r>
      <w:r>
        <w:rPr>
          <w:spacing w:val="-4"/>
        </w:rPr>
        <w:t xml:space="preserve"> </w:t>
      </w:r>
      <w:r>
        <w:t>beneficial</w:t>
      </w:r>
      <w:r>
        <w:rPr>
          <w:spacing w:val="-3"/>
        </w:rPr>
        <w:t xml:space="preserve"> </w:t>
      </w:r>
      <w:r>
        <w:t>ownership</w:t>
      </w:r>
      <w:r>
        <w:rPr>
          <w:spacing w:val="-4"/>
        </w:rPr>
        <w:t xml:space="preserve"> </w:t>
      </w:r>
      <w:r>
        <w:t>and</w:t>
      </w:r>
      <w:r>
        <w:rPr>
          <w:spacing w:val="-4"/>
        </w:rPr>
        <w:t xml:space="preserve"> </w:t>
      </w:r>
      <w:r>
        <w:t>control</w:t>
      </w:r>
      <w:r>
        <w:rPr>
          <w:spacing w:val="-2"/>
        </w:rPr>
        <w:t xml:space="preserve"> </w:t>
      </w:r>
      <w:r>
        <w:t>(such</w:t>
      </w:r>
      <w:r>
        <w:rPr>
          <w:spacing w:val="-3"/>
        </w:rPr>
        <w:t xml:space="preserve"> </w:t>
      </w:r>
      <w:r>
        <w:t>as</w:t>
      </w:r>
      <w:r>
        <w:rPr>
          <w:spacing w:val="-4"/>
        </w:rPr>
        <w:t xml:space="preserve"> </w:t>
      </w:r>
      <w:r>
        <w:t>those</w:t>
      </w:r>
      <w:r>
        <w:rPr>
          <w:spacing w:val="-2"/>
        </w:rPr>
        <w:t xml:space="preserve"> </w:t>
      </w:r>
      <w:r>
        <w:t>listed</w:t>
      </w:r>
      <w:r>
        <w:rPr>
          <w:spacing w:val="-2"/>
        </w:rPr>
        <w:t xml:space="preserve"> </w:t>
      </w:r>
      <w:r>
        <w:t>above)</w:t>
      </w:r>
      <w:r>
        <w:rPr>
          <w:spacing w:val="-2"/>
        </w:rPr>
        <w:t xml:space="preserve"> </w:t>
      </w:r>
      <w:r>
        <w:t>are</w:t>
      </w:r>
      <w:r>
        <w:rPr>
          <w:spacing w:val="-2"/>
        </w:rPr>
        <w:t xml:space="preserve"> </w:t>
      </w:r>
      <w:r>
        <w:t>retained</w:t>
      </w:r>
      <w:r>
        <w:rPr>
          <w:spacing w:val="-2"/>
        </w:rPr>
        <w:t xml:space="preserve"> </w:t>
      </w:r>
      <w:r>
        <w:t>in</w:t>
      </w:r>
      <w:r>
        <w:rPr>
          <w:spacing w:val="-3"/>
        </w:rPr>
        <w:t xml:space="preserve"> </w:t>
      </w:r>
      <w:r>
        <w:t>the client file.</w:t>
      </w:r>
    </w:p>
    <w:p w14:paraId="75F11A8F" w14:textId="77777777" w:rsidR="0060135B" w:rsidRDefault="00672F15">
      <w:pPr>
        <w:pStyle w:val="BodyText"/>
        <w:spacing w:before="157" w:line="266" w:lineRule="auto"/>
        <w:ind w:left="355" w:right="454" w:hanging="10"/>
      </w:pPr>
      <w:r>
        <w:t xml:space="preserve">We must search through as many levels of information as necessary </w:t>
      </w:r>
      <w:proofErr w:type="gramStart"/>
      <w:r>
        <w:t>in order to</w:t>
      </w:r>
      <w:proofErr w:type="gramEnd"/>
      <w:r>
        <w:t xml:space="preserve"> determine beneficial ownership.</w:t>
      </w:r>
      <w:r>
        <w:rPr>
          <w:spacing w:val="-2"/>
        </w:rPr>
        <w:t xml:space="preserve"> </w:t>
      </w:r>
      <w:r>
        <w:t>However,</w:t>
      </w:r>
      <w:r>
        <w:rPr>
          <w:spacing w:val="-2"/>
        </w:rPr>
        <w:t xml:space="preserve"> </w:t>
      </w:r>
      <w:r>
        <w:t>there</w:t>
      </w:r>
      <w:r>
        <w:rPr>
          <w:spacing w:val="-4"/>
        </w:rPr>
        <w:t xml:space="preserve"> </w:t>
      </w:r>
      <w:r>
        <w:t>may</w:t>
      </w:r>
      <w:r>
        <w:rPr>
          <w:spacing w:val="-2"/>
        </w:rPr>
        <w:t xml:space="preserve"> </w:t>
      </w:r>
      <w:r>
        <w:t>be</w:t>
      </w:r>
      <w:r>
        <w:rPr>
          <w:spacing w:val="-4"/>
        </w:rPr>
        <w:t xml:space="preserve"> </w:t>
      </w:r>
      <w:r>
        <w:t>cases</w:t>
      </w:r>
      <w:r>
        <w:rPr>
          <w:spacing w:val="-4"/>
        </w:rPr>
        <w:t xml:space="preserve"> </w:t>
      </w:r>
      <w:r>
        <w:t>where</w:t>
      </w:r>
      <w:r>
        <w:rPr>
          <w:spacing w:val="-2"/>
        </w:rPr>
        <w:t xml:space="preserve"> </w:t>
      </w:r>
      <w:r>
        <w:t>there</w:t>
      </w:r>
      <w:r>
        <w:rPr>
          <w:spacing w:val="-4"/>
        </w:rPr>
        <w:t xml:space="preserve"> </w:t>
      </w:r>
      <w:r>
        <w:t>is</w:t>
      </w:r>
      <w:r>
        <w:rPr>
          <w:spacing w:val="-2"/>
        </w:rPr>
        <w:t xml:space="preserve"> </w:t>
      </w:r>
      <w:r>
        <w:t>no</w:t>
      </w:r>
      <w:r>
        <w:rPr>
          <w:spacing w:val="-2"/>
        </w:rPr>
        <w:t xml:space="preserve"> </w:t>
      </w:r>
      <w:r>
        <w:t>individual</w:t>
      </w:r>
      <w:r>
        <w:rPr>
          <w:spacing w:val="-5"/>
        </w:rPr>
        <w:t xml:space="preserve"> </w:t>
      </w:r>
      <w:r>
        <w:t>who</w:t>
      </w:r>
      <w:r>
        <w:rPr>
          <w:spacing w:val="-4"/>
        </w:rPr>
        <w:t xml:space="preserve"> </w:t>
      </w:r>
      <w:r>
        <w:t>owns</w:t>
      </w:r>
      <w:r>
        <w:rPr>
          <w:spacing w:val="-4"/>
        </w:rPr>
        <w:t xml:space="preserve"> </w:t>
      </w:r>
      <w:r>
        <w:t>or</w:t>
      </w:r>
      <w:r>
        <w:rPr>
          <w:spacing w:val="-2"/>
        </w:rPr>
        <w:t xml:space="preserve"> </w:t>
      </w:r>
      <w:r>
        <w:t>controls</w:t>
      </w:r>
      <w:r>
        <w:rPr>
          <w:spacing w:val="-5"/>
        </w:rPr>
        <w:t xml:space="preserve"> </w:t>
      </w:r>
      <w:r>
        <w:t>25</w:t>
      </w:r>
      <w:r>
        <w:rPr>
          <w:spacing w:val="-2"/>
        </w:rPr>
        <w:t xml:space="preserve"> </w:t>
      </w:r>
      <w:r>
        <w:t xml:space="preserve">per cent or more of an entity. We must </w:t>
      </w:r>
      <w:proofErr w:type="gramStart"/>
      <w:r>
        <w:t>still keep</w:t>
      </w:r>
      <w:proofErr w:type="gramEnd"/>
      <w:r>
        <w:t xml:space="preserve"> a record of the information obtained to demonstrate this. In cases where we </w:t>
      </w:r>
      <w:proofErr w:type="gramStart"/>
      <w:r>
        <w:t>are able to</w:t>
      </w:r>
      <w:proofErr w:type="gramEnd"/>
      <w:r>
        <w:t xml:space="preserve"> obtain information and confirm that there is no individual who owns or controls 25 percent or more of the entity, we do not need to ascertain the identity of the most senior managing officer.</w:t>
      </w:r>
    </w:p>
    <w:p w14:paraId="3D94DECE" w14:textId="77777777" w:rsidR="0060135B" w:rsidRDefault="00672F15">
      <w:pPr>
        <w:pStyle w:val="BodyText"/>
        <w:spacing w:before="142" w:line="266" w:lineRule="auto"/>
        <w:ind w:left="355" w:right="454" w:hanging="10"/>
      </w:pPr>
      <w:r>
        <w:t>Reasonable</w:t>
      </w:r>
      <w:r>
        <w:rPr>
          <w:spacing w:val="-5"/>
        </w:rPr>
        <w:t xml:space="preserve"> </w:t>
      </w:r>
      <w:r>
        <w:t>measures</w:t>
      </w:r>
      <w:r>
        <w:rPr>
          <w:spacing w:val="-2"/>
        </w:rPr>
        <w:t xml:space="preserve"> </w:t>
      </w:r>
      <w:r>
        <w:t>to</w:t>
      </w:r>
      <w:r>
        <w:rPr>
          <w:spacing w:val="-2"/>
        </w:rPr>
        <w:t xml:space="preserve"> </w:t>
      </w:r>
      <w:r>
        <w:t>confirm</w:t>
      </w:r>
      <w:r>
        <w:rPr>
          <w:spacing w:val="-2"/>
        </w:rPr>
        <w:t xml:space="preserve"> </w:t>
      </w:r>
      <w:r>
        <w:t>the</w:t>
      </w:r>
      <w:r>
        <w:rPr>
          <w:spacing w:val="-5"/>
        </w:rPr>
        <w:t xml:space="preserve"> </w:t>
      </w:r>
      <w:r>
        <w:t>accuracy</w:t>
      </w:r>
      <w:r>
        <w:rPr>
          <w:spacing w:val="-5"/>
        </w:rPr>
        <w:t xml:space="preserve"> </w:t>
      </w:r>
      <w:r>
        <w:t>of</w:t>
      </w:r>
      <w:r>
        <w:rPr>
          <w:spacing w:val="-3"/>
        </w:rPr>
        <w:t xml:space="preserve"> </w:t>
      </w:r>
      <w:r>
        <w:t>beneficial</w:t>
      </w:r>
      <w:r>
        <w:rPr>
          <w:spacing w:val="-3"/>
        </w:rPr>
        <w:t xml:space="preserve"> </w:t>
      </w:r>
      <w:r>
        <w:t>ownership</w:t>
      </w:r>
      <w:r>
        <w:rPr>
          <w:spacing w:val="-5"/>
        </w:rPr>
        <w:t xml:space="preserve"> </w:t>
      </w:r>
      <w:r>
        <w:t>information</w:t>
      </w:r>
      <w:r>
        <w:rPr>
          <w:spacing w:val="-4"/>
        </w:rPr>
        <w:t xml:space="preserve"> </w:t>
      </w:r>
      <w:r>
        <w:t>would</w:t>
      </w:r>
      <w:r>
        <w:rPr>
          <w:spacing w:val="-5"/>
        </w:rPr>
        <w:t xml:space="preserve"> </w:t>
      </w:r>
      <w:r>
        <w:t>include</w:t>
      </w:r>
      <w:r>
        <w:rPr>
          <w:spacing w:val="-5"/>
        </w:rPr>
        <w:t xml:space="preserve"> </w:t>
      </w:r>
      <w:r>
        <w:t>asking the client to provide suitable documentation (such as an attestation</w:t>
      </w:r>
      <w:proofErr w:type="gramStart"/>
      <w:r>
        <w:t>), or</w:t>
      </w:r>
      <w:proofErr w:type="gramEnd"/>
      <w:r>
        <w:t xml:space="preserve"> referring to publicly available records. Documents that we obtain to confirm the information or the public source (i.e. the website where we found the information) must be kept in our records.</w:t>
      </w:r>
    </w:p>
    <w:p w14:paraId="13344C3F" w14:textId="77777777" w:rsidR="0060135B" w:rsidRDefault="00672F15">
      <w:pPr>
        <w:pStyle w:val="BodyText"/>
        <w:spacing w:before="144" w:line="264" w:lineRule="auto"/>
        <w:ind w:left="355" w:right="1033" w:hanging="10"/>
        <w:jc w:val="both"/>
      </w:pPr>
      <w:r>
        <w:t>For complex entities, our reasonable</w:t>
      </w:r>
      <w:r>
        <w:rPr>
          <w:spacing w:val="-1"/>
        </w:rPr>
        <w:t xml:space="preserve"> </w:t>
      </w:r>
      <w:r>
        <w:t>measures</w:t>
      </w:r>
      <w:r>
        <w:rPr>
          <w:spacing w:val="-1"/>
        </w:rPr>
        <w:t xml:space="preserve"> </w:t>
      </w:r>
      <w:r>
        <w:t xml:space="preserve">must go further </w:t>
      </w:r>
      <w:proofErr w:type="gramStart"/>
      <w:r>
        <w:t>in order to</w:t>
      </w:r>
      <w:proofErr w:type="gramEnd"/>
      <w:r>
        <w:t xml:space="preserve"> ensure we are</w:t>
      </w:r>
      <w:r>
        <w:rPr>
          <w:spacing w:val="-1"/>
        </w:rPr>
        <w:t xml:space="preserve"> </w:t>
      </w:r>
      <w:r>
        <w:t>able to understand</w:t>
      </w:r>
      <w:r>
        <w:rPr>
          <w:spacing w:val="-3"/>
        </w:rPr>
        <w:t xml:space="preserve"> </w:t>
      </w:r>
      <w:r>
        <w:t>and</w:t>
      </w:r>
      <w:r>
        <w:rPr>
          <w:spacing w:val="-4"/>
        </w:rPr>
        <w:t xml:space="preserve"> </w:t>
      </w:r>
      <w:r>
        <w:t>confirm</w:t>
      </w:r>
      <w:r>
        <w:rPr>
          <w:spacing w:val="-3"/>
        </w:rPr>
        <w:t xml:space="preserve"> </w:t>
      </w:r>
      <w:r>
        <w:t>the</w:t>
      </w:r>
      <w:r>
        <w:rPr>
          <w:spacing w:val="-2"/>
        </w:rPr>
        <w:t xml:space="preserve"> </w:t>
      </w:r>
      <w:r>
        <w:t>beneficial</w:t>
      </w:r>
      <w:r>
        <w:rPr>
          <w:spacing w:val="-5"/>
        </w:rPr>
        <w:t xml:space="preserve"> </w:t>
      </w:r>
      <w:r>
        <w:t>ownership,</w:t>
      </w:r>
      <w:r>
        <w:rPr>
          <w:spacing w:val="-2"/>
        </w:rPr>
        <w:t xml:space="preserve"> </w:t>
      </w:r>
      <w:r>
        <w:t>as</w:t>
      </w:r>
      <w:r>
        <w:rPr>
          <w:spacing w:val="-6"/>
        </w:rPr>
        <w:t xml:space="preserve"> </w:t>
      </w:r>
      <w:r>
        <w:t>well</w:t>
      </w:r>
      <w:r>
        <w:rPr>
          <w:spacing w:val="-3"/>
        </w:rPr>
        <w:t xml:space="preserve"> </w:t>
      </w:r>
      <w:r>
        <w:t>as</w:t>
      </w:r>
      <w:r>
        <w:rPr>
          <w:spacing w:val="-4"/>
        </w:rPr>
        <w:t xml:space="preserve"> </w:t>
      </w:r>
      <w:r>
        <w:t>establish</w:t>
      </w:r>
      <w:r>
        <w:rPr>
          <w:spacing w:val="-6"/>
        </w:rPr>
        <w:t xml:space="preserve"> </w:t>
      </w:r>
      <w:r>
        <w:t>the</w:t>
      </w:r>
      <w:r>
        <w:rPr>
          <w:spacing w:val="-4"/>
        </w:rPr>
        <w:t xml:space="preserve"> </w:t>
      </w:r>
      <w:r>
        <w:t>ownership,</w:t>
      </w:r>
      <w:r>
        <w:rPr>
          <w:spacing w:val="-2"/>
        </w:rPr>
        <w:t xml:space="preserve"> </w:t>
      </w:r>
      <w:r>
        <w:t>control</w:t>
      </w:r>
      <w:r>
        <w:rPr>
          <w:spacing w:val="-2"/>
        </w:rPr>
        <w:t xml:space="preserve"> </w:t>
      </w:r>
      <w:r>
        <w:t>and structure of that entity.</w:t>
      </w:r>
    </w:p>
    <w:p w14:paraId="2041DA9B" w14:textId="77777777" w:rsidR="0060135B" w:rsidRDefault="00672F15">
      <w:pPr>
        <w:pStyle w:val="BodyText"/>
        <w:spacing w:before="40"/>
        <w:ind w:left="346"/>
      </w:pPr>
      <w:r>
        <w:t>If</w:t>
      </w:r>
      <w:r>
        <w:rPr>
          <w:spacing w:val="-4"/>
        </w:rPr>
        <w:t xml:space="preserve"> </w:t>
      </w:r>
      <w:r>
        <w:t>you</w:t>
      </w:r>
      <w:r>
        <w:rPr>
          <w:spacing w:val="-5"/>
        </w:rPr>
        <w:t xml:space="preserve"> </w:t>
      </w:r>
      <w:r>
        <w:t>are</w:t>
      </w:r>
      <w:r>
        <w:rPr>
          <w:spacing w:val="-2"/>
        </w:rPr>
        <w:t xml:space="preserve"> </w:t>
      </w:r>
      <w:r>
        <w:t>unable</w:t>
      </w:r>
      <w:r>
        <w:rPr>
          <w:spacing w:val="-4"/>
        </w:rPr>
        <w:t xml:space="preserve"> </w:t>
      </w:r>
      <w:r>
        <w:t>to</w:t>
      </w:r>
      <w:r>
        <w:rPr>
          <w:spacing w:val="-3"/>
        </w:rPr>
        <w:t xml:space="preserve"> </w:t>
      </w:r>
      <w:r>
        <w:t>obtain</w:t>
      </w:r>
      <w:r>
        <w:rPr>
          <w:spacing w:val="-6"/>
        </w:rPr>
        <w:t xml:space="preserve"> </w:t>
      </w:r>
      <w:r>
        <w:t>or</w:t>
      </w:r>
      <w:r>
        <w:rPr>
          <w:spacing w:val="-2"/>
        </w:rPr>
        <w:t xml:space="preserve"> </w:t>
      </w:r>
      <w:r>
        <w:t>confirm</w:t>
      </w:r>
      <w:r>
        <w:rPr>
          <w:spacing w:val="-3"/>
        </w:rPr>
        <w:t xml:space="preserve"> </w:t>
      </w:r>
      <w:r>
        <w:t>this</w:t>
      </w:r>
      <w:r>
        <w:rPr>
          <w:spacing w:val="-2"/>
        </w:rPr>
        <w:t xml:space="preserve"> </w:t>
      </w:r>
      <w:r>
        <w:t>information</w:t>
      </w:r>
      <w:r>
        <w:rPr>
          <w:spacing w:val="-3"/>
        </w:rPr>
        <w:t xml:space="preserve"> </w:t>
      </w:r>
      <w:r>
        <w:t>(or</w:t>
      </w:r>
      <w:r>
        <w:rPr>
          <w:spacing w:val="-4"/>
        </w:rPr>
        <w:t xml:space="preserve"> </w:t>
      </w:r>
      <w:r>
        <w:t>the</w:t>
      </w:r>
      <w:r>
        <w:rPr>
          <w:spacing w:val="-2"/>
        </w:rPr>
        <w:t xml:space="preserve"> </w:t>
      </w:r>
      <w:r>
        <w:t>client</w:t>
      </w:r>
      <w:r>
        <w:rPr>
          <w:spacing w:val="-2"/>
        </w:rPr>
        <w:t xml:space="preserve"> </w:t>
      </w:r>
      <w:r>
        <w:t>refuses),</w:t>
      </w:r>
      <w:r>
        <w:rPr>
          <w:spacing w:val="-4"/>
        </w:rPr>
        <w:t xml:space="preserve"> </w:t>
      </w:r>
      <w:r>
        <w:t>we</w:t>
      </w:r>
      <w:r>
        <w:rPr>
          <w:spacing w:val="-3"/>
        </w:rPr>
        <w:t xml:space="preserve"> </w:t>
      </w:r>
      <w:r>
        <w:rPr>
          <w:spacing w:val="-2"/>
        </w:rPr>
        <w:t>must:</w:t>
      </w:r>
    </w:p>
    <w:p w14:paraId="196C2B1A" w14:textId="77777777" w:rsidR="0060135B" w:rsidRDefault="00672F15">
      <w:pPr>
        <w:pStyle w:val="ListParagraph"/>
        <w:numPr>
          <w:ilvl w:val="0"/>
          <w:numId w:val="21"/>
        </w:numPr>
        <w:tabs>
          <w:tab w:val="left" w:pos="1080"/>
        </w:tabs>
        <w:spacing w:before="180"/>
      </w:pPr>
      <w:r>
        <w:t>take</w:t>
      </w:r>
      <w:r>
        <w:rPr>
          <w:spacing w:val="-5"/>
        </w:rPr>
        <w:t xml:space="preserve"> </w:t>
      </w:r>
      <w:r>
        <w:t>reasonable</w:t>
      </w:r>
      <w:r>
        <w:rPr>
          <w:spacing w:val="-4"/>
        </w:rPr>
        <w:t xml:space="preserve"> </w:t>
      </w:r>
      <w:r>
        <w:t>measures</w:t>
      </w:r>
      <w:r>
        <w:rPr>
          <w:spacing w:val="-5"/>
        </w:rPr>
        <w:t xml:space="preserve"> </w:t>
      </w:r>
      <w:r>
        <w:t>to</w:t>
      </w:r>
      <w:r>
        <w:rPr>
          <w:spacing w:val="-4"/>
        </w:rPr>
        <w:t xml:space="preserve"> </w:t>
      </w:r>
      <w:r>
        <w:t>verify</w:t>
      </w:r>
      <w:r>
        <w:rPr>
          <w:spacing w:val="-3"/>
        </w:rPr>
        <w:t xml:space="preserve"> </w:t>
      </w:r>
      <w:r>
        <w:t>the</w:t>
      </w:r>
      <w:r>
        <w:rPr>
          <w:spacing w:val="-3"/>
        </w:rPr>
        <w:t xml:space="preserve"> </w:t>
      </w:r>
      <w:r>
        <w:t>identity</w:t>
      </w:r>
      <w:r>
        <w:rPr>
          <w:spacing w:val="-5"/>
        </w:rPr>
        <w:t xml:space="preserve"> </w:t>
      </w:r>
      <w:r>
        <w:t>of</w:t>
      </w:r>
      <w:r>
        <w:rPr>
          <w:spacing w:val="-3"/>
        </w:rPr>
        <w:t xml:space="preserve"> </w:t>
      </w:r>
      <w:r>
        <w:t>the</w:t>
      </w:r>
      <w:r>
        <w:rPr>
          <w:spacing w:val="-5"/>
        </w:rPr>
        <w:t xml:space="preserve"> </w:t>
      </w:r>
      <w:r>
        <w:t>most</w:t>
      </w:r>
      <w:r>
        <w:rPr>
          <w:spacing w:val="-5"/>
        </w:rPr>
        <w:t xml:space="preserve"> </w:t>
      </w:r>
      <w:r>
        <w:t>senior</w:t>
      </w:r>
      <w:r>
        <w:rPr>
          <w:spacing w:val="-5"/>
        </w:rPr>
        <w:t xml:space="preserve"> </w:t>
      </w:r>
      <w:r>
        <w:t>managing</w:t>
      </w:r>
      <w:r>
        <w:rPr>
          <w:spacing w:val="-4"/>
        </w:rPr>
        <w:t xml:space="preserve"> </w:t>
      </w:r>
      <w:r>
        <w:t>officer</w:t>
      </w:r>
      <w:r>
        <w:rPr>
          <w:spacing w:val="-5"/>
        </w:rPr>
        <w:t xml:space="preserve"> </w:t>
      </w:r>
      <w:r>
        <w:t>of</w:t>
      </w:r>
      <w:r>
        <w:rPr>
          <w:spacing w:val="-3"/>
        </w:rPr>
        <w:t xml:space="preserve"> </w:t>
      </w:r>
      <w:r>
        <w:t>the</w:t>
      </w:r>
      <w:r>
        <w:rPr>
          <w:spacing w:val="-4"/>
        </w:rPr>
        <w:t xml:space="preserve"> </w:t>
      </w:r>
      <w:r>
        <w:rPr>
          <w:spacing w:val="-2"/>
        </w:rPr>
        <w:t>entity</w:t>
      </w:r>
    </w:p>
    <w:p w14:paraId="65BE4029" w14:textId="77777777" w:rsidR="0060135B" w:rsidRDefault="00672F15">
      <w:pPr>
        <w:pStyle w:val="ListParagraph"/>
        <w:numPr>
          <w:ilvl w:val="0"/>
          <w:numId w:val="21"/>
        </w:numPr>
        <w:tabs>
          <w:tab w:val="left" w:pos="1080"/>
        </w:tabs>
        <w:spacing w:before="37"/>
      </w:pPr>
      <w:r>
        <w:t>treat</w:t>
      </w:r>
      <w:r>
        <w:rPr>
          <w:spacing w:val="-7"/>
        </w:rPr>
        <w:t xml:space="preserve"> </w:t>
      </w:r>
      <w:r>
        <w:t>the</w:t>
      </w:r>
      <w:r>
        <w:rPr>
          <w:spacing w:val="-4"/>
        </w:rPr>
        <w:t xml:space="preserve"> </w:t>
      </w:r>
      <w:r>
        <w:t>entity's</w:t>
      </w:r>
      <w:r>
        <w:rPr>
          <w:spacing w:val="-5"/>
        </w:rPr>
        <w:t xml:space="preserve"> </w:t>
      </w:r>
      <w:r>
        <w:t>activities</w:t>
      </w:r>
      <w:r>
        <w:rPr>
          <w:spacing w:val="-4"/>
        </w:rPr>
        <w:t xml:space="preserve"> </w:t>
      </w:r>
      <w:r>
        <w:t>as</w:t>
      </w:r>
      <w:r>
        <w:rPr>
          <w:spacing w:val="-2"/>
        </w:rPr>
        <w:t xml:space="preserve"> </w:t>
      </w:r>
      <w:r>
        <w:t>high-</w:t>
      </w:r>
      <w:r>
        <w:rPr>
          <w:spacing w:val="-4"/>
        </w:rPr>
        <w:t>risk</w:t>
      </w:r>
    </w:p>
    <w:p w14:paraId="4EB05C2E" w14:textId="77777777" w:rsidR="0060135B" w:rsidRDefault="00672F15">
      <w:pPr>
        <w:pStyle w:val="ListParagraph"/>
        <w:numPr>
          <w:ilvl w:val="0"/>
          <w:numId w:val="21"/>
        </w:numPr>
        <w:tabs>
          <w:tab w:val="left" w:pos="1080"/>
        </w:tabs>
        <w:spacing w:before="36"/>
      </w:pPr>
      <w:r>
        <w:t>apply</w:t>
      </w:r>
      <w:r>
        <w:rPr>
          <w:spacing w:val="-8"/>
        </w:rPr>
        <w:t xml:space="preserve"> </w:t>
      </w:r>
      <w:r>
        <w:t>enhanced</w:t>
      </w:r>
      <w:r>
        <w:rPr>
          <w:spacing w:val="-7"/>
        </w:rPr>
        <w:t xml:space="preserve"> </w:t>
      </w:r>
      <w:r>
        <w:t>measures</w:t>
      </w:r>
      <w:r>
        <w:rPr>
          <w:spacing w:val="-4"/>
        </w:rPr>
        <w:t xml:space="preserve"> </w:t>
      </w:r>
      <w:r>
        <w:t>for</w:t>
      </w:r>
      <w:r>
        <w:rPr>
          <w:spacing w:val="-6"/>
        </w:rPr>
        <w:t xml:space="preserve"> </w:t>
      </w:r>
      <w:r>
        <w:t>high-risk</w:t>
      </w:r>
      <w:r>
        <w:rPr>
          <w:spacing w:val="-5"/>
        </w:rPr>
        <w:t xml:space="preserve"> </w:t>
      </w:r>
      <w:r>
        <w:t>clients,</w:t>
      </w:r>
      <w:r>
        <w:rPr>
          <w:spacing w:val="-5"/>
        </w:rPr>
        <w:t xml:space="preserve"> </w:t>
      </w:r>
      <w:r>
        <w:t>including</w:t>
      </w:r>
      <w:r>
        <w:rPr>
          <w:spacing w:val="-6"/>
        </w:rPr>
        <w:t xml:space="preserve"> </w:t>
      </w:r>
      <w:r>
        <w:t>enhanced</w:t>
      </w:r>
      <w:r>
        <w:rPr>
          <w:spacing w:val="-6"/>
        </w:rPr>
        <w:t xml:space="preserve"> </w:t>
      </w:r>
      <w:r>
        <w:t>ongoing</w:t>
      </w:r>
      <w:r>
        <w:rPr>
          <w:spacing w:val="-7"/>
        </w:rPr>
        <w:t xml:space="preserve"> </w:t>
      </w:r>
      <w:r>
        <w:rPr>
          <w:spacing w:val="-2"/>
        </w:rPr>
        <w:t>monitoring.</w:t>
      </w:r>
    </w:p>
    <w:p w14:paraId="5ECD3124" w14:textId="77777777" w:rsidR="0060135B" w:rsidRDefault="00672F15">
      <w:pPr>
        <w:pStyle w:val="BodyText"/>
        <w:spacing w:before="178" w:line="264" w:lineRule="auto"/>
        <w:ind w:left="355" w:right="454" w:hanging="10"/>
      </w:pPr>
      <w:r>
        <w:t>A decision may also be made not to proceed with doing business with this client without this information.</w:t>
      </w:r>
      <w:r>
        <w:rPr>
          <w:spacing w:val="-3"/>
        </w:rPr>
        <w:t xml:space="preserve"> </w:t>
      </w:r>
      <w:r>
        <w:t>If</w:t>
      </w:r>
      <w:r>
        <w:rPr>
          <w:spacing w:val="-6"/>
        </w:rPr>
        <w:t xml:space="preserve"> </w:t>
      </w:r>
      <w:r>
        <w:t>the</w:t>
      </w:r>
      <w:r>
        <w:rPr>
          <w:spacing w:val="-3"/>
        </w:rPr>
        <w:t xml:space="preserve"> </w:t>
      </w:r>
      <w:r>
        <w:t>client</w:t>
      </w:r>
      <w:r>
        <w:rPr>
          <w:spacing w:val="-3"/>
        </w:rPr>
        <w:t xml:space="preserve"> </w:t>
      </w:r>
      <w:r>
        <w:t>refuses</w:t>
      </w:r>
      <w:r>
        <w:rPr>
          <w:spacing w:val="-2"/>
        </w:rPr>
        <w:t xml:space="preserve"> </w:t>
      </w:r>
      <w:r>
        <w:t>to</w:t>
      </w:r>
      <w:r>
        <w:rPr>
          <w:spacing w:val="-2"/>
        </w:rPr>
        <w:t xml:space="preserve"> </w:t>
      </w:r>
      <w:r>
        <w:t>provide</w:t>
      </w:r>
      <w:r>
        <w:rPr>
          <w:spacing w:val="-5"/>
        </w:rPr>
        <w:t xml:space="preserve"> </w:t>
      </w:r>
      <w:r>
        <w:t>this</w:t>
      </w:r>
      <w:r>
        <w:rPr>
          <w:spacing w:val="-3"/>
        </w:rPr>
        <w:t xml:space="preserve"> </w:t>
      </w:r>
      <w:r>
        <w:t>information,</w:t>
      </w:r>
      <w:r>
        <w:rPr>
          <w:spacing w:val="-3"/>
        </w:rPr>
        <w:t xml:space="preserve"> </w:t>
      </w:r>
      <w:r>
        <w:t>consideration</w:t>
      </w:r>
      <w:r>
        <w:rPr>
          <w:spacing w:val="-4"/>
        </w:rPr>
        <w:t xml:space="preserve"> </w:t>
      </w:r>
      <w:r>
        <w:t>should</w:t>
      </w:r>
      <w:r>
        <w:rPr>
          <w:spacing w:val="-5"/>
        </w:rPr>
        <w:t xml:space="preserve"> </w:t>
      </w:r>
      <w:r>
        <w:t>be</w:t>
      </w:r>
      <w:r>
        <w:rPr>
          <w:spacing w:val="-3"/>
        </w:rPr>
        <w:t xml:space="preserve"> </w:t>
      </w:r>
      <w:r>
        <w:t>given</w:t>
      </w:r>
      <w:r>
        <w:rPr>
          <w:spacing w:val="-6"/>
        </w:rPr>
        <w:t xml:space="preserve"> </w:t>
      </w:r>
      <w:r>
        <w:t>as</w:t>
      </w:r>
      <w:r>
        <w:rPr>
          <w:spacing w:val="-3"/>
        </w:rPr>
        <w:t xml:space="preserve"> </w:t>
      </w:r>
      <w:r>
        <w:t>to whether the transaction (or proposed transaction) is suspicious.</w:t>
      </w:r>
    </w:p>
    <w:p w14:paraId="00E32985" w14:textId="77777777" w:rsidR="0060135B" w:rsidRDefault="0060135B">
      <w:pPr>
        <w:pStyle w:val="BodyText"/>
        <w:ind w:left="0"/>
      </w:pPr>
    </w:p>
    <w:p w14:paraId="25BC74F6" w14:textId="77777777" w:rsidR="0060135B" w:rsidRDefault="0060135B">
      <w:pPr>
        <w:pStyle w:val="BodyText"/>
        <w:spacing w:before="67"/>
        <w:ind w:left="0"/>
      </w:pPr>
    </w:p>
    <w:p w14:paraId="49DFCA33" w14:textId="77777777" w:rsidR="0060135B" w:rsidRDefault="00672F15">
      <w:pPr>
        <w:pStyle w:val="ListParagraph"/>
        <w:numPr>
          <w:ilvl w:val="1"/>
          <w:numId w:val="25"/>
        </w:numPr>
        <w:tabs>
          <w:tab w:val="left" w:pos="677"/>
        </w:tabs>
        <w:ind w:hanging="331"/>
        <w:rPr>
          <w:b/>
        </w:rPr>
      </w:pPr>
      <w:r>
        <w:rPr>
          <w:b/>
        </w:rPr>
        <w:t>Third-party</w:t>
      </w:r>
      <w:r>
        <w:rPr>
          <w:b/>
          <w:spacing w:val="-9"/>
        </w:rPr>
        <w:t xml:space="preserve"> </w:t>
      </w:r>
      <w:r>
        <w:rPr>
          <w:b/>
        </w:rPr>
        <w:t>determination</w:t>
      </w:r>
      <w:r>
        <w:rPr>
          <w:b/>
          <w:spacing w:val="-10"/>
        </w:rPr>
        <w:t xml:space="preserve"> </w:t>
      </w:r>
      <w:r>
        <w:rPr>
          <w:b/>
        </w:rPr>
        <w:t>and</w:t>
      </w:r>
      <w:r>
        <w:rPr>
          <w:b/>
          <w:spacing w:val="-9"/>
        </w:rPr>
        <w:t xml:space="preserve"> </w:t>
      </w:r>
      <w:r>
        <w:rPr>
          <w:b/>
          <w:spacing w:val="-2"/>
        </w:rPr>
        <w:t>records</w:t>
      </w:r>
    </w:p>
    <w:p w14:paraId="295CDAC9" w14:textId="77777777" w:rsidR="0060135B" w:rsidRDefault="00672F15">
      <w:pPr>
        <w:pStyle w:val="BodyText"/>
        <w:spacing w:before="181" w:line="264" w:lineRule="auto"/>
        <w:ind w:left="355" w:right="454" w:hanging="10"/>
      </w:pPr>
      <w:r>
        <w:t>A third party is an individual or entity other than the individual or entity who conducts the transaction/financial activity such as a payor, power of attorney, nominee or someone directing the transaction.</w:t>
      </w:r>
      <w:r>
        <w:rPr>
          <w:spacing w:val="-2"/>
        </w:rPr>
        <w:t xml:space="preserve"> </w:t>
      </w:r>
      <w:r>
        <w:t>When</w:t>
      </w:r>
      <w:r>
        <w:rPr>
          <w:spacing w:val="-2"/>
        </w:rPr>
        <w:t xml:space="preserve"> </w:t>
      </w:r>
      <w:r>
        <w:t>determining</w:t>
      </w:r>
      <w:r>
        <w:rPr>
          <w:spacing w:val="-3"/>
        </w:rPr>
        <w:t xml:space="preserve"> </w:t>
      </w:r>
      <w:r>
        <w:t>whether</w:t>
      </w:r>
      <w:r>
        <w:rPr>
          <w:spacing w:val="-2"/>
        </w:rPr>
        <w:t xml:space="preserve"> </w:t>
      </w:r>
      <w:r>
        <w:t>a</w:t>
      </w:r>
      <w:r>
        <w:rPr>
          <w:spacing w:val="-5"/>
        </w:rPr>
        <w:t xml:space="preserve"> </w:t>
      </w:r>
      <w:r>
        <w:t>third</w:t>
      </w:r>
      <w:r>
        <w:rPr>
          <w:spacing w:val="-4"/>
        </w:rPr>
        <w:t xml:space="preserve"> </w:t>
      </w:r>
      <w:r>
        <w:t>party</w:t>
      </w:r>
      <w:r>
        <w:rPr>
          <w:spacing w:val="-2"/>
        </w:rPr>
        <w:t xml:space="preserve"> </w:t>
      </w:r>
      <w:r>
        <w:t>is</w:t>
      </w:r>
      <w:r>
        <w:rPr>
          <w:spacing w:val="-2"/>
        </w:rPr>
        <w:t xml:space="preserve"> </w:t>
      </w:r>
      <w:r>
        <w:t>involved,</w:t>
      </w:r>
      <w:r>
        <w:rPr>
          <w:spacing w:val="-5"/>
        </w:rPr>
        <w:t xml:space="preserve"> </w:t>
      </w:r>
      <w:r>
        <w:t>it</w:t>
      </w:r>
      <w:r>
        <w:rPr>
          <w:spacing w:val="-1"/>
        </w:rPr>
        <w:t xml:space="preserve"> </w:t>
      </w:r>
      <w:r>
        <w:t>is</w:t>
      </w:r>
      <w:r>
        <w:rPr>
          <w:spacing w:val="-5"/>
        </w:rPr>
        <w:t xml:space="preserve"> </w:t>
      </w:r>
      <w:r>
        <w:t>not</w:t>
      </w:r>
      <w:r>
        <w:rPr>
          <w:spacing w:val="-4"/>
        </w:rPr>
        <w:t xml:space="preserve"> </w:t>
      </w:r>
      <w:r>
        <w:t>only</w:t>
      </w:r>
      <w:r>
        <w:rPr>
          <w:spacing w:val="-2"/>
        </w:rPr>
        <w:t xml:space="preserve"> </w:t>
      </w:r>
      <w:r>
        <w:t>about</w:t>
      </w:r>
      <w:r>
        <w:rPr>
          <w:spacing w:val="-4"/>
        </w:rPr>
        <w:t xml:space="preserve"> </w:t>
      </w:r>
      <w:r>
        <w:t>who</w:t>
      </w:r>
      <w:r>
        <w:rPr>
          <w:spacing w:val="-4"/>
        </w:rPr>
        <w:t xml:space="preserve"> </w:t>
      </w:r>
      <w:r>
        <w:t>"owns"</w:t>
      </w:r>
      <w:r>
        <w:rPr>
          <w:spacing w:val="-2"/>
        </w:rPr>
        <w:t xml:space="preserve"> </w:t>
      </w:r>
      <w:r>
        <w:t>the money but rather about who gives instructions to deal with the money. To determine who the third party is, the point to remember is whether the individual in front of you is acting on someone else's instructions. If so, that someone else is the third party.</w:t>
      </w:r>
    </w:p>
    <w:p w14:paraId="6A42217E" w14:textId="77777777" w:rsidR="0060135B" w:rsidRDefault="00672F15">
      <w:pPr>
        <w:pStyle w:val="BodyText"/>
        <w:spacing w:before="159" w:line="264" w:lineRule="auto"/>
        <w:ind w:left="355" w:right="505" w:hanging="10"/>
        <w:jc w:val="both"/>
      </w:pPr>
      <w:r>
        <w:lastRenderedPageBreak/>
        <w:t>We</w:t>
      </w:r>
      <w:r>
        <w:rPr>
          <w:spacing w:val="-2"/>
        </w:rPr>
        <w:t xml:space="preserve"> </w:t>
      </w:r>
      <w:r>
        <w:t>make a</w:t>
      </w:r>
      <w:r>
        <w:rPr>
          <w:spacing w:val="-2"/>
        </w:rPr>
        <w:t xml:space="preserve"> </w:t>
      </w:r>
      <w:r>
        <w:t>third-party determination</w:t>
      </w:r>
      <w:r>
        <w:rPr>
          <w:spacing w:val="-1"/>
        </w:rPr>
        <w:t xml:space="preserve"> </w:t>
      </w:r>
      <w:r>
        <w:t>(request</w:t>
      </w:r>
      <w:r>
        <w:rPr>
          <w:spacing w:val="-2"/>
        </w:rPr>
        <w:t xml:space="preserve"> </w:t>
      </w:r>
      <w:r>
        <w:t>the</w:t>
      </w:r>
      <w:r>
        <w:rPr>
          <w:spacing w:val="-2"/>
        </w:rPr>
        <w:t xml:space="preserve"> </w:t>
      </w:r>
      <w:r>
        <w:t>client to disclose</w:t>
      </w:r>
      <w:r>
        <w:rPr>
          <w:spacing w:val="-2"/>
        </w:rPr>
        <w:t xml:space="preserve"> </w:t>
      </w:r>
      <w:r>
        <w:t>if a</w:t>
      </w:r>
      <w:r>
        <w:rPr>
          <w:spacing w:val="-2"/>
        </w:rPr>
        <w:t xml:space="preserve"> </w:t>
      </w:r>
      <w:r>
        <w:t>third</w:t>
      </w:r>
      <w:r>
        <w:rPr>
          <w:spacing w:val="-1"/>
        </w:rPr>
        <w:t xml:space="preserve"> </w:t>
      </w:r>
      <w:r>
        <w:t>party exists) when</w:t>
      </w:r>
      <w:r>
        <w:rPr>
          <w:spacing w:val="-3"/>
        </w:rPr>
        <w:t xml:space="preserve"> </w:t>
      </w:r>
      <w:r>
        <w:t>we</w:t>
      </w:r>
      <w:r>
        <w:rPr>
          <w:spacing w:val="-2"/>
        </w:rPr>
        <w:t xml:space="preserve"> </w:t>
      </w:r>
      <w:r>
        <w:t>are required</w:t>
      </w:r>
      <w:r>
        <w:rPr>
          <w:spacing w:val="-3"/>
        </w:rPr>
        <w:t xml:space="preserve"> </w:t>
      </w:r>
      <w:r>
        <w:t>to</w:t>
      </w:r>
      <w:r>
        <w:rPr>
          <w:spacing w:val="-1"/>
        </w:rPr>
        <w:t xml:space="preserve"> </w:t>
      </w:r>
      <w:r>
        <w:t>keep</w:t>
      </w:r>
      <w:r>
        <w:rPr>
          <w:spacing w:val="-3"/>
        </w:rPr>
        <w:t xml:space="preserve"> </w:t>
      </w:r>
      <w:r>
        <w:t>a</w:t>
      </w:r>
      <w:r>
        <w:rPr>
          <w:spacing w:val="-4"/>
        </w:rPr>
        <w:t xml:space="preserve"> </w:t>
      </w:r>
      <w:r>
        <w:t>client</w:t>
      </w:r>
      <w:r>
        <w:rPr>
          <w:spacing w:val="-2"/>
        </w:rPr>
        <w:t xml:space="preserve"> </w:t>
      </w:r>
      <w:r>
        <w:t>information</w:t>
      </w:r>
      <w:r>
        <w:rPr>
          <w:spacing w:val="-6"/>
        </w:rPr>
        <w:t xml:space="preserve"> </w:t>
      </w:r>
      <w:r>
        <w:t>record.</w:t>
      </w:r>
      <w:r>
        <w:rPr>
          <w:spacing w:val="-2"/>
        </w:rPr>
        <w:t xml:space="preserve"> </w:t>
      </w:r>
      <w:r>
        <w:t>We</w:t>
      </w:r>
      <w:r>
        <w:rPr>
          <w:spacing w:val="-2"/>
        </w:rPr>
        <w:t xml:space="preserve"> </w:t>
      </w:r>
      <w:r>
        <w:t>are</w:t>
      </w:r>
      <w:r>
        <w:rPr>
          <w:spacing w:val="-2"/>
        </w:rPr>
        <w:t xml:space="preserve"> </w:t>
      </w:r>
      <w:r>
        <w:t>also</w:t>
      </w:r>
      <w:r>
        <w:rPr>
          <w:spacing w:val="-2"/>
        </w:rPr>
        <w:t xml:space="preserve"> </w:t>
      </w:r>
      <w:r>
        <w:t>required</w:t>
      </w:r>
      <w:r>
        <w:rPr>
          <w:spacing w:val="-3"/>
        </w:rPr>
        <w:t xml:space="preserve"> </w:t>
      </w:r>
      <w:r>
        <w:t>to</w:t>
      </w:r>
      <w:r>
        <w:rPr>
          <w:spacing w:val="-3"/>
        </w:rPr>
        <w:t xml:space="preserve"> </w:t>
      </w:r>
      <w:r>
        <w:t>make</w:t>
      </w:r>
      <w:r>
        <w:rPr>
          <w:spacing w:val="-4"/>
        </w:rPr>
        <w:t xml:space="preserve"> </w:t>
      </w:r>
      <w:r>
        <w:t>a</w:t>
      </w:r>
      <w:r>
        <w:rPr>
          <w:spacing w:val="-2"/>
        </w:rPr>
        <w:t xml:space="preserve"> </w:t>
      </w:r>
      <w:r>
        <w:t>third-party</w:t>
      </w:r>
      <w:r>
        <w:rPr>
          <w:spacing w:val="-2"/>
        </w:rPr>
        <w:t xml:space="preserve"> </w:t>
      </w:r>
      <w:r>
        <w:t xml:space="preserve">determination when we </w:t>
      </w:r>
      <w:proofErr w:type="gramStart"/>
      <w:r>
        <w:t>have to</w:t>
      </w:r>
      <w:proofErr w:type="gramEnd"/>
      <w:r>
        <w:t xml:space="preserve"> keep a large cash transaction record.</w:t>
      </w:r>
    </w:p>
    <w:p w14:paraId="060BBBC3" w14:textId="77777777" w:rsidR="0060135B" w:rsidRDefault="00672F15">
      <w:pPr>
        <w:pStyle w:val="BodyText"/>
        <w:spacing w:before="154" w:line="264" w:lineRule="auto"/>
        <w:ind w:left="355" w:right="454" w:hanging="10"/>
      </w:pPr>
      <w:r>
        <w:rPr>
          <w:i/>
        </w:rPr>
        <w:t>How is a</w:t>
      </w:r>
      <w:r>
        <w:rPr>
          <w:i/>
          <w:spacing w:val="-1"/>
        </w:rPr>
        <w:t xml:space="preserve"> </w:t>
      </w:r>
      <w:r>
        <w:rPr>
          <w:i/>
        </w:rPr>
        <w:t>third-party</w:t>
      </w:r>
      <w:r>
        <w:rPr>
          <w:i/>
          <w:spacing w:val="-2"/>
        </w:rPr>
        <w:t xml:space="preserve"> </w:t>
      </w:r>
      <w:r>
        <w:rPr>
          <w:i/>
        </w:rPr>
        <w:t xml:space="preserve">determination made? </w:t>
      </w:r>
      <w:r>
        <w:t>At</w:t>
      </w:r>
      <w:r>
        <w:rPr>
          <w:spacing w:val="-2"/>
        </w:rPr>
        <w:t xml:space="preserve"> </w:t>
      </w:r>
      <w:r>
        <w:t>the time of</w:t>
      </w:r>
      <w:r>
        <w:rPr>
          <w:spacing w:val="-2"/>
        </w:rPr>
        <w:t xml:space="preserve"> </w:t>
      </w:r>
      <w:r>
        <w:t>application, the</w:t>
      </w:r>
      <w:r>
        <w:rPr>
          <w:spacing w:val="-1"/>
        </w:rPr>
        <w:t xml:space="preserve"> </w:t>
      </w:r>
      <w:r>
        <w:t>client</w:t>
      </w:r>
      <w:r>
        <w:rPr>
          <w:spacing w:val="-2"/>
        </w:rPr>
        <w:t xml:space="preserve"> </w:t>
      </w:r>
      <w:r>
        <w:t>is asked</w:t>
      </w:r>
      <w:r>
        <w:rPr>
          <w:spacing w:val="-2"/>
        </w:rPr>
        <w:t xml:space="preserve"> </w:t>
      </w:r>
      <w:r>
        <w:t>whether any other person or entity will be paying for the mortgage, will have the use of or have access to the proceeds</w:t>
      </w:r>
      <w:r>
        <w:rPr>
          <w:spacing w:val="-1"/>
        </w:rPr>
        <w:t xml:space="preserve"> </w:t>
      </w:r>
      <w:r>
        <w:t>of</w:t>
      </w:r>
      <w:r>
        <w:rPr>
          <w:spacing w:val="-4"/>
        </w:rPr>
        <w:t xml:space="preserve"> </w:t>
      </w:r>
      <w:r>
        <w:t>the</w:t>
      </w:r>
      <w:r>
        <w:rPr>
          <w:spacing w:val="-3"/>
        </w:rPr>
        <w:t xml:space="preserve"> </w:t>
      </w:r>
      <w:r>
        <w:t>funds,</w:t>
      </w:r>
      <w:r>
        <w:rPr>
          <w:spacing w:val="-1"/>
        </w:rPr>
        <w:t xml:space="preserve"> </w:t>
      </w:r>
      <w:r>
        <w:t>or</w:t>
      </w:r>
      <w:r>
        <w:rPr>
          <w:spacing w:val="-6"/>
        </w:rPr>
        <w:t xml:space="preserve"> </w:t>
      </w:r>
      <w:r>
        <w:t>whether</w:t>
      </w:r>
      <w:r>
        <w:rPr>
          <w:spacing w:val="-3"/>
        </w:rPr>
        <w:t xml:space="preserve"> </w:t>
      </w:r>
      <w:r>
        <w:t>any</w:t>
      </w:r>
      <w:r>
        <w:rPr>
          <w:spacing w:val="-3"/>
        </w:rPr>
        <w:t xml:space="preserve"> </w:t>
      </w:r>
      <w:r>
        <w:t>other</w:t>
      </w:r>
      <w:r>
        <w:rPr>
          <w:spacing w:val="-4"/>
        </w:rPr>
        <w:t xml:space="preserve"> </w:t>
      </w:r>
      <w:r>
        <w:t>person</w:t>
      </w:r>
      <w:r>
        <w:rPr>
          <w:spacing w:val="-2"/>
        </w:rPr>
        <w:t xml:space="preserve"> </w:t>
      </w:r>
      <w:r>
        <w:t>is</w:t>
      </w:r>
      <w:r>
        <w:rPr>
          <w:spacing w:val="-1"/>
        </w:rPr>
        <w:t xml:space="preserve"> </w:t>
      </w:r>
      <w:r>
        <w:t>providing</w:t>
      </w:r>
      <w:r>
        <w:rPr>
          <w:spacing w:val="-2"/>
        </w:rPr>
        <w:t xml:space="preserve"> </w:t>
      </w:r>
      <w:proofErr w:type="gramStart"/>
      <w:r>
        <w:t>direction</w:t>
      </w:r>
      <w:proofErr w:type="gramEnd"/>
      <w:r>
        <w:rPr>
          <w:spacing w:val="-2"/>
        </w:rPr>
        <w:t xml:space="preserve"> </w:t>
      </w:r>
      <w:r>
        <w:t>to apply</w:t>
      </w:r>
      <w:r>
        <w:rPr>
          <w:spacing w:val="-1"/>
        </w:rPr>
        <w:t xml:space="preserve"> </w:t>
      </w:r>
      <w:r>
        <w:t>for</w:t>
      </w:r>
      <w:r>
        <w:rPr>
          <w:spacing w:val="-4"/>
        </w:rPr>
        <w:t xml:space="preserve"> </w:t>
      </w:r>
      <w:r>
        <w:t>this</w:t>
      </w:r>
      <w:r>
        <w:rPr>
          <w:spacing w:val="-4"/>
        </w:rPr>
        <w:t xml:space="preserve"> </w:t>
      </w:r>
      <w:r>
        <w:t>mortgage.</w:t>
      </w:r>
    </w:p>
    <w:p w14:paraId="0B2EEB47" w14:textId="77777777" w:rsidR="0060135B" w:rsidRDefault="00672F15">
      <w:pPr>
        <w:pStyle w:val="BodyText"/>
        <w:spacing w:before="155" w:line="264" w:lineRule="auto"/>
        <w:ind w:left="355" w:right="439" w:hanging="10"/>
        <w:jc w:val="both"/>
      </w:pPr>
      <w:r>
        <w:t>The</w:t>
      </w:r>
      <w:r>
        <w:rPr>
          <w:spacing w:val="-2"/>
        </w:rPr>
        <w:t xml:space="preserve"> </w:t>
      </w:r>
      <w:r>
        <w:t>client’s</w:t>
      </w:r>
      <w:r>
        <w:rPr>
          <w:spacing w:val="-2"/>
        </w:rPr>
        <w:t xml:space="preserve"> </w:t>
      </w:r>
      <w:r>
        <w:t>answer</w:t>
      </w:r>
      <w:r>
        <w:rPr>
          <w:spacing w:val="-2"/>
        </w:rPr>
        <w:t xml:space="preserve"> </w:t>
      </w:r>
      <w:r>
        <w:t>is</w:t>
      </w:r>
      <w:r>
        <w:rPr>
          <w:spacing w:val="-3"/>
        </w:rPr>
        <w:t xml:space="preserve"> </w:t>
      </w:r>
      <w:r>
        <w:t>documented</w:t>
      </w:r>
      <w:r>
        <w:rPr>
          <w:spacing w:val="-2"/>
        </w:rPr>
        <w:t xml:space="preserve"> </w:t>
      </w:r>
      <w:r>
        <w:t>on</w:t>
      </w:r>
      <w:r>
        <w:rPr>
          <w:spacing w:val="-6"/>
        </w:rPr>
        <w:t xml:space="preserve"> </w:t>
      </w:r>
      <w:r>
        <w:t>the</w:t>
      </w:r>
      <w:r>
        <w:rPr>
          <w:spacing w:val="-2"/>
        </w:rPr>
        <w:t xml:space="preserve"> </w:t>
      </w:r>
      <w:r>
        <w:t>Client</w:t>
      </w:r>
      <w:r>
        <w:rPr>
          <w:spacing w:val="-2"/>
        </w:rPr>
        <w:t xml:space="preserve"> </w:t>
      </w:r>
      <w:r>
        <w:t>Verification</w:t>
      </w:r>
      <w:r>
        <w:rPr>
          <w:spacing w:val="-5"/>
        </w:rPr>
        <w:t xml:space="preserve"> </w:t>
      </w:r>
      <w:r>
        <w:t>Record</w:t>
      </w:r>
      <w:r>
        <w:rPr>
          <w:spacing w:val="-3"/>
        </w:rPr>
        <w:t xml:space="preserve"> </w:t>
      </w:r>
      <w:r>
        <w:t>Form</w:t>
      </w:r>
      <w:r>
        <w:rPr>
          <w:spacing w:val="-4"/>
        </w:rPr>
        <w:t xml:space="preserve"> </w:t>
      </w:r>
      <w:r>
        <w:t>(CVR</w:t>
      </w:r>
      <w:r>
        <w:rPr>
          <w:spacing w:val="-2"/>
        </w:rPr>
        <w:t xml:space="preserve"> </w:t>
      </w:r>
      <w:r>
        <w:t>Form).</w:t>
      </w:r>
      <w:r>
        <w:rPr>
          <w:spacing w:val="-2"/>
        </w:rPr>
        <w:t xml:space="preserve"> </w:t>
      </w:r>
      <w:r>
        <w:t>If</w:t>
      </w:r>
      <w:r>
        <w:rPr>
          <w:spacing w:val="-2"/>
        </w:rPr>
        <w:t xml:space="preserve"> </w:t>
      </w:r>
      <w:r>
        <w:t>there</w:t>
      </w:r>
      <w:r>
        <w:rPr>
          <w:spacing w:val="-1"/>
        </w:rPr>
        <w:t xml:space="preserve"> </w:t>
      </w:r>
      <w:r>
        <w:t>is</w:t>
      </w:r>
      <w:r>
        <w:rPr>
          <w:spacing w:val="-5"/>
        </w:rPr>
        <w:t xml:space="preserve"> </w:t>
      </w:r>
      <w:r>
        <w:t>a</w:t>
      </w:r>
      <w:r>
        <w:rPr>
          <w:spacing w:val="-2"/>
        </w:rPr>
        <w:t xml:space="preserve"> </w:t>
      </w:r>
      <w:r>
        <w:t>third- party involved, the following information about the third party is also recorded on the CVR Form:</w:t>
      </w:r>
    </w:p>
    <w:p w14:paraId="2204C88E" w14:textId="77777777" w:rsidR="0060135B" w:rsidRDefault="00672F15">
      <w:pPr>
        <w:pStyle w:val="ListParagraph"/>
        <w:numPr>
          <w:ilvl w:val="0"/>
          <w:numId w:val="20"/>
        </w:numPr>
        <w:tabs>
          <w:tab w:val="left" w:pos="1080"/>
        </w:tabs>
        <w:spacing w:before="153"/>
      </w:pPr>
      <w:r>
        <w:t>Name</w:t>
      </w:r>
      <w:r>
        <w:rPr>
          <w:spacing w:val="-3"/>
        </w:rPr>
        <w:t xml:space="preserve"> </w:t>
      </w:r>
      <w:r>
        <w:t>and</w:t>
      </w:r>
      <w:r>
        <w:rPr>
          <w:spacing w:val="-4"/>
        </w:rPr>
        <w:t xml:space="preserve"> </w:t>
      </w:r>
      <w:r>
        <w:t>address</w:t>
      </w:r>
      <w:r>
        <w:rPr>
          <w:spacing w:val="-5"/>
        </w:rPr>
        <w:t xml:space="preserve"> </w:t>
      </w:r>
      <w:r>
        <w:t>of</w:t>
      </w:r>
      <w:r>
        <w:rPr>
          <w:spacing w:val="-3"/>
        </w:rPr>
        <w:t xml:space="preserve"> </w:t>
      </w:r>
      <w:r>
        <w:t>third</w:t>
      </w:r>
      <w:r>
        <w:rPr>
          <w:spacing w:val="-6"/>
        </w:rPr>
        <w:t xml:space="preserve"> </w:t>
      </w:r>
      <w:r>
        <w:rPr>
          <w:spacing w:val="-2"/>
        </w:rPr>
        <w:t>party</w:t>
      </w:r>
    </w:p>
    <w:p w14:paraId="2C8EA72F" w14:textId="77777777" w:rsidR="0060135B" w:rsidRDefault="00672F15">
      <w:pPr>
        <w:pStyle w:val="ListParagraph"/>
        <w:numPr>
          <w:ilvl w:val="0"/>
          <w:numId w:val="20"/>
        </w:numPr>
        <w:tabs>
          <w:tab w:val="left" w:pos="1080"/>
        </w:tabs>
        <w:spacing w:before="34"/>
      </w:pPr>
      <w:r>
        <w:t>Occupation</w:t>
      </w:r>
      <w:r>
        <w:rPr>
          <w:spacing w:val="-8"/>
        </w:rPr>
        <w:t xml:space="preserve"> </w:t>
      </w:r>
      <w:r>
        <w:t>or</w:t>
      </w:r>
      <w:r>
        <w:rPr>
          <w:spacing w:val="-8"/>
        </w:rPr>
        <w:t xml:space="preserve"> </w:t>
      </w:r>
      <w:r>
        <w:t>principal</w:t>
      </w:r>
      <w:r>
        <w:rPr>
          <w:spacing w:val="-4"/>
        </w:rPr>
        <w:t xml:space="preserve"> </w:t>
      </w:r>
      <w:r>
        <w:t>business</w:t>
      </w:r>
      <w:r>
        <w:rPr>
          <w:spacing w:val="-6"/>
        </w:rPr>
        <w:t xml:space="preserve"> </w:t>
      </w:r>
      <w:r>
        <w:t>of</w:t>
      </w:r>
      <w:r>
        <w:rPr>
          <w:spacing w:val="-4"/>
        </w:rPr>
        <w:t xml:space="preserve"> </w:t>
      </w:r>
      <w:r>
        <w:t>third-</w:t>
      </w:r>
      <w:r>
        <w:rPr>
          <w:spacing w:val="-4"/>
        </w:rPr>
        <w:t>party</w:t>
      </w:r>
    </w:p>
    <w:p w14:paraId="77B0875E" w14:textId="77777777" w:rsidR="0060135B" w:rsidRDefault="00672F15">
      <w:pPr>
        <w:pStyle w:val="ListParagraph"/>
        <w:numPr>
          <w:ilvl w:val="0"/>
          <w:numId w:val="20"/>
        </w:numPr>
        <w:tabs>
          <w:tab w:val="left" w:pos="1080"/>
        </w:tabs>
        <w:spacing w:before="39"/>
      </w:pPr>
      <w:r>
        <w:t>Date</w:t>
      </w:r>
      <w:r>
        <w:rPr>
          <w:spacing w:val="-3"/>
        </w:rPr>
        <w:t xml:space="preserve"> </w:t>
      </w:r>
      <w:r>
        <w:t>of</w:t>
      </w:r>
      <w:r>
        <w:rPr>
          <w:spacing w:val="-4"/>
        </w:rPr>
        <w:t xml:space="preserve"> </w:t>
      </w:r>
      <w:r>
        <w:t>birth</w:t>
      </w:r>
      <w:r>
        <w:rPr>
          <w:spacing w:val="-1"/>
        </w:rPr>
        <w:t xml:space="preserve"> </w:t>
      </w:r>
      <w:r>
        <w:t>(if</w:t>
      </w:r>
      <w:r>
        <w:rPr>
          <w:spacing w:val="-1"/>
        </w:rPr>
        <w:t xml:space="preserve"> </w:t>
      </w:r>
      <w:r>
        <w:t xml:space="preserve">an </w:t>
      </w:r>
      <w:r>
        <w:rPr>
          <w:spacing w:val="-2"/>
        </w:rPr>
        <w:t>individual)</w:t>
      </w:r>
    </w:p>
    <w:p w14:paraId="4A46246C" w14:textId="77777777" w:rsidR="0060135B" w:rsidRDefault="00672F15">
      <w:pPr>
        <w:pStyle w:val="ListParagraph"/>
        <w:numPr>
          <w:ilvl w:val="0"/>
          <w:numId w:val="20"/>
        </w:numPr>
        <w:tabs>
          <w:tab w:val="left" w:pos="1080"/>
        </w:tabs>
        <w:spacing w:before="39"/>
      </w:pPr>
      <w:r>
        <w:t>Incorporation</w:t>
      </w:r>
      <w:r>
        <w:rPr>
          <w:spacing w:val="-7"/>
        </w:rPr>
        <w:t xml:space="preserve"> </w:t>
      </w:r>
      <w:r>
        <w:t>number</w:t>
      </w:r>
      <w:r>
        <w:rPr>
          <w:spacing w:val="-3"/>
        </w:rPr>
        <w:t xml:space="preserve"> </w:t>
      </w:r>
      <w:r>
        <w:t>and</w:t>
      </w:r>
      <w:r>
        <w:rPr>
          <w:spacing w:val="-6"/>
        </w:rPr>
        <w:t xml:space="preserve"> </w:t>
      </w:r>
      <w:r>
        <w:t>place</w:t>
      </w:r>
      <w:r>
        <w:rPr>
          <w:spacing w:val="-4"/>
        </w:rPr>
        <w:t xml:space="preserve"> </w:t>
      </w:r>
      <w:r>
        <w:t>of</w:t>
      </w:r>
      <w:r>
        <w:rPr>
          <w:spacing w:val="-6"/>
        </w:rPr>
        <w:t xml:space="preserve"> </w:t>
      </w:r>
      <w:r>
        <w:t>incorporation</w:t>
      </w:r>
      <w:r>
        <w:rPr>
          <w:spacing w:val="-4"/>
        </w:rPr>
        <w:t xml:space="preserve"> </w:t>
      </w:r>
      <w:r>
        <w:t>(if</w:t>
      </w:r>
      <w:r>
        <w:rPr>
          <w:spacing w:val="-6"/>
        </w:rPr>
        <w:t xml:space="preserve"> </w:t>
      </w:r>
      <w:r>
        <w:t>a</w:t>
      </w:r>
      <w:r>
        <w:rPr>
          <w:spacing w:val="-5"/>
        </w:rPr>
        <w:t xml:space="preserve"> </w:t>
      </w:r>
      <w:r>
        <w:rPr>
          <w:spacing w:val="-2"/>
        </w:rPr>
        <w:t>corporation)</w:t>
      </w:r>
    </w:p>
    <w:p w14:paraId="7FF02610" w14:textId="77777777" w:rsidR="0060135B" w:rsidRDefault="00672F15">
      <w:pPr>
        <w:pStyle w:val="ListParagraph"/>
        <w:numPr>
          <w:ilvl w:val="0"/>
          <w:numId w:val="20"/>
        </w:numPr>
        <w:tabs>
          <w:tab w:val="left" w:pos="1080"/>
        </w:tabs>
        <w:spacing w:before="36"/>
      </w:pPr>
      <w:r>
        <w:t>Nature</w:t>
      </w:r>
      <w:r>
        <w:rPr>
          <w:spacing w:val="-4"/>
        </w:rPr>
        <w:t xml:space="preserve"> </w:t>
      </w:r>
      <w:r>
        <w:t>of</w:t>
      </w:r>
      <w:r>
        <w:rPr>
          <w:spacing w:val="-5"/>
        </w:rPr>
        <w:t xml:space="preserve"> </w:t>
      </w:r>
      <w:r>
        <w:t>relationship</w:t>
      </w:r>
      <w:r>
        <w:rPr>
          <w:spacing w:val="-3"/>
        </w:rPr>
        <w:t xml:space="preserve"> </w:t>
      </w:r>
      <w:r>
        <w:t>between</w:t>
      </w:r>
      <w:r>
        <w:rPr>
          <w:spacing w:val="-4"/>
        </w:rPr>
        <w:t xml:space="preserve"> </w:t>
      </w:r>
      <w:r>
        <w:t>third</w:t>
      </w:r>
      <w:r>
        <w:rPr>
          <w:spacing w:val="-3"/>
        </w:rPr>
        <w:t xml:space="preserve"> </w:t>
      </w:r>
      <w:r>
        <w:t>party</w:t>
      </w:r>
      <w:r>
        <w:rPr>
          <w:spacing w:val="-4"/>
        </w:rPr>
        <w:t xml:space="preserve"> </w:t>
      </w:r>
      <w:r>
        <w:t>and</w:t>
      </w:r>
      <w:r>
        <w:rPr>
          <w:spacing w:val="-3"/>
        </w:rPr>
        <w:t xml:space="preserve"> </w:t>
      </w:r>
      <w:r>
        <w:rPr>
          <w:spacing w:val="-2"/>
        </w:rPr>
        <w:t>client</w:t>
      </w:r>
    </w:p>
    <w:p w14:paraId="3AF1240E" w14:textId="77777777" w:rsidR="0060135B" w:rsidRDefault="00672F15">
      <w:pPr>
        <w:pStyle w:val="BodyText"/>
        <w:spacing w:before="178"/>
        <w:ind w:left="346"/>
      </w:pPr>
      <w:r>
        <w:t>If</w:t>
      </w:r>
      <w:r>
        <w:rPr>
          <w:spacing w:val="-3"/>
        </w:rPr>
        <w:t xml:space="preserve"> </w:t>
      </w:r>
      <w:r>
        <w:t>the</w:t>
      </w:r>
      <w:r>
        <w:rPr>
          <w:spacing w:val="-2"/>
        </w:rPr>
        <w:t xml:space="preserve"> </w:t>
      </w:r>
      <w:r>
        <w:t>involvement</w:t>
      </w:r>
      <w:r>
        <w:rPr>
          <w:spacing w:val="-5"/>
        </w:rPr>
        <w:t xml:space="preserve"> </w:t>
      </w:r>
      <w:r>
        <w:t>of</w:t>
      </w:r>
      <w:r>
        <w:rPr>
          <w:spacing w:val="-4"/>
        </w:rPr>
        <w:t xml:space="preserve"> </w:t>
      </w:r>
      <w:r>
        <w:t>a</w:t>
      </w:r>
      <w:r>
        <w:rPr>
          <w:spacing w:val="-2"/>
        </w:rPr>
        <w:t xml:space="preserve"> </w:t>
      </w:r>
      <w:r>
        <w:t>third</w:t>
      </w:r>
      <w:r>
        <w:rPr>
          <w:spacing w:val="-4"/>
        </w:rPr>
        <w:t xml:space="preserve"> </w:t>
      </w:r>
      <w:r>
        <w:t>party</w:t>
      </w:r>
      <w:r>
        <w:rPr>
          <w:spacing w:val="-1"/>
        </w:rPr>
        <w:t xml:space="preserve"> </w:t>
      </w:r>
      <w:r>
        <w:t>is</w:t>
      </w:r>
      <w:r>
        <w:rPr>
          <w:spacing w:val="-5"/>
        </w:rPr>
        <w:t xml:space="preserve"> </w:t>
      </w:r>
      <w:r>
        <w:t>suspected</w:t>
      </w:r>
      <w:r>
        <w:rPr>
          <w:spacing w:val="-2"/>
        </w:rPr>
        <w:t xml:space="preserve"> </w:t>
      </w:r>
      <w:r>
        <w:t>even</w:t>
      </w:r>
      <w:r>
        <w:rPr>
          <w:spacing w:val="-5"/>
        </w:rPr>
        <w:t xml:space="preserve"> </w:t>
      </w:r>
      <w:r>
        <w:t>though</w:t>
      </w:r>
      <w:r>
        <w:rPr>
          <w:spacing w:val="-4"/>
        </w:rPr>
        <w:t xml:space="preserve"> </w:t>
      </w:r>
      <w:r>
        <w:t>the</w:t>
      </w:r>
      <w:r>
        <w:rPr>
          <w:spacing w:val="-2"/>
        </w:rPr>
        <w:t xml:space="preserve"> </w:t>
      </w:r>
      <w:r>
        <w:t>client</w:t>
      </w:r>
      <w:r>
        <w:rPr>
          <w:spacing w:val="-2"/>
        </w:rPr>
        <w:t xml:space="preserve"> </w:t>
      </w:r>
      <w:r>
        <w:t>has</w:t>
      </w:r>
      <w:r>
        <w:rPr>
          <w:spacing w:val="-2"/>
        </w:rPr>
        <w:t xml:space="preserve"> </w:t>
      </w:r>
      <w:r>
        <w:t>declared</w:t>
      </w:r>
      <w:r>
        <w:rPr>
          <w:spacing w:val="-3"/>
        </w:rPr>
        <w:t xml:space="preserve"> </w:t>
      </w:r>
      <w:r>
        <w:t>there</w:t>
      </w:r>
      <w:r>
        <w:rPr>
          <w:spacing w:val="-1"/>
        </w:rPr>
        <w:t xml:space="preserve"> </w:t>
      </w:r>
      <w:r>
        <w:t>is</w:t>
      </w:r>
      <w:r>
        <w:rPr>
          <w:spacing w:val="-2"/>
        </w:rPr>
        <w:t xml:space="preserve"> </w:t>
      </w:r>
      <w:r>
        <w:t>not</w:t>
      </w:r>
      <w:r>
        <w:rPr>
          <w:spacing w:val="-2"/>
        </w:rPr>
        <w:t xml:space="preserve"> </w:t>
      </w:r>
      <w:r>
        <w:t>a</w:t>
      </w:r>
      <w:r>
        <w:rPr>
          <w:spacing w:val="-5"/>
        </w:rPr>
        <w:t xml:space="preserve"> </w:t>
      </w:r>
      <w:r>
        <w:rPr>
          <w:spacing w:val="-2"/>
        </w:rPr>
        <w:t>third</w:t>
      </w:r>
    </w:p>
    <w:p w14:paraId="50010AD2" w14:textId="77777777" w:rsidR="0060135B" w:rsidRDefault="00672F15">
      <w:pPr>
        <w:pStyle w:val="BodyText"/>
        <w:spacing w:before="29"/>
        <w:ind w:left="355"/>
      </w:pPr>
      <w:r>
        <w:t>party,</w:t>
      </w:r>
      <w:r>
        <w:rPr>
          <w:spacing w:val="-5"/>
        </w:rPr>
        <w:t xml:space="preserve"> </w:t>
      </w:r>
      <w:r>
        <w:t>document</w:t>
      </w:r>
      <w:r>
        <w:rPr>
          <w:spacing w:val="-5"/>
        </w:rPr>
        <w:t xml:space="preserve"> </w:t>
      </w:r>
      <w:r>
        <w:t>why</w:t>
      </w:r>
      <w:r>
        <w:rPr>
          <w:spacing w:val="-5"/>
        </w:rPr>
        <w:t xml:space="preserve"> </w:t>
      </w:r>
      <w:r>
        <w:t>we</w:t>
      </w:r>
      <w:r>
        <w:rPr>
          <w:spacing w:val="-5"/>
        </w:rPr>
        <w:t xml:space="preserve"> </w:t>
      </w:r>
      <w:r>
        <w:t>suspect</w:t>
      </w:r>
      <w:r>
        <w:rPr>
          <w:spacing w:val="-3"/>
        </w:rPr>
        <w:t xml:space="preserve"> </w:t>
      </w:r>
      <w:r>
        <w:t>the</w:t>
      </w:r>
      <w:r>
        <w:rPr>
          <w:spacing w:val="-3"/>
        </w:rPr>
        <w:t xml:space="preserve"> </w:t>
      </w:r>
      <w:r>
        <w:t>individual</w:t>
      </w:r>
      <w:r>
        <w:rPr>
          <w:spacing w:val="-2"/>
        </w:rPr>
        <w:t xml:space="preserve"> </w:t>
      </w:r>
      <w:r>
        <w:t>is</w:t>
      </w:r>
      <w:r>
        <w:rPr>
          <w:spacing w:val="-3"/>
        </w:rPr>
        <w:t xml:space="preserve"> </w:t>
      </w:r>
      <w:r>
        <w:t>acting</w:t>
      </w:r>
      <w:r>
        <w:rPr>
          <w:spacing w:val="-4"/>
        </w:rPr>
        <w:t xml:space="preserve"> </w:t>
      </w:r>
      <w:r>
        <w:t>on</w:t>
      </w:r>
      <w:r>
        <w:rPr>
          <w:spacing w:val="-4"/>
        </w:rPr>
        <w:t xml:space="preserve"> </w:t>
      </w:r>
      <w:r>
        <w:t>a</w:t>
      </w:r>
      <w:r>
        <w:rPr>
          <w:spacing w:val="-3"/>
        </w:rPr>
        <w:t xml:space="preserve"> </w:t>
      </w:r>
      <w:r>
        <w:t>third</w:t>
      </w:r>
      <w:r>
        <w:rPr>
          <w:spacing w:val="-4"/>
        </w:rPr>
        <w:t xml:space="preserve"> </w:t>
      </w:r>
      <w:r>
        <w:t>party’s</w:t>
      </w:r>
      <w:r>
        <w:rPr>
          <w:spacing w:val="-5"/>
        </w:rPr>
        <w:t xml:space="preserve"> </w:t>
      </w:r>
      <w:r>
        <w:rPr>
          <w:spacing w:val="-2"/>
        </w:rPr>
        <w:t>instructions.</w:t>
      </w:r>
    </w:p>
    <w:p w14:paraId="5308FD0B" w14:textId="77777777" w:rsidR="0060135B" w:rsidRDefault="00672F15">
      <w:pPr>
        <w:pStyle w:val="BodyText"/>
        <w:spacing w:before="178" w:line="266" w:lineRule="auto"/>
        <w:ind w:left="355" w:right="454" w:hanging="10"/>
      </w:pPr>
      <w:r>
        <w:t>If</w:t>
      </w:r>
      <w:r>
        <w:rPr>
          <w:spacing w:val="-1"/>
        </w:rPr>
        <w:t xml:space="preserve"> </w:t>
      </w:r>
      <w:r>
        <w:t>you</w:t>
      </w:r>
      <w:r>
        <w:rPr>
          <w:spacing w:val="-2"/>
        </w:rPr>
        <w:t xml:space="preserve"> </w:t>
      </w:r>
      <w:r>
        <w:t>determine</w:t>
      </w:r>
      <w:r>
        <w:rPr>
          <w:spacing w:val="-3"/>
        </w:rPr>
        <w:t xml:space="preserve"> </w:t>
      </w:r>
      <w:r>
        <w:t>that</w:t>
      </w:r>
      <w:r>
        <w:rPr>
          <w:spacing w:val="-3"/>
        </w:rPr>
        <w:t xml:space="preserve"> </w:t>
      </w:r>
      <w:r>
        <w:t>there</w:t>
      </w:r>
      <w:r>
        <w:rPr>
          <w:spacing w:val="-3"/>
        </w:rPr>
        <w:t xml:space="preserve"> </w:t>
      </w:r>
      <w:r>
        <w:t>is</w:t>
      </w:r>
      <w:r>
        <w:rPr>
          <w:spacing w:val="-1"/>
        </w:rPr>
        <w:t xml:space="preserve"> </w:t>
      </w:r>
      <w:r>
        <w:t>a</w:t>
      </w:r>
      <w:r>
        <w:rPr>
          <w:spacing w:val="-1"/>
        </w:rPr>
        <w:t xml:space="preserve"> </w:t>
      </w:r>
      <w:r>
        <w:t>third</w:t>
      </w:r>
      <w:r>
        <w:rPr>
          <w:spacing w:val="-3"/>
        </w:rPr>
        <w:t xml:space="preserve"> </w:t>
      </w:r>
      <w:r>
        <w:t>party</w:t>
      </w:r>
      <w:r>
        <w:rPr>
          <w:spacing w:val="-1"/>
        </w:rPr>
        <w:t xml:space="preserve"> </w:t>
      </w:r>
      <w:r>
        <w:t>involved,</w:t>
      </w:r>
      <w:r>
        <w:rPr>
          <w:spacing w:val="-4"/>
        </w:rPr>
        <w:t xml:space="preserve"> </w:t>
      </w:r>
      <w:r>
        <w:t>you</w:t>
      </w:r>
      <w:r>
        <w:rPr>
          <w:spacing w:val="-4"/>
        </w:rPr>
        <w:t xml:space="preserve"> </w:t>
      </w:r>
      <w:r>
        <w:t>must</w:t>
      </w:r>
      <w:r>
        <w:rPr>
          <w:spacing w:val="-1"/>
        </w:rPr>
        <w:t xml:space="preserve"> </w:t>
      </w:r>
      <w:r>
        <w:t>take</w:t>
      </w:r>
      <w:r>
        <w:rPr>
          <w:spacing w:val="-1"/>
        </w:rPr>
        <w:t xml:space="preserve"> </w:t>
      </w:r>
      <w:r>
        <w:t>reasonable</w:t>
      </w:r>
      <w:r>
        <w:rPr>
          <w:spacing w:val="-3"/>
        </w:rPr>
        <w:t xml:space="preserve"> </w:t>
      </w:r>
      <w:r>
        <w:t>measures</w:t>
      </w:r>
      <w:r>
        <w:rPr>
          <w:spacing w:val="-3"/>
        </w:rPr>
        <w:t xml:space="preserve"> </w:t>
      </w:r>
      <w:r>
        <w:t>to</w:t>
      </w:r>
      <w:r>
        <w:rPr>
          <w:spacing w:val="-2"/>
        </w:rPr>
        <w:t xml:space="preserve"> </w:t>
      </w:r>
      <w:r>
        <w:t>obtain</w:t>
      </w:r>
      <w:r>
        <w:rPr>
          <w:spacing w:val="-4"/>
        </w:rPr>
        <w:t xml:space="preserve"> </w:t>
      </w:r>
      <w:r>
        <w:t>the following information about the third party:</w:t>
      </w:r>
    </w:p>
    <w:p w14:paraId="1AE07846" w14:textId="77777777" w:rsidR="0060135B" w:rsidRDefault="00672F15">
      <w:pPr>
        <w:pStyle w:val="ListParagraph"/>
        <w:numPr>
          <w:ilvl w:val="0"/>
          <w:numId w:val="20"/>
        </w:numPr>
        <w:tabs>
          <w:tab w:val="left" w:pos="1080"/>
        </w:tabs>
        <w:spacing w:before="148" w:line="266" w:lineRule="auto"/>
        <w:ind w:right="516"/>
      </w:pPr>
      <w:r>
        <w:t>If</w:t>
      </w:r>
      <w:r>
        <w:rPr>
          <w:spacing w:val="-3"/>
        </w:rPr>
        <w:t xml:space="preserve"> </w:t>
      </w:r>
      <w:r>
        <w:t>the</w:t>
      </w:r>
      <w:r>
        <w:rPr>
          <w:spacing w:val="-3"/>
        </w:rPr>
        <w:t xml:space="preserve"> </w:t>
      </w:r>
      <w:r>
        <w:t>third</w:t>
      </w:r>
      <w:r>
        <w:rPr>
          <w:spacing w:val="-4"/>
        </w:rPr>
        <w:t xml:space="preserve"> </w:t>
      </w:r>
      <w:r>
        <w:t>party</w:t>
      </w:r>
      <w:r>
        <w:rPr>
          <w:spacing w:val="-3"/>
        </w:rPr>
        <w:t xml:space="preserve"> </w:t>
      </w:r>
      <w:r>
        <w:t>is</w:t>
      </w:r>
      <w:r>
        <w:rPr>
          <w:spacing w:val="-5"/>
        </w:rPr>
        <w:t xml:space="preserve"> </w:t>
      </w:r>
      <w:r>
        <w:t>a</w:t>
      </w:r>
      <w:r>
        <w:rPr>
          <w:spacing w:val="-3"/>
        </w:rPr>
        <w:t xml:space="preserve"> </w:t>
      </w:r>
      <w:proofErr w:type="gramStart"/>
      <w:r>
        <w:t>person—</w:t>
      </w:r>
      <w:proofErr w:type="gramEnd"/>
      <w:r>
        <w:t>their</w:t>
      </w:r>
      <w:r>
        <w:rPr>
          <w:spacing w:val="-3"/>
        </w:rPr>
        <w:t xml:space="preserve"> </w:t>
      </w:r>
      <w:r>
        <w:t>name,</w:t>
      </w:r>
      <w:r>
        <w:rPr>
          <w:spacing w:val="-3"/>
        </w:rPr>
        <w:t xml:space="preserve"> </w:t>
      </w:r>
      <w:r>
        <w:t>address,</w:t>
      </w:r>
      <w:r>
        <w:rPr>
          <w:spacing w:val="-3"/>
        </w:rPr>
        <w:t xml:space="preserve"> </w:t>
      </w:r>
      <w:r>
        <w:t>telephone</w:t>
      </w:r>
      <w:r>
        <w:rPr>
          <w:spacing w:val="-3"/>
        </w:rPr>
        <w:t xml:space="preserve"> </w:t>
      </w:r>
      <w:r>
        <w:t>number</w:t>
      </w:r>
      <w:r>
        <w:rPr>
          <w:spacing w:val="-3"/>
        </w:rPr>
        <w:t xml:space="preserve"> </w:t>
      </w:r>
      <w:r>
        <w:t>(not</w:t>
      </w:r>
      <w:r>
        <w:rPr>
          <w:spacing w:val="-3"/>
        </w:rPr>
        <w:t xml:space="preserve"> </w:t>
      </w:r>
      <w:r>
        <w:t>required</w:t>
      </w:r>
      <w:r>
        <w:rPr>
          <w:spacing w:val="-3"/>
        </w:rPr>
        <w:t xml:space="preserve"> </w:t>
      </w:r>
      <w:r>
        <w:t>if</w:t>
      </w:r>
      <w:r>
        <w:rPr>
          <w:spacing w:val="-3"/>
        </w:rPr>
        <w:t xml:space="preserve"> </w:t>
      </w:r>
      <w:r>
        <w:t>the</w:t>
      </w:r>
      <w:r>
        <w:rPr>
          <w:spacing w:val="-5"/>
        </w:rPr>
        <w:t xml:space="preserve"> </w:t>
      </w:r>
      <w:proofErr w:type="gramStart"/>
      <w:r>
        <w:t>third party</w:t>
      </w:r>
      <w:proofErr w:type="gramEnd"/>
      <w:r>
        <w:t xml:space="preserve"> determination is made for a large cash transaction or large VC transaction), date of birth and occupation, or in the case of a sole proprietor, the nature of their principal </w:t>
      </w:r>
      <w:proofErr w:type="gramStart"/>
      <w:r>
        <w:t>business;</w:t>
      </w:r>
      <w:proofErr w:type="gramEnd"/>
    </w:p>
    <w:p w14:paraId="3072D0C6" w14:textId="77777777" w:rsidR="0060135B" w:rsidRDefault="00672F15">
      <w:pPr>
        <w:pStyle w:val="ListParagraph"/>
        <w:numPr>
          <w:ilvl w:val="0"/>
          <w:numId w:val="20"/>
        </w:numPr>
        <w:tabs>
          <w:tab w:val="left" w:pos="1080"/>
        </w:tabs>
        <w:spacing w:before="6" w:line="264" w:lineRule="auto"/>
        <w:ind w:right="482"/>
      </w:pPr>
      <w:r>
        <w:t>If</w:t>
      </w:r>
      <w:r>
        <w:rPr>
          <w:spacing w:val="-2"/>
        </w:rPr>
        <w:t xml:space="preserve"> </w:t>
      </w:r>
      <w:r>
        <w:t>the</w:t>
      </w:r>
      <w:r>
        <w:rPr>
          <w:spacing w:val="-2"/>
        </w:rPr>
        <w:t xml:space="preserve"> </w:t>
      </w:r>
      <w:r>
        <w:t>third</w:t>
      </w:r>
      <w:r>
        <w:rPr>
          <w:spacing w:val="-4"/>
        </w:rPr>
        <w:t xml:space="preserve"> </w:t>
      </w:r>
      <w:r>
        <w:t>party</w:t>
      </w:r>
      <w:r>
        <w:rPr>
          <w:spacing w:val="-2"/>
        </w:rPr>
        <w:t xml:space="preserve"> </w:t>
      </w:r>
      <w:r>
        <w:t>is</w:t>
      </w:r>
      <w:r>
        <w:rPr>
          <w:spacing w:val="-5"/>
        </w:rPr>
        <w:t xml:space="preserve"> </w:t>
      </w:r>
      <w:r>
        <w:t>a</w:t>
      </w:r>
      <w:r>
        <w:rPr>
          <w:spacing w:val="-2"/>
        </w:rPr>
        <w:t xml:space="preserve"> </w:t>
      </w:r>
      <w:r>
        <w:t>corporation</w:t>
      </w:r>
      <w:r>
        <w:rPr>
          <w:spacing w:val="-5"/>
        </w:rPr>
        <w:t xml:space="preserve"> </w:t>
      </w:r>
      <w:r>
        <w:t>or</w:t>
      </w:r>
      <w:r>
        <w:rPr>
          <w:spacing w:val="-2"/>
        </w:rPr>
        <w:t xml:space="preserve"> </w:t>
      </w:r>
      <w:proofErr w:type="spellStart"/>
      <w:proofErr w:type="gramStart"/>
      <w:r>
        <w:t>an</w:t>
      </w:r>
      <w:r>
        <w:rPr>
          <w:spacing w:val="-5"/>
        </w:rPr>
        <w:t xml:space="preserve"> </w:t>
      </w:r>
      <w:r>
        <w:t>other</w:t>
      </w:r>
      <w:proofErr w:type="spellEnd"/>
      <w:proofErr w:type="gramEnd"/>
      <w:r>
        <w:rPr>
          <w:spacing w:val="-2"/>
        </w:rPr>
        <w:t xml:space="preserve"> </w:t>
      </w:r>
      <w:r>
        <w:t>entity—its</w:t>
      </w:r>
      <w:r>
        <w:rPr>
          <w:spacing w:val="-1"/>
        </w:rPr>
        <w:t xml:space="preserve"> </w:t>
      </w:r>
      <w:r>
        <w:t>name,</w:t>
      </w:r>
      <w:r>
        <w:rPr>
          <w:spacing w:val="-2"/>
        </w:rPr>
        <w:t xml:space="preserve"> </w:t>
      </w:r>
      <w:r>
        <w:t>address,</w:t>
      </w:r>
      <w:r>
        <w:rPr>
          <w:spacing w:val="-2"/>
        </w:rPr>
        <w:t xml:space="preserve"> </w:t>
      </w:r>
      <w:r>
        <w:t>telephone</w:t>
      </w:r>
      <w:r>
        <w:rPr>
          <w:spacing w:val="-2"/>
        </w:rPr>
        <w:t xml:space="preserve"> </w:t>
      </w:r>
      <w:r>
        <w:t>number</w:t>
      </w:r>
      <w:r>
        <w:rPr>
          <w:spacing w:val="-4"/>
        </w:rPr>
        <w:t xml:space="preserve"> </w:t>
      </w:r>
      <w:r>
        <w:t xml:space="preserve">(not required if the </w:t>
      </w:r>
      <w:proofErr w:type="gramStart"/>
      <w:r>
        <w:t>third party</w:t>
      </w:r>
      <w:proofErr w:type="gramEnd"/>
      <w:r>
        <w:t xml:space="preserve"> determination is made for a large cash transaction or large VC</w:t>
      </w:r>
    </w:p>
    <w:p w14:paraId="4641018D" w14:textId="77777777" w:rsidR="0060135B" w:rsidRDefault="00672F15">
      <w:pPr>
        <w:pStyle w:val="BodyText"/>
        <w:spacing w:before="40" w:line="266" w:lineRule="auto"/>
        <w:ind w:right="454"/>
      </w:pPr>
      <w:r>
        <w:t>transaction),</w:t>
      </w:r>
      <w:r>
        <w:rPr>
          <w:spacing w:val="-3"/>
        </w:rPr>
        <w:t xml:space="preserve"> </w:t>
      </w:r>
      <w:r>
        <w:t>the</w:t>
      </w:r>
      <w:r>
        <w:rPr>
          <w:spacing w:val="-3"/>
        </w:rPr>
        <w:t xml:space="preserve"> </w:t>
      </w:r>
      <w:r>
        <w:t>nature</w:t>
      </w:r>
      <w:r>
        <w:rPr>
          <w:spacing w:val="-5"/>
        </w:rPr>
        <w:t xml:space="preserve"> </w:t>
      </w:r>
      <w:r>
        <w:t>of</w:t>
      </w:r>
      <w:r>
        <w:rPr>
          <w:spacing w:val="-7"/>
        </w:rPr>
        <w:t xml:space="preserve"> </w:t>
      </w:r>
      <w:r>
        <w:t>its</w:t>
      </w:r>
      <w:r>
        <w:rPr>
          <w:spacing w:val="-3"/>
        </w:rPr>
        <w:t xml:space="preserve"> </w:t>
      </w:r>
      <w:r>
        <w:t>principal</w:t>
      </w:r>
      <w:r>
        <w:rPr>
          <w:spacing w:val="-3"/>
        </w:rPr>
        <w:t xml:space="preserve"> </w:t>
      </w:r>
      <w:r>
        <w:t>business,</w:t>
      </w:r>
      <w:r>
        <w:rPr>
          <w:spacing w:val="-2"/>
        </w:rPr>
        <w:t xml:space="preserve"> </w:t>
      </w:r>
      <w:r>
        <w:t>its</w:t>
      </w:r>
      <w:r>
        <w:rPr>
          <w:spacing w:val="-2"/>
        </w:rPr>
        <w:t xml:space="preserve"> </w:t>
      </w:r>
      <w:r>
        <w:t>registration</w:t>
      </w:r>
      <w:r>
        <w:rPr>
          <w:spacing w:val="-6"/>
        </w:rPr>
        <w:t xml:space="preserve"> </w:t>
      </w:r>
      <w:r>
        <w:t>or</w:t>
      </w:r>
      <w:r>
        <w:rPr>
          <w:spacing w:val="-3"/>
        </w:rPr>
        <w:t xml:space="preserve"> </w:t>
      </w:r>
      <w:r>
        <w:t>incorporation</w:t>
      </w:r>
      <w:r>
        <w:rPr>
          <w:spacing w:val="-6"/>
        </w:rPr>
        <w:t xml:space="preserve"> </w:t>
      </w:r>
      <w:r>
        <w:t>number</w:t>
      </w:r>
      <w:r>
        <w:rPr>
          <w:spacing w:val="-3"/>
        </w:rPr>
        <w:t xml:space="preserve"> </w:t>
      </w:r>
      <w:r>
        <w:t>and the jurisdiction (province or state) and country of issue of that number; and</w:t>
      </w:r>
    </w:p>
    <w:p w14:paraId="46E54D6C" w14:textId="77777777" w:rsidR="0060135B" w:rsidRDefault="00672F15">
      <w:pPr>
        <w:pStyle w:val="ListParagraph"/>
        <w:numPr>
          <w:ilvl w:val="0"/>
          <w:numId w:val="20"/>
        </w:numPr>
        <w:tabs>
          <w:tab w:val="left" w:pos="1080"/>
        </w:tabs>
        <w:spacing w:before="6"/>
      </w:pPr>
      <w:r>
        <w:t>the</w:t>
      </w:r>
      <w:r>
        <w:rPr>
          <w:spacing w:val="-3"/>
        </w:rPr>
        <w:t xml:space="preserve"> </w:t>
      </w:r>
      <w:r>
        <w:t>relationship</w:t>
      </w:r>
      <w:r>
        <w:rPr>
          <w:spacing w:val="-3"/>
        </w:rPr>
        <w:t xml:space="preserve"> </w:t>
      </w:r>
      <w:r>
        <w:t>between</w:t>
      </w:r>
      <w:r>
        <w:rPr>
          <w:spacing w:val="-3"/>
        </w:rPr>
        <w:t xml:space="preserve"> </w:t>
      </w:r>
      <w:r>
        <w:t>the</w:t>
      </w:r>
      <w:r>
        <w:rPr>
          <w:spacing w:val="-2"/>
        </w:rPr>
        <w:t xml:space="preserve"> </w:t>
      </w:r>
      <w:r>
        <w:t>third</w:t>
      </w:r>
      <w:r>
        <w:rPr>
          <w:spacing w:val="-4"/>
        </w:rPr>
        <w:t xml:space="preserve"> </w:t>
      </w:r>
      <w:r>
        <w:t>party</w:t>
      </w:r>
      <w:r>
        <w:rPr>
          <w:spacing w:val="-4"/>
        </w:rPr>
        <w:t xml:space="preserve"> </w:t>
      </w:r>
      <w:r>
        <w:t>and</w:t>
      </w:r>
      <w:r>
        <w:rPr>
          <w:spacing w:val="-4"/>
        </w:rPr>
        <w:t xml:space="preserve"> </w:t>
      </w:r>
      <w:r>
        <w:t>the</w:t>
      </w:r>
      <w:r>
        <w:rPr>
          <w:spacing w:val="-5"/>
        </w:rPr>
        <w:t xml:space="preserve"> </w:t>
      </w:r>
      <w:r>
        <w:t>following</w:t>
      </w:r>
      <w:r>
        <w:rPr>
          <w:spacing w:val="-4"/>
        </w:rPr>
        <w:t xml:space="preserve"> </w:t>
      </w:r>
      <w:r>
        <w:t>person</w:t>
      </w:r>
      <w:r>
        <w:rPr>
          <w:spacing w:val="-6"/>
        </w:rPr>
        <w:t xml:space="preserve"> </w:t>
      </w:r>
      <w:r>
        <w:t>or</w:t>
      </w:r>
      <w:r>
        <w:rPr>
          <w:spacing w:val="-6"/>
        </w:rPr>
        <w:t xml:space="preserve"> </w:t>
      </w:r>
      <w:r>
        <w:t>entity,</w:t>
      </w:r>
      <w:r>
        <w:rPr>
          <w:spacing w:val="-2"/>
        </w:rPr>
        <w:t xml:space="preserve"> </w:t>
      </w:r>
      <w:r>
        <w:t>as</w:t>
      </w:r>
      <w:r>
        <w:rPr>
          <w:spacing w:val="-4"/>
        </w:rPr>
        <w:t xml:space="preserve"> </w:t>
      </w:r>
      <w:r>
        <w:rPr>
          <w:spacing w:val="-2"/>
        </w:rPr>
        <w:t>applicable:</w:t>
      </w:r>
    </w:p>
    <w:p w14:paraId="65D801D9" w14:textId="77777777" w:rsidR="0060135B" w:rsidRDefault="00672F15">
      <w:pPr>
        <w:pStyle w:val="ListParagraph"/>
        <w:numPr>
          <w:ilvl w:val="1"/>
          <w:numId w:val="20"/>
        </w:numPr>
        <w:tabs>
          <w:tab w:val="left" w:pos="1800"/>
        </w:tabs>
        <w:spacing w:before="39" w:line="264" w:lineRule="auto"/>
        <w:ind w:right="3429"/>
      </w:pPr>
      <w:r>
        <w:t>the</w:t>
      </w:r>
      <w:r>
        <w:rPr>
          <w:spacing w:val="-5"/>
        </w:rPr>
        <w:t xml:space="preserve"> </w:t>
      </w:r>
      <w:r>
        <w:t>person</w:t>
      </w:r>
      <w:r>
        <w:rPr>
          <w:spacing w:val="-6"/>
        </w:rPr>
        <w:t xml:space="preserve"> </w:t>
      </w:r>
      <w:r>
        <w:t>who</w:t>
      </w:r>
      <w:r>
        <w:rPr>
          <w:spacing w:val="-4"/>
        </w:rPr>
        <w:t xml:space="preserve"> </w:t>
      </w:r>
      <w:r>
        <w:t>conducts</w:t>
      </w:r>
      <w:r>
        <w:rPr>
          <w:spacing w:val="-7"/>
        </w:rPr>
        <w:t xml:space="preserve"> </w:t>
      </w:r>
      <w:r>
        <w:t>the</w:t>
      </w:r>
      <w:r>
        <w:rPr>
          <w:spacing w:val="-5"/>
        </w:rPr>
        <w:t xml:space="preserve"> </w:t>
      </w:r>
      <w:r>
        <w:t>large</w:t>
      </w:r>
      <w:r>
        <w:rPr>
          <w:spacing w:val="-5"/>
        </w:rPr>
        <w:t xml:space="preserve"> </w:t>
      </w:r>
      <w:r>
        <w:t>cash</w:t>
      </w:r>
      <w:r>
        <w:rPr>
          <w:spacing w:val="-5"/>
        </w:rPr>
        <w:t xml:space="preserve"> </w:t>
      </w:r>
      <w:r>
        <w:t>transaction;</w:t>
      </w:r>
      <w:r>
        <w:rPr>
          <w:spacing w:val="-4"/>
        </w:rPr>
        <w:t xml:space="preserve"> </w:t>
      </w:r>
      <w:r>
        <w:rPr>
          <w:rFonts w:ascii="Courier New" w:hAnsi="Courier New"/>
        </w:rPr>
        <w:t xml:space="preserve">o </w:t>
      </w:r>
      <w:r>
        <w:t xml:space="preserve">the person who conducts the large VC transaction; </w:t>
      </w:r>
      <w:r>
        <w:rPr>
          <w:rFonts w:ascii="Courier New" w:hAnsi="Courier New"/>
        </w:rPr>
        <w:t xml:space="preserve">o </w:t>
      </w:r>
      <w:r>
        <w:t>the account holder(s</w:t>
      </w:r>
      <w:proofErr w:type="gramStart"/>
      <w:r>
        <w:t>);</w:t>
      </w:r>
      <w:proofErr w:type="gramEnd"/>
    </w:p>
    <w:p w14:paraId="2ACBC4F7" w14:textId="77777777" w:rsidR="0060135B" w:rsidRDefault="00672F15">
      <w:pPr>
        <w:pStyle w:val="ListParagraph"/>
        <w:numPr>
          <w:ilvl w:val="1"/>
          <w:numId w:val="20"/>
        </w:numPr>
        <w:tabs>
          <w:tab w:val="left" w:pos="1450"/>
          <w:tab w:val="left" w:pos="1799"/>
          <w:tab w:val="left" w:pos="2520"/>
        </w:tabs>
        <w:spacing w:before="12" w:line="264" w:lineRule="auto"/>
        <w:ind w:left="1450" w:right="3341" w:hanging="10"/>
      </w:pPr>
      <w:r>
        <w:t>the</w:t>
      </w:r>
      <w:r>
        <w:rPr>
          <w:spacing w:val="-3"/>
        </w:rPr>
        <w:t xml:space="preserve"> </w:t>
      </w:r>
      <w:r>
        <w:t>person</w:t>
      </w:r>
      <w:r>
        <w:rPr>
          <w:spacing w:val="-6"/>
        </w:rPr>
        <w:t xml:space="preserve"> </w:t>
      </w:r>
      <w:r>
        <w:t>or</w:t>
      </w:r>
      <w:r>
        <w:rPr>
          <w:spacing w:val="-3"/>
        </w:rPr>
        <w:t xml:space="preserve"> </w:t>
      </w:r>
      <w:r>
        <w:t>entity</w:t>
      </w:r>
      <w:r>
        <w:rPr>
          <w:spacing w:val="-4"/>
        </w:rPr>
        <w:t xml:space="preserve"> </w:t>
      </w:r>
      <w:r>
        <w:t>that</w:t>
      </w:r>
      <w:r>
        <w:rPr>
          <w:spacing w:val="-5"/>
        </w:rPr>
        <w:t xml:space="preserve"> </w:t>
      </w:r>
      <w:r>
        <w:t>the</w:t>
      </w:r>
      <w:r>
        <w:rPr>
          <w:spacing w:val="-3"/>
        </w:rPr>
        <w:t xml:space="preserve"> </w:t>
      </w:r>
      <w:r>
        <w:t>information</w:t>
      </w:r>
      <w:r>
        <w:rPr>
          <w:spacing w:val="-4"/>
        </w:rPr>
        <w:t xml:space="preserve"> </w:t>
      </w:r>
      <w:r>
        <w:t>record</w:t>
      </w:r>
      <w:r>
        <w:rPr>
          <w:spacing w:val="-7"/>
        </w:rPr>
        <w:t xml:space="preserve"> </w:t>
      </w:r>
      <w:r>
        <w:t>is</w:t>
      </w:r>
      <w:r>
        <w:rPr>
          <w:spacing w:val="-3"/>
        </w:rPr>
        <w:t xml:space="preserve"> </w:t>
      </w:r>
      <w:r>
        <w:t xml:space="preserve">kept on; </w:t>
      </w:r>
      <w:proofErr w:type="gramStart"/>
      <w:r>
        <w:t xml:space="preserve">or </w:t>
      </w:r>
      <w:r>
        <w:rPr>
          <w:rFonts w:ascii="Courier New" w:hAnsi="Courier New"/>
        </w:rPr>
        <w:t>o</w:t>
      </w:r>
      <w:proofErr w:type="gramEnd"/>
      <w:r>
        <w:rPr>
          <w:rFonts w:ascii="Courier New" w:hAnsi="Courier New"/>
        </w:rPr>
        <w:tab/>
      </w:r>
      <w:r>
        <w:t xml:space="preserve">the person or entity that requests the casino </w:t>
      </w:r>
      <w:r>
        <w:rPr>
          <w:spacing w:val="-2"/>
        </w:rPr>
        <w:t>disbursement.</w:t>
      </w:r>
    </w:p>
    <w:p w14:paraId="664FF71E" w14:textId="77777777" w:rsidR="0060135B" w:rsidRDefault="00672F15">
      <w:pPr>
        <w:pStyle w:val="BodyText"/>
        <w:spacing w:before="154" w:line="264" w:lineRule="auto"/>
        <w:ind w:left="355" w:right="454" w:hanging="10"/>
      </w:pPr>
      <w:r>
        <w:t>The</w:t>
      </w:r>
      <w:r>
        <w:rPr>
          <w:spacing w:val="-1"/>
        </w:rPr>
        <w:t xml:space="preserve"> </w:t>
      </w:r>
      <w:r>
        <w:t>relationship</w:t>
      </w:r>
      <w:r>
        <w:rPr>
          <w:spacing w:val="-2"/>
        </w:rPr>
        <w:t xml:space="preserve"> </w:t>
      </w:r>
      <w:r>
        <w:t>between</w:t>
      </w:r>
      <w:r>
        <w:rPr>
          <w:spacing w:val="-1"/>
        </w:rPr>
        <w:t xml:space="preserve"> </w:t>
      </w:r>
      <w:r>
        <w:t>the</w:t>
      </w:r>
      <w:r>
        <w:rPr>
          <w:spacing w:val="-1"/>
        </w:rPr>
        <w:t xml:space="preserve"> </w:t>
      </w:r>
      <w:r>
        <w:t>person</w:t>
      </w:r>
      <w:r>
        <w:rPr>
          <w:spacing w:val="-2"/>
        </w:rPr>
        <w:t xml:space="preserve"> </w:t>
      </w:r>
      <w:r>
        <w:t>or</w:t>
      </w:r>
      <w:r>
        <w:rPr>
          <w:spacing w:val="-4"/>
        </w:rPr>
        <w:t xml:space="preserve"> </w:t>
      </w:r>
      <w:r>
        <w:t>entity</w:t>
      </w:r>
      <w:r>
        <w:rPr>
          <w:spacing w:val="-1"/>
        </w:rPr>
        <w:t xml:space="preserve"> </w:t>
      </w:r>
      <w:r>
        <w:t>and</w:t>
      </w:r>
      <w:r>
        <w:rPr>
          <w:spacing w:val="-5"/>
        </w:rPr>
        <w:t xml:space="preserve"> </w:t>
      </w:r>
      <w:r>
        <w:t>the</w:t>
      </w:r>
      <w:r>
        <w:rPr>
          <w:spacing w:val="-3"/>
        </w:rPr>
        <w:t xml:space="preserve"> </w:t>
      </w:r>
      <w:r>
        <w:t>third</w:t>
      </w:r>
      <w:r>
        <w:rPr>
          <w:spacing w:val="-3"/>
        </w:rPr>
        <w:t xml:space="preserve"> </w:t>
      </w:r>
      <w:r>
        <w:t>party</w:t>
      </w:r>
      <w:r>
        <w:rPr>
          <w:spacing w:val="-3"/>
        </w:rPr>
        <w:t xml:space="preserve"> </w:t>
      </w:r>
      <w:r>
        <w:t>can</w:t>
      </w:r>
      <w:r>
        <w:rPr>
          <w:spacing w:val="-2"/>
        </w:rPr>
        <w:t xml:space="preserve"> </w:t>
      </w:r>
      <w:r>
        <w:t>be</w:t>
      </w:r>
      <w:r>
        <w:rPr>
          <w:spacing w:val="-3"/>
        </w:rPr>
        <w:t xml:space="preserve"> </w:t>
      </w:r>
      <w:r>
        <w:t>for</w:t>
      </w:r>
      <w:r>
        <w:rPr>
          <w:spacing w:val="-3"/>
        </w:rPr>
        <w:t xml:space="preserve"> </w:t>
      </w:r>
      <w:r>
        <w:t>example,</w:t>
      </w:r>
      <w:r>
        <w:rPr>
          <w:spacing w:val="-1"/>
        </w:rPr>
        <w:t xml:space="preserve"> </w:t>
      </w:r>
      <w:r>
        <w:t>an</w:t>
      </w:r>
      <w:r>
        <w:rPr>
          <w:spacing w:val="-4"/>
        </w:rPr>
        <w:t xml:space="preserve"> </w:t>
      </w:r>
      <w:r>
        <w:t>accountant, broker, customer, employee, friend or relative.</w:t>
      </w:r>
    </w:p>
    <w:p w14:paraId="24C82D5D" w14:textId="77777777" w:rsidR="0060135B" w:rsidRDefault="00672F15">
      <w:pPr>
        <w:pStyle w:val="BodyText"/>
        <w:spacing w:before="153"/>
        <w:ind w:left="346"/>
      </w:pPr>
      <w:r>
        <w:lastRenderedPageBreak/>
        <w:t>A</w:t>
      </w:r>
      <w:r>
        <w:rPr>
          <w:spacing w:val="-3"/>
        </w:rPr>
        <w:t xml:space="preserve"> </w:t>
      </w:r>
      <w:r>
        <w:t>record</w:t>
      </w:r>
      <w:r>
        <w:rPr>
          <w:spacing w:val="-3"/>
        </w:rPr>
        <w:t xml:space="preserve"> </w:t>
      </w:r>
      <w:r>
        <w:t>must</w:t>
      </w:r>
      <w:r>
        <w:rPr>
          <w:spacing w:val="-2"/>
        </w:rPr>
        <w:t xml:space="preserve"> </w:t>
      </w:r>
      <w:r>
        <w:t>be</w:t>
      </w:r>
      <w:r>
        <w:rPr>
          <w:spacing w:val="-5"/>
        </w:rPr>
        <w:t xml:space="preserve"> </w:t>
      </w:r>
      <w:r>
        <w:t>kept</w:t>
      </w:r>
      <w:r>
        <w:rPr>
          <w:spacing w:val="-5"/>
        </w:rPr>
        <w:t xml:space="preserve"> </w:t>
      </w:r>
      <w:r>
        <w:t>of</w:t>
      </w:r>
      <w:r>
        <w:rPr>
          <w:spacing w:val="-5"/>
        </w:rPr>
        <w:t xml:space="preserve"> </w:t>
      </w:r>
      <w:r>
        <w:t>the</w:t>
      </w:r>
      <w:r>
        <w:rPr>
          <w:spacing w:val="-2"/>
        </w:rPr>
        <w:t xml:space="preserve"> </w:t>
      </w:r>
      <w:r>
        <w:t>information</w:t>
      </w:r>
      <w:r>
        <w:rPr>
          <w:spacing w:val="-5"/>
        </w:rPr>
        <w:t xml:space="preserve"> </w:t>
      </w:r>
      <w:r>
        <w:rPr>
          <w:spacing w:val="-2"/>
        </w:rPr>
        <w:t>obtained.</w:t>
      </w:r>
    </w:p>
    <w:p w14:paraId="2E811F1B" w14:textId="77777777" w:rsidR="0060135B" w:rsidRDefault="00672F15">
      <w:pPr>
        <w:pStyle w:val="BodyText"/>
        <w:spacing w:before="178" w:line="266" w:lineRule="auto"/>
        <w:ind w:left="355" w:right="454" w:hanging="10"/>
      </w:pPr>
      <w:r>
        <w:t>If</w:t>
      </w:r>
      <w:r>
        <w:rPr>
          <w:spacing w:val="-2"/>
        </w:rPr>
        <w:t xml:space="preserve"> </w:t>
      </w:r>
      <w:r>
        <w:t>you</w:t>
      </w:r>
      <w:r>
        <w:rPr>
          <w:spacing w:val="-5"/>
        </w:rPr>
        <w:t xml:space="preserve"> </w:t>
      </w:r>
      <w:proofErr w:type="gramStart"/>
      <w:r>
        <w:t>are</w:t>
      </w:r>
      <w:r>
        <w:rPr>
          <w:spacing w:val="-2"/>
        </w:rPr>
        <w:t xml:space="preserve"> </w:t>
      </w:r>
      <w:r>
        <w:t>not</w:t>
      </w:r>
      <w:r>
        <w:rPr>
          <w:spacing w:val="-2"/>
        </w:rPr>
        <w:t xml:space="preserve"> </w:t>
      </w:r>
      <w:r>
        <w:t>able</w:t>
      </w:r>
      <w:r>
        <w:rPr>
          <w:spacing w:val="-2"/>
        </w:rPr>
        <w:t xml:space="preserve"> </w:t>
      </w:r>
      <w:r>
        <w:t>to</w:t>
      </w:r>
      <w:proofErr w:type="gramEnd"/>
      <w:r>
        <w:rPr>
          <w:spacing w:val="-3"/>
        </w:rPr>
        <w:t xml:space="preserve"> </w:t>
      </w:r>
      <w:r>
        <w:t>make</w:t>
      </w:r>
      <w:r>
        <w:rPr>
          <w:spacing w:val="-4"/>
        </w:rPr>
        <w:t xml:space="preserve"> </w:t>
      </w:r>
      <w:r>
        <w:t>a</w:t>
      </w:r>
      <w:r>
        <w:rPr>
          <w:spacing w:val="-2"/>
        </w:rPr>
        <w:t xml:space="preserve"> </w:t>
      </w:r>
      <w:r>
        <w:t>third-party</w:t>
      </w:r>
      <w:r>
        <w:rPr>
          <w:spacing w:val="-4"/>
        </w:rPr>
        <w:t xml:space="preserve"> </w:t>
      </w:r>
      <w:r>
        <w:t>determination</w:t>
      </w:r>
      <w:r>
        <w:rPr>
          <w:spacing w:val="-3"/>
        </w:rPr>
        <w:t xml:space="preserve"> </w:t>
      </w:r>
      <w:r>
        <w:t>but</w:t>
      </w:r>
      <w:r>
        <w:rPr>
          <w:spacing w:val="-2"/>
        </w:rPr>
        <w:t xml:space="preserve"> </w:t>
      </w:r>
      <w:r>
        <w:t>have</w:t>
      </w:r>
      <w:r>
        <w:rPr>
          <w:spacing w:val="-4"/>
        </w:rPr>
        <w:t xml:space="preserve"> </w:t>
      </w:r>
      <w:r>
        <w:t>reasonable</w:t>
      </w:r>
      <w:r>
        <w:rPr>
          <w:spacing w:val="-1"/>
        </w:rPr>
        <w:t xml:space="preserve"> </w:t>
      </w:r>
      <w:r>
        <w:t>grounds</w:t>
      </w:r>
      <w:r>
        <w:rPr>
          <w:spacing w:val="-2"/>
        </w:rPr>
        <w:t xml:space="preserve"> </w:t>
      </w:r>
      <w:r>
        <w:t>to</w:t>
      </w:r>
      <w:r>
        <w:rPr>
          <w:spacing w:val="-1"/>
        </w:rPr>
        <w:t xml:space="preserve"> </w:t>
      </w:r>
      <w:r>
        <w:t>suspect</w:t>
      </w:r>
      <w:r>
        <w:rPr>
          <w:spacing w:val="-3"/>
        </w:rPr>
        <w:t xml:space="preserve"> </w:t>
      </w:r>
      <w:r>
        <w:t>that</w:t>
      </w:r>
      <w:r>
        <w:rPr>
          <w:spacing w:val="-2"/>
        </w:rPr>
        <w:t xml:space="preserve"> </w:t>
      </w:r>
      <w:r>
        <w:t>a third party is involved, you must keep a record that:</w:t>
      </w:r>
    </w:p>
    <w:p w14:paraId="663B6BA3" w14:textId="77777777" w:rsidR="0060135B" w:rsidRDefault="00672F15">
      <w:pPr>
        <w:pStyle w:val="BodyText"/>
        <w:ind w:left="720"/>
      </w:pPr>
      <w:r>
        <w:rPr>
          <w:noProof/>
        </w:rPr>
        <w:drawing>
          <wp:inline distT="0" distB="0" distL="0" distR="0" wp14:anchorId="7C6188BC" wp14:editId="44C77EEB">
            <wp:extent cx="164591" cy="16764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0" cstate="print"/>
                    <a:stretch>
                      <a:fillRect/>
                    </a:stretch>
                  </pic:blipFill>
                  <pic:spPr>
                    <a:xfrm>
                      <a:off x="0" y="0"/>
                      <a:ext cx="164591" cy="167640"/>
                    </a:xfrm>
                    <a:prstGeom prst="rect">
                      <a:avLst/>
                    </a:prstGeom>
                  </pic:spPr>
                </pic:pic>
              </a:graphicData>
            </a:graphic>
          </wp:inline>
        </w:drawing>
      </w:r>
    </w:p>
    <w:p w14:paraId="109D2F33" w14:textId="77777777" w:rsidR="0060135B" w:rsidRDefault="00672F15">
      <w:pPr>
        <w:pStyle w:val="BodyText"/>
        <w:spacing w:before="30" w:line="264" w:lineRule="auto"/>
        <w:ind w:left="1090" w:right="454" w:hanging="10"/>
      </w:pPr>
      <w:r>
        <w:t>describes</w:t>
      </w:r>
      <w:r>
        <w:rPr>
          <w:spacing w:val="-4"/>
        </w:rPr>
        <w:t xml:space="preserve"> </w:t>
      </w:r>
      <w:r>
        <w:t>the</w:t>
      </w:r>
      <w:r>
        <w:rPr>
          <w:spacing w:val="-2"/>
        </w:rPr>
        <w:t xml:space="preserve"> </w:t>
      </w:r>
      <w:r>
        <w:t>reason(s)</w:t>
      </w:r>
      <w:r>
        <w:rPr>
          <w:spacing w:val="-2"/>
        </w:rPr>
        <w:t xml:space="preserve"> </w:t>
      </w:r>
      <w:r>
        <w:t>why</w:t>
      </w:r>
      <w:r>
        <w:rPr>
          <w:spacing w:val="-2"/>
        </w:rPr>
        <w:t xml:space="preserve"> </w:t>
      </w:r>
      <w:r>
        <w:t>you</w:t>
      </w:r>
      <w:r>
        <w:rPr>
          <w:spacing w:val="-3"/>
        </w:rPr>
        <w:t xml:space="preserve"> </w:t>
      </w:r>
      <w:r>
        <w:t>suspect</w:t>
      </w:r>
      <w:r>
        <w:rPr>
          <w:spacing w:val="-1"/>
        </w:rPr>
        <w:t xml:space="preserve"> </w:t>
      </w:r>
      <w:r>
        <w:t>that</w:t>
      </w:r>
      <w:r>
        <w:rPr>
          <w:spacing w:val="-2"/>
        </w:rPr>
        <w:t xml:space="preserve"> </w:t>
      </w:r>
      <w:r>
        <w:t>the</w:t>
      </w:r>
      <w:r>
        <w:rPr>
          <w:spacing w:val="-2"/>
        </w:rPr>
        <w:t xml:space="preserve"> </w:t>
      </w:r>
      <w:r>
        <w:t>person</w:t>
      </w:r>
      <w:r>
        <w:rPr>
          <w:spacing w:val="-3"/>
        </w:rPr>
        <w:t xml:space="preserve"> </w:t>
      </w:r>
      <w:r>
        <w:t>or</w:t>
      </w:r>
      <w:r>
        <w:rPr>
          <w:spacing w:val="-5"/>
        </w:rPr>
        <w:t xml:space="preserve"> </w:t>
      </w:r>
      <w:r>
        <w:t>entity</w:t>
      </w:r>
      <w:r>
        <w:rPr>
          <w:spacing w:val="-1"/>
        </w:rPr>
        <w:t xml:space="preserve"> </w:t>
      </w:r>
      <w:r>
        <w:t>is</w:t>
      </w:r>
      <w:r>
        <w:rPr>
          <w:spacing w:val="-5"/>
        </w:rPr>
        <w:t xml:space="preserve"> </w:t>
      </w:r>
      <w:r>
        <w:t>acting</w:t>
      </w:r>
      <w:r>
        <w:rPr>
          <w:spacing w:val="-5"/>
        </w:rPr>
        <w:t xml:space="preserve"> </w:t>
      </w:r>
      <w:r>
        <w:t>on</w:t>
      </w:r>
      <w:r>
        <w:rPr>
          <w:spacing w:val="-3"/>
        </w:rPr>
        <w:t xml:space="preserve"> </w:t>
      </w:r>
      <w:r>
        <w:t>behalf</w:t>
      </w:r>
      <w:r>
        <w:rPr>
          <w:spacing w:val="-3"/>
        </w:rPr>
        <w:t xml:space="preserve"> </w:t>
      </w:r>
      <w:r>
        <w:t>of</w:t>
      </w:r>
      <w:r>
        <w:rPr>
          <w:spacing w:val="-2"/>
        </w:rPr>
        <w:t xml:space="preserve"> </w:t>
      </w:r>
      <w:r>
        <w:t>a</w:t>
      </w:r>
      <w:r>
        <w:rPr>
          <w:spacing w:val="-5"/>
        </w:rPr>
        <w:t xml:space="preserve"> </w:t>
      </w:r>
      <w:r>
        <w:t>third party; and</w:t>
      </w:r>
    </w:p>
    <w:p w14:paraId="792868FA" w14:textId="77777777" w:rsidR="0060135B" w:rsidRDefault="00672F15">
      <w:pPr>
        <w:pStyle w:val="BodyText"/>
        <w:spacing w:before="14"/>
        <w:ind w:left="701"/>
      </w:pPr>
      <w:r>
        <w:rPr>
          <w:noProof/>
          <w:position w:val="-4"/>
        </w:rPr>
        <w:drawing>
          <wp:inline distT="0" distB="0" distL="0" distR="0" wp14:anchorId="345CE97E" wp14:editId="6B7664BB">
            <wp:extent cx="164592" cy="16764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40" cstate="print"/>
                    <a:stretch>
                      <a:fillRect/>
                    </a:stretch>
                  </pic:blipFill>
                  <pic:spPr>
                    <a:xfrm>
                      <a:off x="0" y="0"/>
                      <a:ext cx="164592" cy="167640"/>
                    </a:xfrm>
                    <a:prstGeom prst="rect">
                      <a:avLst/>
                    </a:prstGeom>
                  </pic:spPr>
                </pic:pic>
              </a:graphicData>
            </a:graphic>
          </wp:inline>
        </w:drawing>
      </w:r>
      <w:r>
        <w:rPr>
          <w:rFonts w:ascii="Times New Roman"/>
          <w:spacing w:val="80"/>
        </w:rPr>
        <w:t xml:space="preserve"> </w:t>
      </w:r>
      <w:r>
        <w:t>as applicable, your record must also indicate:</w:t>
      </w:r>
    </w:p>
    <w:p w14:paraId="1E503A88" w14:textId="77777777" w:rsidR="0060135B" w:rsidRDefault="00672F15">
      <w:pPr>
        <w:pStyle w:val="ListParagraph"/>
        <w:numPr>
          <w:ilvl w:val="1"/>
          <w:numId w:val="20"/>
        </w:numPr>
        <w:tabs>
          <w:tab w:val="left" w:pos="1800"/>
        </w:tabs>
        <w:spacing w:before="34" w:line="264" w:lineRule="auto"/>
        <w:ind w:right="474"/>
        <w:jc w:val="both"/>
      </w:pPr>
      <w:r>
        <w:t>When</w:t>
      </w:r>
      <w:r>
        <w:rPr>
          <w:spacing w:val="-3"/>
        </w:rPr>
        <w:t xml:space="preserve"> </w:t>
      </w:r>
      <w:r>
        <w:t>you</w:t>
      </w:r>
      <w:r>
        <w:rPr>
          <w:spacing w:val="-3"/>
        </w:rPr>
        <w:t xml:space="preserve"> </w:t>
      </w:r>
      <w:r>
        <w:t>receive</w:t>
      </w:r>
      <w:r>
        <w:rPr>
          <w:spacing w:val="-4"/>
        </w:rPr>
        <w:t xml:space="preserve"> </w:t>
      </w:r>
      <w:r>
        <w:t>cash</w:t>
      </w:r>
      <w:r>
        <w:rPr>
          <w:spacing w:val="-2"/>
        </w:rPr>
        <w:t xml:space="preserve"> </w:t>
      </w:r>
      <w:r>
        <w:t>in</w:t>
      </w:r>
      <w:r>
        <w:rPr>
          <w:spacing w:val="-4"/>
        </w:rPr>
        <w:t xml:space="preserve"> </w:t>
      </w:r>
      <w:r>
        <w:t>an</w:t>
      </w:r>
      <w:r>
        <w:rPr>
          <w:spacing w:val="-3"/>
        </w:rPr>
        <w:t xml:space="preserve"> </w:t>
      </w:r>
      <w:r>
        <w:t>amount</w:t>
      </w:r>
      <w:r>
        <w:rPr>
          <w:spacing w:val="-4"/>
        </w:rPr>
        <w:t xml:space="preserve"> </w:t>
      </w:r>
      <w:r>
        <w:t>of</w:t>
      </w:r>
      <w:r>
        <w:rPr>
          <w:spacing w:val="-2"/>
        </w:rPr>
        <w:t xml:space="preserve"> </w:t>
      </w:r>
      <w:r>
        <w:t>$10,000</w:t>
      </w:r>
      <w:r>
        <w:rPr>
          <w:spacing w:val="-4"/>
        </w:rPr>
        <w:t xml:space="preserve"> </w:t>
      </w:r>
      <w:r>
        <w:t>or</w:t>
      </w:r>
      <w:r>
        <w:rPr>
          <w:spacing w:val="-4"/>
        </w:rPr>
        <w:t xml:space="preserve"> </w:t>
      </w:r>
      <w:r>
        <w:t>more</w:t>
      </w:r>
      <w:r>
        <w:rPr>
          <w:spacing w:val="-2"/>
        </w:rPr>
        <w:t xml:space="preserve"> </w:t>
      </w:r>
      <w:r>
        <w:t>and</w:t>
      </w:r>
      <w:r>
        <w:rPr>
          <w:spacing w:val="-3"/>
        </w:rPr>
        <w:t xml:space="preserve"> </w:t>
      </w:r>
      <w:r>
        <w:t>are</w:t>
      </w:r>
      <w:r>
        <w:rPr>
          <w:spacing w:val="-2"/>
        </w:rPr>
        <w:t xml:space="preserve"> </w:t>
      </w:r>
      <w:r>
        <w:t>required</w:t>
      </w:r>
      <w:r>
        <w:rPr>
          <w:spacing w:val="-3"/>
        </w:rPr>
        <w:t xml:space="preserve"> </w:t>
      </w:r>
      <w:r>
        <w:t>to</w:t>
      </w:r>
      <w:r>
        <w:rPr>
          <w:spacing w:val="-1"/>
        </w:rPr>
        <w:t xml:space="preserve"> </w:t>
      </w:r>
      <w:r>
        <w:t>submit</w:t>
      </w:r>
      <w:r>
        <w:rPr>
          <w:spacing w:val="-2"/>
        </w:rPr>
        <w:t xml:space="preserve"> </w:t>
      </w:r>
      <w:r>
        <w:t>an LCTR</w:t>
      </w:r>
      <w:r>
        <w:rPr>
          <w:spacing w:val="-2"/>
        </w:rPr>
        <w:t xml:space="preserve"> </w:t>
      </w:r>
      <w:r>
        <w:t>to</w:t>
      </w:r>
      <w:r>
        <w:rPr>
          <w:spacing w:val="-1"/>
        </w:rPr>
        <w:t xml:space="preserve"> </w:t>
      </w:r>
      <w:r>
        <w:t>FINTRAC</w:t>
      </w:r>
      <w:r>
        <w:rPr>
          <w:spacing w:val="-2"/>
        </w:rPr>
        <w:t xml:space="preserve"> </w:t>
      </w:r>
      <w:r>
        <w:t>or to</w:t>
      </w:r>
      <w:r>
        <w:rPr>
          <w:spacing w:val="-1"/>
        </w:rPr>
        <w:t xml:space="preserve"> </w:t>
      </w:r>
      <w:r>
        <w:t>keep</w:t>
      </w:r>
      <w:r>
        <w:rPr>
          <w:spacing w:val="-1"/>
        </w:rPr>
        <w:t xml:space="preserve"> </w:t>
      </w:r>
      <w:r>
        <w:t>a large cash transaction</w:t>
      </w:r>
      <w:r>
        <w:rPr>
          <w:spacing w:val="-1"/>
        </w:rPr>
        <w:t xml:space="preserve"> </w:t>
      </w:r>
      <w:r>
        <w:t>record—</w:t>
      </w:r>
      <w:r>
        <w:rPr>
          <w:spacing w:val="-3"/>
        </w:rPr>
        <w:t xml:space="preserve"> </w:t>
      </w:r>
      <w:r>
        <w:t>whether according</w:t>
      </w:r>
      <w:r>
        <w:rPr>
          <w:spacing w:val="-3"/>
        </w:rPr>
        <w:t xml:space="preserve"> </w:t>
      </w:r>
      <w:r>
        <w:t>to</w:t>
      </w:r>
      <w:r>
        <w:rPr>
          <w:spacing w:val="-1"/>
        </w:rPr>
        <w:t xml:space="preserve"> </w:t>
      </w:r>
      <w:r>
        <w:t xml:space="preserve">the person who gave you the cash, they are acting on their own behalf </w:t>
      </w:r>
      <w:proofErr w:type="gramStart"/>
      <w:r>
        <w:t>only;</w:t>
      </w:r>
      <w:proofErr w:type="gramEnd"/>
    </w:p>
    <w:p w14:paraId="06E222B1" w14:textId="77777777" w:rsidR="0060135B" w:rsidRDefault="00672F15">
      <w:pPr>
        <w:pStyle w:val="ListParagraph"/>
        <w:numPr>
          <w:ilvl w:val="1"/>
          <w:numId w:val="20"/>
        </w:numPr>
        <w:tabs>
          <w:tab w:val="left" w:pos="1800"/>
        </w:tabs>
        <w:spacing w:before="11" w:line="264" w:lineRule="auto"/>
        <w:ind w:right="497"/>
      </w:pPr>
      <w:r>
        <w:t>When</w:t>
      </w:r>
      <w:r>
        <w:rPr>
          <w:spacing w:val="-3"/>
        </w:rPr>
        <w:t xml:space="preserve"> </w:t>
      </w:r>
      <w:r>
        <w:t>you</w:t>
      </w:r>
      <w:r>
        <w:rPr>
          <w:spacing w:val="-3"/>
        </w:rPr>
        <w:t xml:space="preserve"> </w:t>
      </w:r>
      <w:r>
        <w:t>receive</w:t>
      </w:r>
      <w:r>
        <w:rPr>
          <w:spacing w:val="-2"/>
        </w:rPr>
        <w:t xml:space="preserve"> </w:t>
      </w:r>
      <w:r>
        <w:t>an</w:t>
      </w:r>
      <w:r>
        <w:rPr>
          <w:spacing w:val="-6"/>
        </w:rPr>
        <w:t xml:space="preserve"> </w:t>
      </w:r>
      <w:r>
        <w:t>amount</w:t>
      </w:r>
      <w:r>
        <w:rPr>
          <w:spacing w:val="-2"/>
        </w:rPr>
        <w:t xml:space="preserve"> </w:t>
      </w:r>
      <w:r>
        <w:t>of</w:t>
      </w:r>
      <w:r>
        <w:rPr>
          <w:spacing w:val="-2"/>
        </w:rPr>
        <w:t xml:space="preserve"> </w:t>
      </w:r>
      <w:r>
        <w:t>VC</w:t>
      </w:r>
      <w:r>
        <w:rPr>
          <w:spacing w:val="-5"/>
        </w:rPr>
        <w:t xml:space="preserve"> </w:t>
      </w:r>
      <w:r>
        <w:t>equivalent</w:t>
      </w:r>
      <w:r>
        <w:rPr>
          <w:spacing w:val="-2"/>
        </w:rPr>
        <w:t xml:space="preserve"> </w:t>
      </w:r>
      <w:r>
        <w:t>to</w:t>
      </w:r>
      <w:r>
        <w:rPr>
          <w:spacing w:val="-3"/>
        </w:rPr>
        <w:t xml:space="preserve"> </w:t>
      </w:r>
      <w:r>
        <w:t>$10,000</w:t>
      </w:r>
      <w:r>
        <w:rPr>
          <w:spacing w:val="-4"/>
        </w:rPr>
        <w:t xml:space="preserve"> </w:t>
      </w:r>
      <w:r>
        <w:t>or</w:t>
      </w:r>
      <w:r>
        <w:rPr>
          <w:spacing w:val="-4"/>
        </w:rPr>
        <w:t xml:space="preserve"> </w:t>
      </w:r>
      <w:r>
        <w:t>more,</w:t>
      </w:r>
      <w:r>
        <w:rPr>
          <w:spacing w:val="-2"/>
        </w:rPr>
        <w:t xml:space="preserve"> </w:t>
      </w:r>
      <w:r>
        <w:t>and</w:t>
      </w:r>
      <w:r>
        <w:rPr>
          <w:spacing w:val="-3"/>
        </w:rPr>
        <w:t xml:space="preserve"> </w:t>
      </w:r>
      <w:r>
        <w:t>are</w:t>
      </w:r>
      <w:r>
        <w:rPr>
          <w:spacing w:val="-2"/>
        </w:rPr>
        <w:t xml:space="preserve"> </w:t>
      </w:r>
      <w:r>
        <w:t>required</w:t>
      </w:r>
      <w:r>
        <w:rPr>
          <w:spacing w:val="-2"/>
        </w:rPr>
        <w:t xml:space="preserve"> </w:t>
      </w:r>
      <w:r>
        <w:t xml:space="preserve">to submit an LVCTR to FINTRAC or to keep a large virtual currency transaction record— whether according to the person from whom you received the VC, they are acting on their own behalf </w:t>
      </w:r>
      <w:proofErr w:type="gramStart"/>
      <w:r>
        <w:t>only;</w:t>
      </w:r>
      <w:proofErr w:type="gramEnd"/>
    </w:p>
    <w:p w14:paraId="2C598504" w14:textId="77777777" w:rsidR="0060135B" w:rsidRDefault="00672F15">
      <w:pPr>
        <w:pStyle w:val="ListParagraph"/>
        <w:numPr>
          <w:ilvl w:val="1"/>
          <w:numId w:val="20"/>
        </w:numPr>
        <w:tabs>
          <w:tab w:val="left" w:pos="1800"/>
        </w:tabs>
        <w:spacing w:before="13" w:line="264" w:lineRule="auto"/>
        <w:ind w:right="795"/>
      </w:pPr>
      <w:r>
        <w:t>When</w:t>
      </w:r>
      <w:r>
        <w:rPr>
          <w:spacing w:val="-3"/>
        </w:rPr>
        <w:t xml:space="preserve"> </w:t>
      </w:r>
      <w:r>
        <w:t>you</w:t>
      </w:r>
      <w:r>
        <w:rPr>
          <w:spacing w:val="-5"/>
        </w:rPr>
        <w:t xml:space="preserve"> </w:t>
      </w:r>
      <w:r>
        <w:t>open</w:t>
      </w:r>
      <w:r>
        <w:rPr>
          <w:spacing w:val="-2"/>
        </w:rPr>
        <w:t xml:space="preserve"> </w:t>
      </w:r>
      <w:r>
        <w:t>an</w:t>
      </w:r>
      <w:r>
        <w:rPr>
          <w:spacing w:val="-2"/>
        </w:rPr>
        <w:t xml:space="preserve"> </w:t>
      </w:r>
      <w:r>
        <w:t>account</w:t>
      </w:r>
      <w:r>
        <w:rPr>
          <w:spacing w:val="-2"/>
        </w:rPr>
        <w:t xml:space="preserve"> </w:t>
      </w:r>
      <w:r>
        <w:t>and</w:t>
      </w:r>
      <w:r>
        <w:rPr>
          <w:spacing w:val="-3"/>
        </w:rPr>
        <w:t xml:space="preserve"> </w:t>
      </w:r>
      <w:r>
        <w:t>are</w:t>
      </w:r>
      <w:r>
        <w:rPr>
          <w:spacing w:val="-1"/>
        </w:rPr>
        <w:t xml:space="preserve"> </w:t>
      </w:r>
      <w:r>
        <w:t>required</w:t>
      </w:r>
      <w:r>
        <w:rPr>
          <w:spacing w:val="-3"/>
        </w:rPr>
        <w:t xml:space="preserve"> </w:t>
      </w:r>
      <w:r>
        <w:t>to</w:t>
      </w:r>
      <w:r>
        <w:rPr>
          <w:spacing w:val="-3"/>
        </w:rPr>
        <w:t xml:space="preserve"> </w:t>
      </w:r>
      <w:r>
        <w:t>keep</w:t>
      </w:r>
      <w:r>
        <w:rPr>
          <w:spacing w:val="-5"/>
        </w:rPr>
        <w:t xml:space="preserve"> </w:t>
      </w:r>
      <w:r>
        <w:t>a</w:t>
      </w:r>
      <w:r>
        <w:rPr>
          <w:spacing w:val="-2"/>
        </w:rPr>
        <w:t xml:space="preserve"> </w:t>
      </w:r>
      <w:r>
        <w:t>signature</w:t>
      </w:r>
      <w:r>
        <w:rPr>
          <w:spacing w:val="-2"/>
        </w:rPr>
        <w:t xml:space="preserve"> </w:t>
      </w:r>
      <w:r>
        <w:t>card</w:t>
      </w:r>
      <w:r>
        <w:rPr>
          <w:spacing w:val="-6"/>
        </w:rPr>
        <w:t xml:space="preserve"> </w:t>
      </w:r>
      <w:r>
        <w:t>or</w:t>
      </w:r>
      <w:r>
        <w:rPr>
          <w:spacing w:val="-5"/>
        </w:rPr>
        <w:t xml:space="preserve"> </w:t>
      </w:r>
      <w:r>
        <w:t>an</w:t>
      </w:r>
      <w:r>
        <w:rPr>
          <w:spacing w:val="-2"/>
        </w:rPr>
        <w:t xml:space="preserve"> </w:t>
      </w:r>
      <w:r>
        <w:t xml:space="preserve">account operating agreement— whether according to a person who is authorized to act in respect of the account, the account will only be used by or on behalf of an account </w:t>
      </w:r>
      <w:proofErr w:type="gramStart"/>
      <w:r>
        <w:rPr>
          <w:spacing w:val="-2"/>
        </w:rPr>
        <w:t>holder;</w:t>
      </w:r>
      <w:proofErr w:type="gramEnd"/>
    </w:p>
    <w:p w14:paraId="0150C472" w14:textId="77777777" w:rsidR="0060135B" w:rsidRDefault="00672F15">
      <w:pPr>
        <w:pStyle w:val="ListParagraph"/>
        <w:numPr>
          <w:ilvl w:val="1"/>
          <w:numId w:val="20"/>
        </w:numPr>
        <w:tabs>
          <w:tab w:val="left" w:pos="1800"/>
        </w:tabs>
        <w:spacing w:before="12" w:line="264" w:lineRule="auto"/>
        <w:ind w:right="583"/>
      </w:pPr>
      <w:r>
        <w:t>When you create an information record—whether, according to the person or entity for</w:t>
      </w:r>
      <w:r>
        <w:rPr>
          <w:spacing w:val="-2"/>
        </w:rPr>
        <w:t xml:space="preserve"> </w:t>
      </w:r>
      <w:r>
        <w:t>which</w:t>
      </w:r>
      <w:r>
        <w:rPr>
          <w:spacing w:val="-6"/>
        </w:rPr>
        <w:t xml:space="preserve"> </w:t>
      </w:r>
      <w:r>
        <w:t>the</w:t>
      </w:r>
      <w:r>
        <w:rPr>
          <w:spacing w:val="-2"/>
        </w:rPr>
        <w:t xml:space="preserve"> </w:t>
      </w:r>
      <w:r>
        <w:t>information</w:t>
      </w:r>
      <w:r>
        <w:rPr>
          <w:spacing w:val="-3"/>
        </w:rPr>
        <w:t xml:space="preserve"> </w:t>
      </w:r>
      <w:r>
        <w:t>record</w:t>
      </w:r>
      <w:r>
        <w:rPr>
          <w:spacing w:val="-3"/>
        </w:rPr>
        <w:t xml:space="preserve"> </w:t>
      </w:r>
      <w:r>
        <w:t>is</w:t>
      </w:r>
      <w:r>
        <w:rPr>
          <w:spacing w:val="-2"/>
        </w:rPr>
        <w:t xml:space="preserve"> </w:t>
      </w:r>
      <w:r>
        <w:t>kept,</w:t>
      </w:r>
      <w:r>
        <w:rPr>
          <w:spacing w:val="-2"/>
        </w:rPr>
        <w:t xml:space="preserve"> </w:t>
      </w:r>
      <w:r>
        <w:t>they</w:t>
      </w:r>
      <w:r>
        <w:rPr>
          <w:spacing w:val="-1"/>
        </w:rPr>
        <w:t xml:space="preserve"> </w:t>
      </w:r>
      <w:r>
        <w:t>are</w:t>
      </w:r>
      <w:r>
        <w:rPr>
          <w:spacing w:val="-2"/>
        </w:rPr>
        <w:t xml:space="preserve"> </w:t>
      </w:r>
      <w:r>
        <w:t>acting</w:t>
      </w:r>
      <w:r>
        <w:rPr>
          <w:spacing w:val="-3"/>
        </w:rPr>
        <w:t xml:space="preserve"> </w:t>
      </w:r>
      <w:r>
        <w:t>on</w:t>
      </w:r>
      <w:r>
        <w:rPr>
          <w:spacing w:val="-3"/>
        </w:rPr>
        <w:t xml:space="preserve"> </w:t>
      </w:r>
      <w:r>
        <w:t>their</w:t>
      </w:r>
      <w:r>
        <w:rPr>
          <w:spacing w:val="-5"/>
        </w:rPr>
        <w:t xml:space="preserve"> </w:t>
      </w:r>
      <w:r>
        <w:t>own</w:t>
      </w:r>
      <w:r>
        <w:rPr>
          <w:spacing w:val="-2"/>
        </w:rPr>
        <w:t xml:space="preserve"> </w:t>
      </w:r>
      <w:r>
        <w:t>behalf</w:t>
      </w:r>
      <w:r>
        <w:rPr>
          <w:spacing w:val="-5"/>
        </w:rPr>
        <w:t xml:space="preserve"> </w:t>
      </w:r>
      <w:r>
        <w:t>only;</w:t>
      </w:r>
      <w:r>
        <w:rPr>
          <w:spacing w:val="-2"/>
        </w:rPr>
        <w:t xml:space="preserve"> </w:t>
      </w:r>
      <w:r>
        <w:t>and</w:t>
      </w:r>
    </w:p>
    <w:p w14:paraId="4A8554F9" w14:textId="41E72673" w:rsidR="0060135B" w:rsidRDefault="00672F15" w:rsidP="006E7300">
      <w:pPr>
        <w:pStyle w:val="ListParagraph"/>
        <w:numPr>
          <w:ilvl w:val="1"/>
          <w:numId w:val="20"/>
        </w:numPr>
        <w:tabs>
          <w:tab w:val="left" w:pos="1800"/>
        </w:tabs>
        <w:spacing w:before="11" w:line="266" w:lineRule="auto"/>
        <w:ind w:right="425"/>
        <w:jc w:val="both"/>
      </w:pPr>
      <w:r>
        <w:t>When</w:t>
      </w:r>
      <w:r>
        <w:rPr>
          <w:spacing w:val="-1"/>
        </w:rPr>
        <w:t xml:space="preserve"> </w:t>
      </w:r>
      <w:r>
        <w:t>you</w:t>
      </w:r>
      <w:r>
        <w:rPr>
          <w:spacing w:val="-1"/>
        </w:rPr>
        <w:t xml:space="preserve"> </w:t>
      </w:r>
      <w:r>
        <w:t>are required</w:t>
      </w:r>
      <w:r>
        <w:rPr>
          <w:spacing w:val="-3"/>
        </w:rPr>
        <w:t xml:space="preserve"> </w:t>
      </w:r>
      <w:r>
        <w:t>to</w:t>
      </w:r>
      <w:r>
        <w:rPr>
          <w:spacing w:val="-1"/>
        </w:rPr>
        <w:t xml:space="preserve"> </w:t>
      </w:r>
      <w:r>
        <w:t>report</w:t>
      </w:r>
      <w:r>
        <w:rPr>
          <w:spacing w:val="-2"/>
        </w:rPr>
        <w:t xml:space="preserve"> </w:t>
      </w:r>
      <w:r>
        <w:t>a casino disbursement of</w:t>
      </w:r>
      <w:r>
        <w:rPr>
          <w:spacing w:val="-2"/>
        </w:rPr>
        <w:t xml:space="preserve"> </w:t>
      </w:r>
      <w:r>
        <w:t>$10,000</w:t>
      </w:r>
      <w:r>
        <w:rPr>
          <w:spacing w:val="-2"/>
        </w:rPr>
        <w:t xml:space="preserve"> </w:t>
      </w:r>
      <w:r>
        <w:t>or</w:t>
      </w:r>
      <w:r>
        <w:rPr>
          <w:spacing w:val="-2"/>
        </w:rPr>
        <w:t xml:space="preserve"> </w:t>
      </w:r>
      <w:r>
        <w:t>more—</w:t>
      </w:r>
      <w:r>
        <w:rPr>
          <w:spacing w:val="-3"/>
        </w:rPr>
        <w:t xml:space="preserve"> </w:t>
      </w:r>
      <w:r>
        <w:t>whether, according</w:t>
      </w:r>
      <w:r>
        <w:rPr>
          <w:spacing w:val="-3"/>
        </w:rPr>
        <w:t xml:space="preserve"> </w:t>
      </w:r>
      <w:r>
        <w:t>to</w:t>
      </w:r>
      <w:r>
        <w:rPr>
          <w:spacing w:val="-3"/>
        </w:rPr>
        <w:t xml:space="preserve"> </w:t>
      </w:r>
      <w:r>
        <w:t>the</w:t>
      </w:r>
      <w:r>
        <w:rPr>
          <w:spacing w:val="-2"/>
        </w:rPr>
        <w:t xml:space="preserve"> </w:t>
      </w:r>
      <w:r>
        <w:t>person</w:t>
      </w:r>
      <w:r>
        <w:rPr>
          <w:spacing w:val="-5"/>
        </w:rPr>
        <w:t xml:space="preserve"> </w:t>
      </w:r>
      <w:r>
        <w:t>or</w:t>
      </w:r>
      <w:r>
        <w:rPr>
          <w:spacing w:val="-4"/>
        </w:rPr>
        <w:t xml:space="preserve"> </w:t>
      </w:r>
      <w:r>
        <w:t>entity</w:t>
      </w:r>
      <w:r>
        <w:rPr>
          <w:spacing w:val="-4"/>
        </w:rPr>
        <w:t xml:space="preserve"> </w:t>
      </w:r>
      <w:r>
        <w:t>that</w:t>
      </w:r>
      <w:r>
        <w:rPr>
          <w:spacing w:val="-4"/>
        </w:rPr>
        <w:t xml:space="preserve"> </w:t>
      </w:r>
      <w:r>
        <w:t>makes</w:t>
      </w:r>
      <w:r>
        <w:rPr>
          <w:spacing w:val="-4"/>
        </w:rPr>
        <w:t xml:space="preserve"> </w:t>
      </w:r>
      <w:r>
        <w:t>the</w:t>
      </w:r>
      <w:r>
        <w:rPr>
          <w:spacing w:val="-2"/>
        </w:rPr>
        <w:t xml:space="preserve"> </w:t>
      </w:r>
      <w:r>
        <w:t>request</w:t>
      </w:r>
      <w:r>
        <w:rPr>
          <w:spacing w:val="-2"/>
        </w:rPr>
        <w:t xml:space="preserve"> </w:t>
      </w:r>
      <w:r>
        <w:t>for</w:t>
      </w:r>
      <w:r>
        <w:rPr>
          <w:spacing w:val="-2"/>
        </w:rPr>
        <w:t xml:space="preserve"> </w:t>
      </w:r>
      <w:r>
        <w:t>the</w:t>
      </w:r>
      <w:r>
        <w:rPr>
          <w:spacing w:val="-2"/>
        </w:rPr>
        <w:t xml:space="preserve"> </w:t>
      </w:r>
      <w:r>
        <w:t>disbursement,</w:t>
      </w:r>
      <w:r>
        <w:rPr>
          <w:spacing w:val="-4"/>
        </w:rPr>
        <w:t xml:space="preserve"> </w:t>
      </w:r>
      <w:r>
        <w:t>they</w:t>
      </w:r>
      <w:r>
        <w:rPr>
          <w:spacing w:val="-1"/>
        </w:rPr>
        <w:t xml:space="preserve"> </w:t>
      </w:r>
      <w:r>
        <w:t>are acting on their own behalf only.</w:t>
      </w:r>
    </w:p>
    <w:p w14:paraId="2CAC6B35" w14:textId="77777777" w:rsidR="006E7300" w:rsidRDefault="006E7300" w:rsidP="006E7300">
      <w:pPr>
        <w:tabs>
          <w:tab w:val="left" w:pos="1800"/>
        </w:tabs>
        <w:spacing w:before="11" w:line="266" w:lineRule="auto"/>
        <w:ind w:right="425"/>
        <w:jc w:val="both"/>
      </w:pPr>
    </w:p>
    <w:p w14:paraId="7819A7C6" w14:textId="77777777" w:rsidR="0060135B" w:rsidRDefault="00672F15">
      <w:pPr>
        <w:pStyle w:val="ListParagraph"/>
        <w:numPr>
          <w:ilvl w:val="1"/>
          <w:numId w:val="25"/>
        </w:numPr>
        <w:tabs>
          <w:tab w:val="left" w:pos="677"/>
        </w:tabs>
        <w:spacing w:before="1"/>
        <w:ind w:hanging="331"/>
        <w:rPr>
          <w:b/>
        </w:rPr>
      </w:pPr>
      <w:r>
        <w:rPr>
          <w:b/>
        </w:rPr>
        <w:t>Ascertaining</w:t>
      </w:r>
      <w:r>
        <w:rPr>
          <w:b/>
          <w:spacing w:val="-8"/>
        </w:rPr>
        <w:t xml:space="preserve"> </w:t>
      </w:r>
      <w:r>
        <w:rPr>
          <w:b/>
        </w:rPr>
        <w:t>client</w:t>
      </w:r>
      <w:r>
        <w:rPr>
          <w:b/>
          <w:spacing w:val="-5"/>
        </w:rPr>
        <w:t xml:space="preserve"> </w:t>
      </w:r>
      <w:r>
        <w:rPr>
          <w:b/>
          <w:spacing w:val="-2"/>
        </w:rPr>
        <w:t>identity</w:t>
      </w:r>
    </w:p>
    <w:p w14:paraId="0B465689" w14:textId="77777777" w:rsidR="0060135B" w:rsidRDefault="00672F15">
      <w:pPr>
        <w:pStyle w:val="Heading2"/>
        <w:numPr>
          <w:ilvl w:val="2"/>
          <w:numId w:val="25"/>
        </w:numPr>
        <w:tabs>
          <w:tab w:val="left" w:pos="846"/>
        </w:tabs>
        <w:spacing w:before="180"/>
        <w:ind w:left="846" w:hanging="500"/>
      </w:pPr>
      <w:r>
        <w:rPr>
          <w:spacing w:val="-2"/>
        </w:rPr>
        <w:t>Individuals</w:t>
      </w:r>
    </w:p>
    <w:p w14:paraId="24728623" w14:textId="77777777" w:rsidR="0060135B" w:rsidRDefault="00672F15">
      <w:pPr>
        <w:pStyle w:val="BodyText"/>
        <w:spacing w:before="180" w:line="264" w:lineRule="auto"/>
        <w:ind w:left="355" w:right="454" w:hanging="10"/>
      </w:pPr>
      <w:r>
        <w:t>The</w:t>
      </w:r>
      <w:r>
        <w:rPr>
          <w:spacing w:val="-2"/>
        </w:rPr>
        <w:t xml:space="preserve"> </w:t>
      </w:r>
      <w:r>
        <w:t>identity</w:t>
      </w:r>
      <w:r>
        <w:rPr>
          <w:spacing w:val="-4"/>
        </w:rPr>
        <w:t xml:space="preserve"> </w:t>
      </w:r>
      <w:r>
        <w:t>of</w:t>
      </w:r>
      <w:r>
        <w:rPr>
          <w:spacing w:val="-2"/>
        </w:rPr>
        <w:t xml:space="preserve"> </w:t>
      </w:r>
      <w:r>
        <w:t>individuals</w:t>
      </w:r>
      <w:r>
        <w:rPr>
          <w:spacing w:val="-2"/>
        </w:rPr>
        <w:t xml:space="preserve"> </w:t>
      </w:r>
      <w:r>
        <w:t>is</w:t>
      </w:r>
      <w:r>
        <w:rPr>
          <w:spacing w:val="-2"/>
        </w:rPr>
        <w:t xml:space="preserve"> </w:t>
      </w:r>
      <w:r>
        <w:t>ascertained</w:t>
      </w:r>
      <w:r>
        <w:rPr>
          <w:spacing w:val="-2"/>
        </w:rPr>
        <w:t xml:space="preserve"> </w:t>
      </w:r>
      <w:r>
        <w:t>and/or</w:t>
      </w:r>
      <w:r>
        <w:rPr>
          <w:spacing w:val="-4"/>
        </w:rPr>
        <w:t xml:space="preserve"> </w:t>
      </w:r>
      <w:r>
        <w:t>the</w:t>
      </w:r>
      <w:r>
        <w:rPr>
          <w:spacing w:val="-2"/>
        </w:rPr>
        <w:t xml:space="preserve"> </w:t>
      </w:r>
      <w:r>
        <w:t>existence</w:t>
      </w:r>
      <w:r>
        <w:rPr>
          <w:spacing w:val="-4"/>
        </w:rPr>
        <w:t xml:space="preserve"> </w:t>
      </w:r>
      <w:r>
        <w:t>of</w:t>
      </w:r>
      <w:r>
        <w:rPr>
          <w:spacing w:val="-4"/>
        </w:rPr>
        <w:t xml:space="preserve"> </w:t>
      </w:r>
      <w:r>
        <w:t>entities</w:t>
      </w:r>
      <w:r>
        <w:rPr>
          <w:spacing w:val="-1"/>
        </w:rPr>
        <w:t xml:space="preserve"> </w:t>
      </w:r>
      <w:r>
        <w:t>is</w:t>
      </w:r>
      <w:r>
        <w:rPr>
          <w:spacing w:val="-5"/>
        </w:rPr>
        <w:t xml:space="preserve"> </w:t>
      </w:r>
      <w:r>
        <w:t>confirmed</w:t>
      </w:r>
      <w:r>
        <w:rPr>
          <w:spacing w:val="-5"/>
        </w:rPr>
        <w:t xml:space="preserve"> </w:t>
      </w:r>
      <w:r>
        <w:t>every</w:t>
      </w:r>
      <w:r>
        <w:rPr>
          <w:spacing w:val="-4"/>
        </w:rPr>
        <w:t xml:space="preserve"> </w:t>
      </w:r>
      <w:r>
        <w:t>time</w:t>
      </w:r>
      <w:r>
        <w:rPr>
          <w:spacing w:val="-2"/>
        </w:rPr>
        <w:t xml:space="preserve"> </w:t>
      </w:r>
      <w:r>
        <w:t>a business relationship is established.</w:t>
      </w:r>
    </w:p>
    <w:p w14:paraId="5890A150" w14:textId="77777777" w:rsidR="0060135B" w:rsidRDefault="00672F15">
      <w:pPr>
        <w:pStyle w:val="BodyText"/>
        <w:spacing w:before="153"/>
        <w:ind w:left="346"/>
      </w:pPr>
      <w:r>
        <w:t>To</w:t>
      </w:r>
      <w:r>
        <w:rPr>
          <w:spacing w:val="-4"/>
        </w:rPr>
        <w:t xml:space="preserve"> </w:t>
      </w:r>
      <w:r>
        <w:t>ascertain</w:t>
      </w:r>
      <w:r>
        <w:rPr>
          <w:spacing w:val="-5"/>
        </w:rPr>
        <w:t xml:space="preserve"> </w:t>
      </w:r>
      <w:r>
        <w:t>the</w:t>
      </w:r>
      <w:r>
        <w:rPr>
          <w:spacing w:val="-3"/>
        </w:rPr>
        <w:t xml:space="preserve"> </w:t>
      </w:r>
      <w:r>
        <w:t>identity</w:t>
      </w:r>
      <w:r>
        <w:rPr>
          <w:spacing w:val="-5"/>
        </w:rPr>
        <w:t xml:space="preserve"> </w:t>
      </w:r>
      <w:r>
        <w:t>of</w:t>
      </w:r>
      <w:r>
        <w:rPr>
          <w:spacing w:val="-6"/>
        </w:rPr>
        <w:t xml:space="preserve"> </w:t>
      </w:r>
      <w:r>
        <w:t>an</w:t>
      </w:r>
      <w:r>
        <w:rPr>
          <w:spacing w:val="-2"/>
        </w:rPr>
        <w:t xml:space="preserve"> </w:t>
      </w:r>
      <w:r>
        <w:t>individual,</w:t>
      </w:r>
      <w:r>
        <w:rPr>
          <w:spacing w:val="-3"/>
        </w:rPr>
        <w:t xml:space="preserve"> </w:t>
      </w:r>
      <w:r>
        <w:t>we</w:t>
      </w:r>
      <w:r>
        <w:rPr>
          <w:spacing w:val="-3"/>
        </w:rPr>
        <w:t xml:space="preserve"> </w:t>
      </w:r>
      <w:r>
        <w:t>refer</w:t>
      </w:r>
      <w:r>
        <w:rPr>
          <w:spacing w:val="-3"/>
        </w:rPr>
        <w:t xml:space="preserve"> </w:t>
      </w:r>
      <w:r>
        <w:t>to</w:t>
      </w:r>
      <w:r>
        <w:rPr>
          <w:spacing w:val="-4"/>
        </w:rPr>
        <w:t xml:space="preserve"> </w:t>
      </w:r>
      <w:r>
        <w:t>one</w:t>
      </w:r>
      <w:r>
        <w:rPr>
          <w:spacing w:val="-3"/>
        </w:rPr>
        <w:t xml:space="preserve"> </w:t>
      </w:r>
      <w:r>
        <w:t>of</w:t>
      </w:r>
      <w:r>
        <w:rPr>
          <w:spacing w:val="-5"/>
        </w:rPr>
        <w:t xml:space="preserve"> </w:t>
      </w:r>
      <w:r>
        <w:t>two</w:t>
      </w:r>
      <w:r>
        <w:rPr>
          <w:spacing w:val="-3"/>
        </w:rPr>
        <w:t xml:space="preserve"> </w:t>
      </w:r>
      <w:r>
        <w:t>methods</w:t>
      </w:r>
      <w:r>
        <w:rPr>
          <w:spacing w:val="-3"/>
        </w:rPr>
        <w:t xml:space="preserve"> </w:t>
      </w:r>
      <w:r>
        <w:t>plus</w:t>
      </w:r>
      <w:r>
        <w:rPr>
          <w:spacing w:val="-5"/>
        </w:rPr>
        <w:t xml:space="preserve"> </w:t>
      </w:r>
      <w:r>
        <w:t>the</w:t>
      </w:r>
      <w:r>
        <w:rPr>
          <w:spacing w:val="-3"/>
        </w:rPr>
        <w:t xml:space="preserve"> </w:t>
      </w:r>
      <w:r>
        <w:t>credit</w:t>
      </w:r>
      <w:r>
        <w:rPr>
          <w:spacing w:val="-5"/>
        </w:rPr>
        <w:t xml:space="preserve"> </w:t>
      </w:r>
      <w:r>
        <w:t>file</w:t>
      </w:r>
      <w:r>
        <w:rPr>
          <w:spacing w:val="-4"/>
        </w:rPr>
        <w:t xml:space="preserve"> </w:t>
      </w:r>
      <w:r>
        <w:rPr>
          <w:spacing w:val="-2"/>
        </w:rPr>
        <w:t>method.</w:t>
      </w:r>
    </w:p>
    <w:p w14:paraId="3F896788" w14:textId="77777777" w:rsidR="0060135B" w:rsidRDefault="00672F15">
      <w:pPr>
        <w:spacing w:before="178"/>
        <w:ind w:left="346"/>
        <w:rPr>
          <w:i/>
        </w:rPr>
      </w:pPr>
      <w:r>
        <w:rPr>
          <w:i/>
          <w:u w:val="single"/>
        </w:rPr>
        <w:t>Single</w:t>
      </w:r>
      <w:r>
        <w:rPr>
          <w:i/>
          <w:spacing w:val="-4"/>
          <w:u w:val="single"/>
        </w:rPr>
        <w:t xml:space="preserve"> </w:t>
      </w:r>
      <w:r>
        <w:rPr>
          <w:i/>
          <w:u w:val="single"/>
        </w:rPr>
        <w:t>Record</w:t>
      </w:r>
      <w:r>
        <w:rPr>
          <w:i/>
          <w:spacing w:val="-5"/>
          <w:u w:val="single"/>
        </w:rPr>
        <w:t xml:space="preserve"> </w:t>
      </w:r>
      <w:r>
        <w:rPr>
          <w:i/>
          <w:u w:val="single"/>
        </w:rPr>
        <w:t>Photo</w:t>
      </w:r>
      <w:r>
        <w:rPr>
          <w:i/>
          <w:spacing w:val="-6"/>
          <w:u w:val="single"/>
        </w:rPr>
        <w:t xml:space="preserve"> </w:t>
      </w:r>
      <w:r>
        <w:rPr>
          <w:i/>
          <w:u w:val="single"/>
        </w:rPr>
        <w:t>ID</w:t>
      </w:r>
      <w:r>
        <w:rPr>
          <w:i/>
          <w:spacing w:val="-4"/>
          <w:u w:val="single"/>
        </w:rPr>
        <w:t xml:space="preserve"> </w:t>
      </w:r>
      <w:r>
        <w:rPr>
          <w:i/>
          <w:spacing w:val="-2"/>
          <w:u w:val="single"/>
        </w:rPr>
        <w:t>Method</w:t>
      </w:r>
    </w:p>
    <w:p w14:paraId="1555B4B6" w14:textId="77777777" w:rsidR="0060135B" w:rsidRDefault="00672F15">
      <w:pPr>
        <w:pStyle w:val="BodyText"/>
        <w:spacing w:before="181"/>
        <w:ind w:left="346"/>
      </w:pPr>
      <w:r>
        <w:t>The</w:t>
      </w:r>
      <w:r>
        <w:rPr>
          <w:spacing w:val="-5"/>
        </w:rPr>
        <w:t xml:space="preserve"> </w:t>
      </w:r>
      <w:r>
        <w:t>document</w:t>
      </w:r>
      <w:r>
        <w:rPr>
          <w:spacing w:val="-5"/>
        </w:rPr>
        <w:t xml:space="preserve"> </w:t>
      </w:r>
      <w:r>
        <w:t>must</w:t>
      </w:r>
      <w:r>
        <w:rPr>
          <w:spacing w:val="-1"/>
        </w:rPr>
        <w:t xml:space="preserve"> </w:t>
      </w:r>
      <w:r>
        <w:t>be</w:t>
      </w:r>
      <w:r>
        <w:rPr>
          <w:spacing w:val="-5"/>
        </w:rPr>
        <w:t xml:space="preserve"> </w:t>
      </w:r>
      <w:r>
        <w:t>authentic,</w:t>
      </w:r>
      <w:r>
        <w:rPr>
          <w:spacing w:val="-4"/>
        </w:rPr>
        <w:t xml:space="preserve"> </w:t>
      </w:r>
      <w:r>
        <w:t>valid</w:t>
      </w:r>
      <w:r>
        <w:rPr>
          <w:spacing w:val="-4"/>
        </w:rPr>
        <w:t xml:space="preserve"> </w:t>
      </w:r>
      <w:r>
        <w:t>and</w:t>
      </w:r>
      <w:r>
        <w:rPr>
          <w:spacing w:val="-4"/>
        </w:rPr>
        <w:t xml:space="preserve"> </w:t>
      </w:r>
      <w:r>
        <w:t>current</w:t>
      </w:r>
      <w:r>
        <w:rPr>
          <w:spacing w:val="-5"/>
        </w:rPr>
        <w:t xml:space="preserve"> </w:t>
      </w:r>
      <w:r>
        <w:t>at</w:t>
      </w:r>
      <w:r>
        <w:rPr>
          <w:spacing w:val="-4"/>
        </w:rPr>
        <w:t xml:space="preserve"> </w:t>
      </w:r>
      <w:r>
        <w:t>the</w:t>
      </w:r>
      <w:r>
        <w:rPr>
          <w:spacing w:val="-3"/>
        </w:rPr>
        <w:t xml:space="preserve"> </w:t>
      </w:r>
      <w:r>
        <w:t>time</w:t>
      </w:r>
      <w:r>
        <w:rPr>
          <w:spacing w:val="-4"/>
        </w:rPr>
        <w:t xml:space="preserve"> </w:t>
      </w:r>
      <w:r>
        <w:t>the</w:t>
      </w:r>
      <w:r>
        <w:rPr>
          <w:spacing w:val="-5"/>
        </w:rPr>
        <w:t xml:space="preserve"> </w:t>
      </w:r>
      <w:r>
        <w:t>individual’s</w:t>
      </w:r>
      <w:r>
        <w:rPr>
          <w:spacing w:val="-2"/>
        </w:rPr>
        <w:t xml:space="preserve"> </w:t>
      </w:r>
      <w:r>
        <w:t>identity</w:t>
      </w:r>
      <w:r>
        <w:rPr>
          <w:spacing w:val="-5"/>
        </w:rPr>
        <w:t xml:space="preserve"> </w:t>
      </w:r>
      <w:r>
        <w:t>is</w:t>
      </w:r>
      <w:r>
        <w:rPr>
          <w:spacing w:val="-4"/>
        </w:rPr>
        <w:t xml:space="preserve"> </w:t>
      </w:r>
      <w:r>
        <w:t>verified</w:t>
      </w:r>
      <w:r>
        <w:rPr>
          <w:spacing w:val="-3"/>
        </w:rPr>
        <w:t xml:space="preserve"> </w:t>
      </w:r>
      <w:r>
        <w:t>and</w:t>
      </w:r>
      <w:r>
        <w:rPr>
          <w:spacing w:val="-6"/>
        </w:rPr>
        <w:t xml:space="preserve"> </w:t>
      </w:r>
      <w:r>
        <w:rPr>
          <w:spacing w:val="-5"/>
        </w:rPr>
        <w:t>at</w:t>
      </w:r>
    </w:p>
    <w:p w14:paraId="1402579A" w14:textId="77777777" w:rsidR="0060135B" w:rsidRDefault="00672F15">
      <w:pPr>
        <w:pStyle w:val="BodyText"/>
        <w:spacing w:before="27"/>
        <w:ind w:left="355"/>
      </w:pPr>
      <w:r>
        <w:lastRenderedPageBreak/>
        <w:t>least</w:t>
      </w:r>
      <w:r>
        <w:rPr>
          <w:spacing w:val="-6"/>
        </w:rPr>
        <w:t xml:space="preserve"> </w:t>
      </w:r>
      <w:r>
        <w:t>until</w:t>
      </w:r>
      <w:r>
        <w:rPr>
          <w:spacing w:val="-5"/>
        </w:rPr>
        <w:t xml:space="preserve"> </w:t>
      </w:r>
      <w:r>
        <w:t>the</w:t>
      </w:r>
      <w:r>
        <w:rPr>
          <w:spacing w:val="-3"/>
        </w:rPr>
        <w:t xml:space="preserve"> </w:t>
      </w:r>
      <w:r>
        <w:t>file</w:t>
      </w:r>
      <w:r>
        <w:rPr>
          <w:spacing w:val="-5"/>
        </w:rPr>
        <w:t xml:space="preserve"> </w:t>
      </w:r>
      <w:r>
        <w:t>closes.</w:t>
      </w:r>
      <w:r>
        <w:rPr>
          <w:spacing w:val="-3"/>
        </w:rPr>
        <w:t xml:space="preserve"> </w:t>
      </w:r>
      <w:r>
        <w:t>For</w:t>
      </w:r>
      <w:r>
        <w:rPr>
          <w:spacing w:val="-3"/>
        </w:rPr>
        <w:t xml:space="preserve"> </w:t>
      </w:r>
      <w:r>
        <w:t>example,</w:t>
      </w:r>
      <w:r>
        <w:rPr>
          <w:spacing w:val="-4"/>
        </w:rPr>
        <w:t xml:space="preserve"> </w:t>
      </w:r>
      <w:r>
        <w:t>an</w:t>
      </w:r>
      <w:r>
        <w:rPr>
          <w:spacing w:val="-6"/>
        </w:rPr>
        <w:t xml:space="preserve"> </w:t>
      </w:r>
      <w:r>
        <w:t>expired</w:t>
      </w:r>
      <w:r>
        <w:rPr>
          <w:spacing w:val="-4"/>
        </w:rPr>
        <w:t xml:space="preserve"> </w:t>
      </w:r>
      <w:r>
        <w:t>driver's</w:t>
      </w:r>
      <w:r>
        <w:rPr>
          <w:spacing w:val="-3"/>
        </w:rPr>
        <w:t xml:space="preserve"> </w:t>
      </w:r>
      <w:r>
        <w:t>license</w:t>
      </w:r>
      <w:r>
        <w:rPr>
          <w:spacing w:val="-3"/>
        </w:rPr>
        <w:t xml:space="preserve"> </w:t>
      </w:r>
      <w:r>
        <w:t>would</w:t>
      </w:r>
      <w:r>
        <w:rPr>
          <w:spacing w:val="-5"/>
        </w:rPr>
        <w:t xml:space="preserve"> </w:t>
      </w:r>
      <w:r>
        <w:t>not</w:t>
      </w:r>
      <w:r>
        <w:rPr>
          <w:spacing w:val="-3"/>
        </w:rPr>
        <w:t xml:space="preserve"> </w:t>
      </w:r>
      <w:r>
        <w:t>be</w:t>
      </w:r>
      <w:r>
        <w:rPr>
          <w:spacing w:val="-3"/>
        </w:rPr>
        <w:t xml:space="preserve"> </w:t>
      </w:r>
      <w:r>
        <w:rPr>
          <w:spacing w:val="-2"/>
        </w:rPr>
        <w:t>acceptable.</w:t>
      </w:r>
    </w:p>
    <w:p w14:paraId="38E76C3D" w14:textId="77777777" w:rsidR="0060135B" w:rsidRDefault="00672F15">
      <w:pPr>
        <w:pStyle w:val="BodyText"/>
        <w:spacing w:before="180" w:line="264" w:lineRule="auto"/>
        <w:ind w:left="355" w:right="454" w:hanging="10"/>
      </w:pPr>
      <w:r>
        <w:t>To authenticate a government-issued photo identification document, the original of the physical document,</w:t>
      </w:r>
      <w:r>
        <w:rPr>
          <w:spacing w:val="-2"/>
        </w:rPr>
        <w:t xml:space="preserve"> </w:t>
      </w:r>
      <w:r>
        <w:t>not</w:t>
      </w:r>
      <w:r>
        <w:rPr>
          <w:spacing w:val="-4"/>
        </w:rPr>
        <w:t xml:space="preserve"> </w:t>
      </w:r>
      <w:r>
        <w:t>copies,</w:t>
      </w:r>
      <w:r>
        <w:rPr>
          <w:spacing w:val="-2"/>
        </w:rPr>
        <w:t xml:space="preserve"> </w:t>
      </w:r>
      <w:r>
        <w:t>and</w:t>
      </w:r>
      <w:r>
        <w:rPr>
          <w:spacing w:val="-5"/>
        </w:rPr>
        <w:t xml:space="preserve"> </w:t>
      </w:r>
      <w:r>
        <w:t>its</w:t>
      </w:r>
      <w:r>
        <w:rPr>
          <w:spacing w:val="-2"/>
        </w:rPr>
        <w:t xml:space="preserve"> </w:t>
      </w:r>
      <w:r>
        <w:t>security</w:t>
      </w:r>
      <w:r>
        <w:rPr>
          <w:spacing w:val="-1"/>
        </w:rPr>
        <w:t xml:space="preserve"> </w:t>
      </w:r>
      <w:r>
        <w:t>features</w:t>
      </w:r>
      <w:r>
        <w:rPr>
          <w:spacing w:val="-2"/>
        </w:rPr>
        <w:t xml:space="preserve"> </w:t>
      </w:r>
      <w:r>
        <w:t>will</w:t>
      </w:r>
      <w:r>
        <w:rPr>
          <w:spacing w:val="-2"/>
        </w:rPr>
        <w:t xml:space="preserve"> </w:t>
      </w:r>
      <w:r>
        <w:t>be</w:t>
      </w:r>
      <w:r>
        <w:rPr>
          <w:spacing w:val="-4"/>
        </w:rPr>
        <w:t xml:space="preserve"> </w:t>
      </w:r>
      <w:r>
        <w:t>reviewed</w:t>
      </w:r>
      <w:r>
        <w:rPr>
          <w:spacing w:val="-3"/>
        </w:rPr>
        <w:t xml:space="preserve"> </w:t>
      </w:r>
      <w:r>
        <w:t>in</w:t>
      </w:r>
      <w:r>
        <w:rPr>
          <w:spacing w:val="-5"/>
        </w:rPr>
        <w:t xml:space="preserve"> </w:t>
      </w:r>
      <w:r>
        <w:t>the</w:t>
      </w:r>
      <w:r>
        <w:rPr>
          <w:spacing w:val="-2"/>
        </w:rPr>
        <w:t xml:space="preserve"> </w:t>
      </w:r>
      <w:r>
        <w:t>presence</w:t>
      </w:r>
      <w:r>
        <w:rPr>
          <w:spacing w:val="-4"/>
        </w:rPr>
        <w:t xml:space="preserve"> </w:t>
      </w:r>
      <w:r>
        <w:t>of</w:t>
      </w:r>
      <w:r>
        <w:rPr>
          <w:spacing w:val="-2"/>
        </w:rPr>
        <w:t xml:space="preserve"> </w:t>
      </w:r>
      <w:r>
        <w:t>the</w:t>
      </w:r>
      <w:r>
        <w:rPr>
          <w:spacing w:val="-2"/>
        </w:rPr>
        <w:t xml:space="preserve"> </w:t>
      </w:r>
      <w:r>
        <w:t>client</w:t>
      </w:r>
      <w:r>
        <w:rPr>
          <w:spacing w:val="-2"/>
        </w:rPr>
        <w:t xml:space="preserve"> </w:t>
      </w:r>
      <w:r>
        <w:t>to</w:t>
      </w:r>
      <w:r>
        <w:rPr>
          <w:spacing w:val="-1"/>
        </w:rPr>
        <w:t xml:space="preserve"> </w:t>
      </w:r>
      <w:r>
        <w:t>satisfy that it is authentic as issued by the competent authority (federal, provincial, territorial government), that it is valid (unaltered, not counterfeit) and current (not expired).</w:t>
      </w:r>
    </w:p>
    <w:p w14:paraId="213029F7" w14:textId="77777777" w:rsidR="0060135B" w:rsidRDefault="00672F15">
      <w:pPr>
        <w:pStyle w:val="BodyText"/>
        <w:spacing w:before="155"/>
        <w:ind w:left="346"/>
      </w:pPr>
      <w:r>
        <w:t>The</w:t>
      </w:r>
      <w:r>
        <w:rPr>
          <w:spacing w:val="-6"/>
        </w:rPr>
        <w:t xml:space="preserve"> </w:t>
      </w:r>
      <w:r>
        <w:t>photo</w:t>
      </w:r>
      <w:r>
        <w:rPr>
          <w:spacing w:val="-2"/>
        </w:rPr>
        <w:t xml:space="preserve"> </w:t>
      </w:r>
      <w:r>
        <w:t>ID</w:t>
      </w:r>
      <w:r>
        <w:rPr>
          <w:spacing w:val="-2"/>
        </w:rPr>
        <w:t xml:space="preserve"> </w:t>
      </w:r>
      <w:r>
        <w:t>document</w:t>
      </w:r>
      <w:r>
        <w:rPr>
          <w:spacing w:val="-5"/>
        </w:rPr>
        <w:t xml:space="preserve"> </w:t>
      </w:r>
      <w:r>
        <w:t>must</w:t>
      </w:r>
      <w:r>
        <w:rPr>
          <w:spacing w:val="-3"/>
        </w:rPr>
        <w:t xml:space="preserve"> </w:t>
      </w:r>
      <w:r>
        <w:t>indicate</w:t>
      </w:r>
      <w:r>
        <w:rPr>
          <w:spacing w:val="-5"/>
        </w:rPr>
        <w:t xml:space="preserve"> </w:t>
      </w:r>
      <w:r>
        <w:t>the</w:t>
      </w:r>
      <w:r>
        <w:rPr>
          <w:spacing w:val="-3"/>
        </w:rPr>
        <w:t xml:space="preserve"> </w:t>
      </w:r>
      <w:r>
        <w:t>individual’s</w:t>
      </w:r>
      <w:r>
        <w:rPr>
          <w:spacing w:val="-6"/>
        </w:rPr>
        <w:t xml:space="preserve"> </w:t>
      </w:r>
      <w:r>
        <w:t>name,</w:t>
      </w:r>
      <w:r>
        <w:rPr>
          <w:spacing w:val="-5"/>
        </w:rPr>
        <w:t xml:space="preserve"> </w:t>
      </w:r>
      <w:r>
        <w:t>have</w:t>
      </w:r>
      <w:r>
        <w:rPr>
          <w:spacing w:val="-3"/>
        </w:rPr>
        <w:t xml:space="preserve"> </w:t>
      </w:r>
      <w:r>
        <w:t>a</w:t>
      </w:r>
      <w:r>
        <w:rPr>
          <w:spacing w:val="-4"/>
        </w:rPr>
        <w:t xml:space="preserve"> </w:t>
      </w:r>
      <w:r>
        <w:t>photo</w:t>
      </w:r>
      <w:r>
        <w:rPr>
          <w:spacing w:val="-4"/>
        </w:rPr>
        <w:t xml:space="preserve"> </w:t>
      </w:r>
      <w:r>
        <w:t>of</w:t>
      </w:r>
      <w:r>
        <w:rPr>
          <w:spacing w:val="-3"/>
        </w:rPr>
        <w:t xml:space="preserve"> </w:t>
      </w:r>
      <w:r>
        <w:t>the</w:t>
      </w:r>
      <w:r>
        <w:rPr>
          <w:spacing w:val="-5"/>
        </w:rPr>
        <w:t xml:space="preserve"> </w:t>
      </w:r>
      <w:r>
        <w:t>individual</w:t>
      </w:r>
      <w:r>
        <w:rPr>
          <w:spacing w:val="-3"/>
        </w:rPr>
        <w:t xml:space="preserve"> </w:t>
      </w:r>
      <w:r>
        <w:t>(both</w:t>
      </w:r>
      <w:r>
        <w:rPr>
          <w:spacing w:val="-6"/>
        </w:rPr>
        <w:t xml:space="preserve"> </w:t>
      </w:r>
      <w:r>
        <w:rPr>
          <w:spacing w:val="-5"/>
        </w:rPr>
        <w:t>of</w:t>
      </w:r>
    </w:p>
    <w:p w14:paraId="4FC6BF59" w14:textId="77777777" w:rsidR="0060135B" w:rsidRDefault="00672F15">
      <w:pPr>
        <w:pStyle w:val="BodyText"/>
        <w:spacing w:before="27" w:line="400" w:lineRule="auto"/>
        <w:ind w:left="346" w:right="3800" w:firstLine="9"/>
      </w:pPr>
      <w:r>
        <w:t>which</w:t>
      </w:r>
      <w:r>
        <w:rPr>
          <w:spacing w:val="-6"/>
        </w:rPr>
        <w:t xml:space="preserve"> </w:t>
      </w:r>
      <w:r>
        <w:t>must</w:t>
      </w:r>
      <w:r>
        <w:rPr>
          <w:spacing w:val="-6"/>
        </w:rPr>
        <w:t xml:space="preserve"> </w:t>
      </w:r>
      <w:r>
        <w:t>match</w:t>
      </w:r>
      <w:proofErr w:type="gramStart"/>
      <w:r>
        <w:t>),</w:t>
      </w:r>
      <w:r>
        <w:rPr>
          <w:spacing w:val="-6"/>
        </w:rPr>
        <w:t xml:space="preserve"> </w:t>
      </w:r>
      <w:r>
        <w:t>and</w:t>
      </w:r>
      <w:proofErr w:type="gramEnd"/>
      <w:r>
        <w:rPr>
          <w:spacing w:val="-6"/>
        </w:rPr>
        <w:t xml:space="preserve"> </w:t>
      </w:r>
      <w:r>
        <w:t>have</w:t>
      </w:r>
      <w:r>
        <w:rPr>
          <w:spacing w:val="-4"/>
        </w:rPr>
        <w:t xml:space="preserve"> </w:t>
      </w:r>
      <w:r>
        <w:t>a</w:t>
      </w:r>
      <w:r>
        <w:rPr>
          <w:spacing w:val="-6"/>
        </w:rPr>
        <w:t xml:space="preserve"> </w:t>
      </w:r>
      <w:r>
        <w:t>unique</w:t>
      </w:r>
      <w:r>
        <w:rPr>
          <w:spacing w:val="-4"/>
        </w:rPr>
        <w:t xml:space="preserve"> </w:t>
      </w:r>
      <w:r>
        <w:t>identifier</w:t>
      </w:r>
      <w:r>
        <w:rPr>
          <w:spacing w:val="-6"/>
        </w:rPr>
        <w:t xml:space="preserve"> </w:t>
      </w:r>
      <w:r>
        <w:t>number. Examples of acceptable photo-ID documents include:</w:t>
      </w:r>
    </w:p>
    <w:p w14:paraId="16A79246" w14:textId="77777777" w:rsidR="0060135B" w:rsidRDefault="00672F15">
      <w:pPr>
        <w:pStyle w:val="ListParagraph"/>
        <w:numPr>
          <w:ilvl w:val="0"/>
          <w:numId w:val="16"/>
        </w:numPr>
        <w:tabs>
          <w:tab w:val="left" w:pos="1080"/>
        </w:tabs>
        <w:spacing w:line="267" w:lineRule="exact"/>
      </w:pPr>
      <w:r>
        <w:t>Driver's</w:t>
      </w:r>
      <w:r>
        <w:rPr>
          <w:spacing w:val="-5"/>
        </w:rPr>
        <w:t xml:space="preserve"> </w:t>
      </w:r>
      <w:proofErr w:type="spellStart"/>
      <w:r>
        <w:rPr>
          <w:spacing w:val="-2"/>
        </w:rPr>
        <w:t>licence</w:t>
      </w:r>
      <w:proofErr w:type="spellEnd"/>
    </w:p>
    <w:p w14:paraId="55959FBB" w14:textId="77777777" w:rsidR="0060135B" w:rsidRDefault="00672F15">
      <w:pPr>
        <w:pStyle w:val="BodyText"/>
        <w:ind w:left="720"/>
      </w:pPr>
      <w:r>
        <w:rPr>
          <w:noProof/>
        </w:rPr>
        <w:drawing>
          <wp:inline distT="0" distB="0" distL="0" distR="0" wp14:anchorId="38035198" wp14:editId="725E1134">
            <wp:extent cx="164591" cy="16764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40" cstate="print"/>
                    <a:stretch>
                      <a:fillRect/>
                    </a:stretch>
                  </pic:blipFill>
                  <pic:spPr>
                    <a:xfrm>
                      <a:off x="0" y="0"/>
                      <a:ext cx="164591" cy="167640"/>
                    </a:xfrm>
                    <a:prstGeom prst="rect">
                      <a:avLst/>
                    </a:prstGeom>
                  </pic:spPr>
                </pic:pic>
              </a:graphicData>
            </a:graphic>
          </wp:inline>
        </w:drawing>
      </w:r>
    </w:p>
    <w:p w14:paraId="681DB906" w14:textId="77777777" w:rsidR="0060135B" w:rsidRDefault="00672F15">
      <w:pPr>
        <w:pStyle w:val="ListParagraph"/>
        <w:numPr>
          <w:ilvl w:val="0"/>
          <w:numId w:val="16"/>
        </w:numPr>
        <w:tabs>
          <w:tab w:val="left" w:pos="1080"/>
        </w:tabs>
        <w:spacing w:before="30"/>
      </w:pPr>
      <w:r>
        <w:rPr>
          <w:spacing w:val="-2"/>
        </w:rPr>
        <w:t>Passport</w:t>
      </w:r>
    </w:p>
    <w:p w14:paraId="57501131" w14:textId="77777777" w:rsidR="0060135B" w:rsidRDefault="00672F15">
      <w:pPr>
        <w:pStyle w:val="ListParagraph"/>
        <w:numPr>
          <w:ilvl w:val="0"/>
          <w:numId w:val="16"/>
        </w:numPr>
        <w:tabs>
          <w:tab w:val="left" w:pos="1080"/>
        </w:tabs>
        <w:spacing w:before="38"/>
      </w:pPr>
      <w:r>
        <w:t>Permanent</w:t>
      </w:r>
      <w:r>
        <w:rPr>
          <w:spacing w:val="-10"/>
        </w:rPr>
        <w:t xml:space="preserve"> </w:t>
      </w:r>
      <w:r>
        <w:t>resident</w:t>
      </w:r>
      <w:r>
        <w:rPr>
          <w:spacing w:val="-7"/>
        </w:rPr>
        <w:t xml:space="preserve"> </w:t>
      </w:r>
      <w:r>
        <w:rPr>
          <w:spacing w:val="-4"/>
        </w:rPr>
        <w:t>card</w:t>
      </w:r>
    </w:p>
    <w:p w14:paraId="35B061DD" w14:textId="77777777" w:rsidR="0060135B" w:rsidRDefault="00672F15">
      <w:pPr>
        <w:pStyle w:val="BodyText"/>
        <w:spacing w:before="178"/>
      </w:pPr>
      <w:r>
        <w:t>Citizenship</w:t>
      </w:r>
      <w:r>
        <w:rPr>
          <w:spacing w:val="-7"/>
        </w:rPr>
        <w:t xml:space="preserve"> </w:t>
      </w:r>
      <w:r>
        <w:t>card</w:t>
      </w:r>
      <w:r>
        <w:rPr>
          <w:spacing w:val="-6"/>
        </w:rPr>
        <w:t xml:space="preserve"> </w:t>
      </w:r>
      <w:r>
        <w:t>(issued</w:t>
      </w:r>
      <w:r>
        <w:rPr>
          <w:spacing w:val="-4"/>
        </w:rPr>
        <w:t xml:space="preserve"> </w:t>
      </w:r>
      <w:r>
        <w:t>prior</w:t>
      </w:r>
      <w:r>
        <w:rPr>
          <w:spacing w:val="-4"/>
        </w:rPr>
        <w:t xml:space="preserve"> </w:t>
      </w:r>
      <w:r>
        <w:t>to</w:t>
      </w:r>
      <w:r>
        <w:rPr>
          <w:spacing w:val="-5"/>
        </w:rPr>
        <w:t xml:space="preserve"> </w:t>
      </w:r>
      <w:r>
        <w:rPr>
          <w:spacing w:val="-4"/>
        </w:rPr>
        <w:t>2012)</w:t>
      </w:r>
    </w:p>
    <w:p w14:paraId="4AA725B0" w14:textId="77777777" w:rsidR="0060135B" w:rsidRDefault="00672F15">
      <w:pPr>
        <w:pStyle w:val="ListParagraph"/>
        <w:numPr>
          <w:ilvl w:val="0"/>
          <w:numId w:val="16"/>
        </w:numPr>
        <w:tabs>
          <w:tab w:val="left" w:pos="1080"/>
        </w:tabs>
        <w:spacing w:before="37"/>
      </w:pPr>
      <w:r>
        <w:t>Certificate</w:t>
      </w:r>
      <w:r>
        <w:rPr>
          <w:spacing w:val="-5"/>
        </w:rPr>
        <w:t xml:space="preserve"> </w:t>
      </w:r>
      <w:r>
        <w:t>of</w:t>
      </w:r>
      <w:r>
        <w:rPr>
          <w:spacing w:val="-2"/>
        </w:rPr>
        <w:t xml:space="preserve"> </w:t>
      </w:r>
      <w:r>
        <w:t>Indian</w:t>
      </w:r>
      <w:r>
        <w:rPr>
          <w:spacing w:val="-4"/>
        </w:rPr>
        <w:t xml:space="preserve"> </w:t>
      </w:r>
      <w:r>
        <w:rPr>
          <w:spacing w:val="-2"/>
        </w:rPr>
        <w:t>status</w:t>
      </w:r>
    </w:p>
    <w:p w14:paraId="095DB8F1" w14:textId="77777777" w:rsidR="0060135B" w:rsidRDefault="00672F15">
      <w:pPr>
        <w:pStyle w:val="ListParagraph"/>
        <w:numPr>
          <w:ilvl w:val="0"/>
          <w:numId w:val="16"/>
        </w:numPr>
        <w:tabs>
          <w:tab w:val="left" w:pos="1080"/>
        </w:tabs>
        <w:spacing w:before="38"/>
      </w:pPr>
      <w:r>
        <w:t>Other</w:t>
      </w:r>
      <w:r>
        <w:rPr>
          <w:spacing w:val="-7"/>
        </w:rPr>
        <w:t xml:space="preserve"> </w:t>
      </w:r>
      <w:r>
        <w:t>similar</w:t>
      </w:r>
      <w:r>
        <w:rPr>
          <w:spacing w:val="-4"/>
        </w:rPr>
        <w:t xml:space="preserve"> </w:t>
      </w:r>
      <w:r>
        <w:t>documents</w:t>
      </w:r>
      <w:r>
        <w:rPr>
          <w:spacing w:val="-7"/>
        </w:rPr>
        <w:t xml:space="preserve"> </w:t>
      </w:r>
      <w:r>
        <w:t>issued</w:t>
      </w:r>
      <w:r>
        <w:rPr>
          <w:spacing w:val="-5"/>
        </w:rPr>
        <w:t xml:space="preserve"> </w:t>
      </w:r>
      <w:r>
        <w:t>by</w:t>
      </w:r>
      <w:r>
        <w:rPr>
          <w:spacing w:val="-3"/>
        </w:rPr>
        <w:t xml:space="preserve"> </w:t>
      </w:r>
      <w:r>
        <w:t>a</w:t>
      </w:r>
      <w:r>
        <w:rPr>
          <w:spacing w:val="-5"/>
        </w:rPr>
        <w:t xml:space="preserve"> </w:t>
      </w:r>
      <w:r>
        <w:t>provincial,</w:t>
      </w:r>
      <w:r>
        <w:rPr>
          <w:spacing w:val="-4"/>
        </w:rPr>
        <w:t xml:space="preserve"> </w:t>
      </w:r>
      <w:r>
        <w:t>territorial</w:t>
      </w:r>
      <w:r>
        <w:rPr>
          <w:spacing w:val="-4"/>
        </w:rPr>
        <w:t xml:space="preserve"> </w:t>
      </w:r>
      <w:r>
        <w:t>or</w:t>
      </w:r>
      <w:r>
        <w:rPr>
          <w:spacing w:val="-4"/>
        </w:rPr>
        <w:t xml:space="preserve"> </w:t>
      </w:r>
      <w:r>
        <w:t>federal</w:t>
      </w:r>
      <w:r>
        <w:rPr>
          <w:spacing w:val="-4"/>
        </w:rPr>
        <w:t xml:space="preserve"> </w:t>
      </w:r>
      <w:r>
        <w:rPr>
          <w:spacing w:val="-2"/>
        </w:rPr>
        <w:t>government</w:t>
      </w:r>
    </w:p>
    <w:p w14:paraId="6B8CAD85" w14:textId="77777777" w:rsidR="0060135B" w:rsidRDefault="0060135B">
      <w:pPr>
        <w:pStyle w:val="BodyText"/>
        <w:ind w:left="0"/>
      </w:pPr>
    </w:p>
    <w:p w14:paraId="0EE9BB75" w14:textId="77777777" w:rsidR="0060135B" w:rsidRDefault="0060135B">
      <w:pPr>
        <w:pStyle w:val="BodyText"/>
        <w:spacing w:before="90"/>
        <w:ind w:left="0"/>
      </w:pPr>
    </w:p>
    <w:p w14:paraId="37C93FF6" w14:textId="77777777" w:rsidR="0060135B" w:rsidRDefault="00672F15">
      <w:pPr>
        <w:pStyle w:val="BodyText"/>
        <w:spacing w:line="266" w:lineRule="auto"/>
        <w:ind w:left="355" w:right="454" w:hanging="10"/>
      </w:pPr>
      <w:r>
        <w:t>A</w:t>
      </w:r>
      <w:r>
        <w:rPr>
          <w:spacing w:val="-2"/>
        </w:rPr>
        <w:t xml:space="preserve"> </w:t>
      </w:r>
      <w:r>
        <w:t>valid</w:t>
      </w:r>
      <w:r>
        <w:rPr>
          <w:spacing w:val="-3"/>
        </w:rPr>
        <w:t xml:space="preserve"> </w:t>
      </w:r>
      <w:r>
        <w:t>foreign</w:t>
      </w:r>
      <w:r>
        <w:rPr>
          <w:spacing w:val="-3"/>
        </w:rPr>
        <w:t xml:space="preserve"> </w:t>
      </w:r>
      <w:r>
        <w:t>passport</w:t>
      </w:r>
      <w:r>
        <w:rPr>
          <w:spacing w:val="-4"/>
        </w:rPr>
        <w:t xml:space="preserve"> </w:t>
      </w:r>
      <w:r>
        <w:t>may</w:t>
      </w:r>
      <w:r>
        <w:rPr>
          <w:spacing w:val="-2"/>
        </w:rPr>
        <w:t xml:space="preserve"> </w:t>
      </w:r>
      <w:r>
        <w:t>also</w:t>
      </w:r>
      <w:r>
        <w:rPr>
          <w:spacing w:val="-1"/>
        </w:rPr>
        <w:t xml:space="preserve"> </w:t>
      </w:r>
      <w:r>
        <w:t>be</w:t>
      </w:r>
      <w:r>
        <w:rPr>
          <w:spacing w:val="-2"/>
        </w:rPr>
        <w:t xml:space="preserve"> </w:t>
      </w:r>
      <w:r>
        <w:t>acceptable,</w:t>
      </w:r>
      <w:r>
        <w:rPr>
          <w:spacing w:val="-2"/>
        </w:rPr>
        <w:t xml:space="preserve"> </w:t>
      </w:r>
      <w:r>
        <w:t>however</w:t>
      </w:r>
      <w:r>
        <w:rPr>
          <w:spacing w:val="-2"/>
        </w:rPr>
        <w:t xml:space="preserve"> </w:t>
      </w:r>
      <w:r>
        <w:t>additional</w:t>
      </w:r>
      <w:r>
        <w:rPr>
          <w:spacing w:val="-2"/>
        </w:rPr>
        <w:t xml:space="preserve"> </w:t>
      </w:r>
      <w:r>
        <w:t>records</w:t>
      </w:r>
      <w:r>
        <w:rPr>
          <w:spacing w:val="-5"/>
        </w:rPr>
        <w:t xml:space="preserve"> </w:t>
      </w:r>
      <w:r>
        <w:t>to</w:t>
      </w:r>
      <w:r>
        <w:rPr>
          <w:spacing w:val="-1"/>
        </w:rPr>
        <w:t xml:space="preserve"> </w:t>
      </w:r>
      <w:r>
        <w:t>confirm</w:t>
      </w:r>
      <w:r>
        <w:rPr>
          <w:spacing w:val="-1"/>
        </w:rPr>
        <w:t xml:space="preserve"> </w:t>
      </w:r>
      <w:r>
        <w:t>that</w:t>
      </w:r>
      <w:r>
        <w:rPr>
          <w:spacing w:val="-5"/>
        </w:rPr>
        <w:t xml:space="preserve"> </w:t>
      </w:r>
      <w:r>
        <w:t>the</w:t>
      </w:r>
      <w:r>
        <w:rPr>
          <w:spacing w:val="-4"/>
        </w:rPr>
        <w:t xml:space="preserve"> </w:t>
      </w:r>
      <w:r>
        <w:t>client meets the Canadian residency requirements are required.</w:t>
      </w:r>
    </w:p>
    <w:p w14:paraId="3EA78CA5" w14:textId="77777777" w:rsidR="0060135B" w:rsidRDefault="0060135B">
      <w:pPr>
        <w:pStyle w:val="BodyText"/>
        <w:ind w:left="0"/>
      </w:pPr>
    </w:p>
    <w:p w14:paraId="3CCB6C56" w14:textId="77777777" w:rsidR="0060135B" w:rsidRDefault="0060135B">
      <w:pPr>
        <w:pStyle w:val="BodyText"/>
        <w:spacing w:before="60"/>
        <w:ind w:left="0"/>
      </w:pPr>
    </w:p>
    <w:p w14:paraId="6307E346" w14:textId="77777777" w:rsidR="0060135B" w:rsidRDefault="00672F15">
      <w:pPr>
        <w:ind w:left="346"/>
        <w:rPr>
          <w:i/>
        </w:rPr>
      </w:pPr>
      <w:r>
        <w:rPr>
          <w:i/>
          <w:u w:val="single"/>
        </w:rPr>
        <w:t>Dual</w:t>
      </w:r>
      <w:r>
        <w:rPr>
          <w:i/>
          <w:spacing w:val="-4"/>
          <w:u w:val="single"/>
        </w:rPr>
        <w:t xml:space="preserve"> </w:t>
      </w:r>
      <w:r>
        <w:rPr>
          <w:i/>
          <w:u w:val="single"/>
        </w:rPr>
        <w:t>Process</w:t>
      </w:r>
      <w:r>
        <w:rPr>
          <w:i/>
          <w:spacing w:val="-6"/>
          <w:u w:val="single"/>
        </w:rPr>
        <w:t xml:space="preserve"> </w:t>
      </w:r>
      <w:r>
        <w:rPr>
          <w:i/>
          <w:u w:val="single"/>
        </w:rPr>
        <w:t>Method</w:t>
      </w:r>
      <w:r>
        <w:rPr>
          <w:i/>
          <w:spacing w:val="-5"/>
          <w:u w:val="single"/>
        </w:rPr>
        <w:t xml:space="preserve"> </w:t>
      </w:r>
      <w:r>
        <w:rPr>
          <w:i/>
          <w:u w:val="single"/>
        </w:rPr>
        <w:t>of</w:t>
      </w:r>
      <w:r>
        <w:rPr>
          <w:i/>
          <w:spacing w:val="-3"/>
          <w:u w:val="single"/>
        </w:rPr>
        <w:t xml:space="preserve"> </w:t>
      </w:r>
      <w:r>
        <w:rPr>
          <w:i/>
          <w:spacing w:val="-2"/>
          <w:u w:val="single"/>
        </w:rPr>
        <w:t>Identification</w:t>
      </w:r>
    </w:p>
    <w:p w14:paraId="40A6F1EF" w14:textId="77777777" w:rsidR="0060135B" w:rsidRDefault="00672F15">
      <w:pPr>
        <w:pStyle w:val="BodyText"/>
        <w:spacing w:before="178" w:line="264" w:lineRule="auto"/>
        <w:ind w:left="355" w:right="449" w:hanging="10"/>
      </w:pPr>
      <w:r>
        <w:t>For</w:t>
      </w:r>
      <w:r>
        <w:rPr>
          <w:spacing w:val="-2"/>
        </w:rPr>
        <w:t xml:space="preserve"> </w:t>
      </w:r>
      <w:r>
        <w:t>the</w:t>
      </w:r>
      <w:r>
        <w:rPr>
          <w:spacing w:val="-4"/>
        </w:rPr>
        <w:t xml:space="preserve"> </w:t>
      </w:r>
      <w:r>
        <w:t>dual-source</w:t>
      </w:r>
      <w:r>
        <w:rPr>
          <w:spacing w:val="-4"/>
        </w:rPr>
        <w:t xml:space="preserve"> </w:t>
      </w:r>
      <w:r>
        <w:t>method,</w:t>
      </w:r>
      <w:r>
        <w:rPr>
          <w:spacing w:val="-2"/>
        </w:rPr>
        <w:t xml:space="preserve"> </w:t>
      </w:r>
      <w:r>
        <w:t>two</w:t>
      </w:r>
      <w:r>
        <w:rPr>
          <w:spacing w:val="-3"/>
        </w:rPr>
        <w:t xml:space="preserve"> </w:t>
      </w:r>
      <w:r>
        <w:t>valid</w:t>
      </w:r>
      <w:r>
        <w:rPr>
          <w:spacing w:val="-3"/>
        </w:rPr>
        <w:t xml:space="preserve"> </w:t>
      </w:r>
      <w:r>
        <w:t>and</w:t>
      </w:r>
      <w:r>
        <w:rPr>
          <w:spacing w:val="-4"/>
        </w:rPr>
        <w:t xml:space="preserve"> </w:t>
      </w:r>
      <w:r>
        <w:t>current</w:t>
      </w:r>
      <w:r>
        <w:rPr>
          <w:spacing w:val="-4"/>
        </w:rPr>
        <w:t xml:space="preserve"> </w:t>
      </w:r>
      <w:r>
        <w:t>pieces</w:t>
      </w:r>
      <w:r>
        <w:rPr>
          <w:spacing w:val="-4"/>
        </w:rPr>
        <w:t xml:space="preserve"> </w:t>
      </w:r>
      <w:r>
        <w:t>of</w:t>
      </w:r>
      <w:r>
        <w:rPr>
          <w:spacing w:val="-2"/>
        </w:rPr>
        <w:t xml:space="preserve"> </w:t>
      </w:r>
      <w:r>
        <w:t>information</w:t>
      </w:r>
      <w:r>
        <w:rPr>
          <w:spacing w:val="-3"/>
        </w:rPr>
        <w:t xml:space="preserve"> </w:t>
      </w:r>
      <w:r>
        <w:t>are</w:t>
      </w:r>
      <w:r>
        <w:rPr>
          <w:spacing w:val="-4"/>
        </w:rPr>
        <w:t xml:space="preserve"> </w:t>
      </w:r>
      <w:r>
        <w:t>required</w:t>
      </w:r>
      <w:r>
        <w:rPr>
          <w:spacing w:val="-3"/>
        </w:rPr>
        <w:t xml:space="preserve"> </w:t>
      </w:r>
      <w:r>
        <w:t>to</w:t>
      </w:r>
      <w:r>
        <w:rPr>
          <w:spacing w:val="-4"/>
        </w:rPr>
        <w:t xml:space="preserve"> </w:t>
      </w:r>
      <w:r>
        <w:t>be</w:t>
      </w:r>
      <w:r>
        <w:rPr>
          <w:spacing w:val="-2"/>
        </w:rPr>
        <w:t xml:space="preserve"> </w:t>
      </w:r>
      <w:r>
        <w:t>reviewed</w:t>
      </w:r>
      <w:r>
        <w:rPr>
          <w:spacing w:val="-3"/>
        </w:rPr>
        <w:t xml:space="preserve"> </w:t>
      </w:r>
      <w:r>
        <w:t>by the broker/agent, each from different reliable sources. The individual does not need to be physically present at the time we confirm their identity using this method.</w:t>
      </w:r>
    </w:p>
    <w:p w14:paraId="5F9C412D" w14:textId="77777777" w:rsidR="0060135B" w:rsidRDefault="0060135B">
      <w:pPr>
        <w:pStyle w:val="BodyText"/>
        <w:ind w:left="0"/>
      </w:pPr>
    </w:p>
    <w:p w14:paraId="087D5602" w14:textId="77777777" w:rsidR="0060135B" w:rsidRDefault="0060135B">
      <w:pPr>
        <w:pStyle w:val="BodyText"/>
        <w:spacing w:before="67"/>
        <w:ind w:left="0"/>
      </w:pPr>
    </w:p>
    <w:p w14:paraId="4B594B77" w14:textId="77777777" w:rsidR="0060135B" w:rsidRDefault="00672F15">
      <w:pPr>
        <w:pStyle w:val="BodyText"/>
        <w:spacing w:line="266" w:lineRule="auto"/>
        <w:ind w:left="355" w:right="449" w:hanging="10"/>
      </w:pPr>
      <w:r>
        <w:t>We</w:t>
      </w:r>
      <w:r>
        <w:rPr>
          <w:spacing w:val="-3"/>
        </w:rPr>
        <w:t xml:space="preserve"> </w:t>
      </w:r>
      <w:r>
        <w:t>may</w:t>
      </w:r>
      <w:r>
        <w:rPr>
          <w:spacing w:val="-3"/>
        </w:rPr>
        <w:t xml:space="preserve"> </w:t>
      </w:r>
      <w:r>
        <w:t>use</w:t>
      </w:r>
      <w:r>
        <w:rPr>
          <w:spacing w:val="-1"/>
        </w:rPr>
        <w:t xml:space="preserve"> </w:t>
      </w:r>
      <w:r>
        <w:t>an</w:t>
      </w:r>
      <w:r>
        <w:rPr>
          <w:spacing w:val="-5"/>
        </w:rPr>
        <w:t xml:space="preserve"> </w:t>
      </w:r>
      <w:r>
        <w:t>original</w:t>
      </w:r>
      <w:r>
        <w:rPr>
          <w:spacing w:val="-1"/>
        </w:rPr>
        <w:t xml:space="preserve"> </w:t>
      </w:r>
      <w:r>
        <w:t>record</w:t>
      </w:r>
      <w:r>
        <w:rPr>
          <w:spacing w:val="-2"/>
        </w:rPr>
        <w:t xml:space="preserve"> </w:t>
      </w:r>
      <w:r>
        <w:t>or</w:t>
      </w:r>
      <w:r>
        <w:rPr>
          <w:spacing w:val="-1"/>
        </w:rPr>
        <w:t xml:space="preserve"> </w:t>
      </w:r>
      <w:r>
        <w:t>another</w:t>
      </w:r>
      <w:r>
        <w:rPr>
          <w:spacing w:val="-3"/>
        </w:rPr>
        <w:t xml:space="preserve"> </w:t>
      </w:r>
      <w:r>
        <w:t>version</w:t>
      </w:r>
      <w:r>
        <w:rPr>
          <w:spacing w:val="-4"/>
        </w:rPr>
        <w:t xml:space="preserve"> </w:t>
      </w:r>
      <w:r>
        <w:t>of</w:t>
      </w:r>
      <w:r>
        <w:rPr>
          <w:spacing w:val="-1"/>
        </w:rPr>
        <w:t xml:space="preserve"> </w:t>
      </w:r>
      <w:r>
        <w:t>the</w:t>
      </w:r>
      <w:r>
        <w:rPr>
          <w:spacing w:val="-1"/>
        </w:rPr>
        <w:t xml:space="preserve"> </w:t>
      </w:r>
      <w:r>
        <w:t>information's</w:t>
      </w:r>
      <w:r>
        <w:rPr>
          <w:spacing w:val="-1"/>
        </w:rPr>
        <w:t xml:space="preserve"> </w:t>
      </w:r>
      <w:r>
        <w:t>original</w:t>
      </w:r>
      <w:r>
        <w:rPr>
          <w:spacing w:val="-1"/>
        </w:rPr>
        <w:t xml:space="preserve"> </w:t>
      </w:r>
      <w:r>
        <w:t>format,</w:t>
      </w:r>
      <w:r>
        <w:rPr>
          <w:spacing w:val="-3"/>
        </w:rPr>
        <w:t xml:space="preserve"> </w:t>
      </w:r>
      <w:r>
        <w:t>such</w:t>
      </w:r>
      <w:r>
        <w:rPr>
          <w:spacing w:val="-2"/>
        </w:rPr>
        <w:t xml:space="preserve"> </w:t>
      </w:r>
      <w:r>
        <w:t>as</w:t>
      </w:r>
      <w:r>
        <w:rPr>
          <w:spacing w:val="-3"/>
        </w:rPr>
        <w:t xml:space="preserve"> </w:t>
      </w:r>
      <w:r>
        <w:t>a</w:t>
      </w:r>
      <w:r>
        <w:rPr>
          <w:spacing w:val="-1"/>
        </w:rPr>
        <w:t xml:space="preserve"> </w:t>
      </w:r>
      <w:r>
        <w:t>fax, photocopy, scan, or electronic image.</w:t>
      </w:r>
    </w:p>
    <w:p w14:paraId="3BB0EBAC" w14:textId="77777777" w:rsidR="0060135B" w:rsidRDefault="00672F15">
      <w:pPr>
        <w:pStyle w:val="BodyText"/>
        <w:spacing w:before="148" w:line="266" w:lineRule="auto"/>
        <w:ind w:left="355" w:right="454" w:hanging="10"/>
      </w:pPr>
      <w:r>
        <w:t>It</w:t>
      </w:r>
      <w:r>
        <w:rPr>
          <w:spacing w:val="-2"/>
        </w:rPr>
        <w:t xml:space="preserve"> </w:t>
      </w:r>
      <w:r>
        <w:t>is</w:t>
      </w:r>
      <w:r>
        <w:rPr>
          <w:spacing w:val="-2"/>
        </w:rPr>
        <w:t xml:space="preserve"> </w:t>
      </w:r>
      <w:r>
        <w:t>acceptable</w:t>
      </w:r>
      <w:r>
        <w:rPr>
          <w:spacing w:val="-4"/>
        </w:rPr>
        <w:t xml:space="preserve"> </w:t>
      </w:r>
      <w:r>
        <w:t>to</w:t>
      </w:r>
      <w:r>
        <w:rPr>
          <w:spacing w:val="-3"/>
        </w:rPr>
        <w:t xml:space="preserve"> </w:t>
      </w:r>
      <w:r>
        <w:t>use</w:t>
      </w:r>
      <w:r>
        <w:rPr>
          <w:spacing w:val="-2"/>
        </w:rPr>
        <w:t xml:space="preserve"> </w:t>
      </w:r>
      <w:r>
        <w:t>a</w:t>
      </w:r>
      <w:r>
        <w:rPr>
          <w:spacing w:val="-5"/>
        </w:rPr>
        <w:t xml:space="preserve"> </w:t>
      </w:r>
      <w:r>
        <w:t>fax,</w:t>
      </w:r>
      <w:r>
        <w:rPr>
          <w:spacing w:val="-2"/>
        </w:rPr>
        <w:t xml:space="preserve"> </w:t>
      </w:r>
      <w:r>
        <w:t>photocopy,</w:t>
      </w:r>
      <w:r>
        <w:rPr>
          <w:spacing w:val="-2"/>
        </w:rPr>
        <w:t xml:space="preserve"> </w:t>
      </w:r>
      <w:r>
        <w:t>scan</w:t>
      </w:r>
      <w:r>
        <w:rPr>
          <w:spacing w:val="-5"/>
        </w:rPr>
        <w:t xml:space="preserve"> </w:t>
      </w:r>
      <w:r>
        <w:t>or</w:t>
      </w:r>
      <w:r>
        <w:rPr>
          <w:spacing w:val="-2"/>
        </w:rPr>
        <w:t xml:space="preserve"> </w:t>
      </w:r>
      <w:r>
        <w:t>electronic</w:t>
      </w:r>
      <w:r>
        <w:rPr>
          <w:spacing w:val="-2"/>
        </w:rPr>
        <w:t xml:space="preserve"> </w:t>
      </w:r>
      <w:r>
        <w:t>image</w:t>
      </w:r>
      <w:r>
        <w:rPr>
          <w:spacing w:val="-4"/>
        </w:rPr>
        <w:t xml:space="preserve"> </w:t>
      </w:r>
      <w:r>
        <w:t>of</w:t>
      </w:r>
      <w:r>
        <w:rPr>
          <w:spacing w:val="-2"/>
        </w:rPr>
        <w:t xml:space="preserve"> </w:t>
      </w:r>
      <w:r>
        <w:t>a</w:t>
      </w:r>
      <w:r>
        <w:rPr>
          <w:spacing w:val="-5"/>
        </w:rPr>
        <w:t xml:space="preserve"> </w:t>
      </w:r>
      <w:r>
        <w:t>government-issued</w:t>
      </w:r>
      <w:r>
        <w:rPr>
          <w:spacing w:val="-2"/>
        </w:rPr>
        <w:t xml:space="preserve"> </w:t>
      </w:r>
      <w:r>
        <w:t>photo identification document as a source of information.</w:t>
      </w:r>
    </w:p>
    <w:p w14:paraId="0D4DFE5A" w14:textId="77777777" w:rsidR="0060135B" w:rsidRDefault="00672F15">
      <w:pPr>
        <w:pStyle w:val="BodyText"/>
        <w:spacing w:before="148" w:line="264" w:lineRule="auto"/>
        <w:ind w:left="355" w:right="717" w:hanging="10"/>
        <w:jc w:val="both"/>
      </w:pPr>
      <w:r>
        <w:t>Each source</w:t>
      </w:r>
      <w:r>
        <w:rPr>
          <w:spacing w:val="-2"/>
        </w:rPr>
        <w:t xml:space="preserve"> </w:t>
      </w:r>
      <w:r>
        <w:t>of information</w:t>
      </w:r>
      <w:r>
        <w:rPr>
          <w:spacing w:val="-4"/>
        </w:rPr>
        <w:t xml:space="preserve"> </w:t>
      </w:r>
      <w:r>
        <w:t>must</w:t>
      </w:r>
      <w:r>
        <w:rPr>
          <w:spacing w:val="-2"/>
        </w:rPr>
        <w:t xml:space="preserve"> </w:t>
      </w:r>
      <w:r>
        <w:t>be used</w:t>
      </w:r>
      <w:r>
        <w:rPr>
          <w:spacing w:val="-3"/>
        </w:rPr>
        <w:t xml:space="preserve"> </w:t>
      </w:r>
      <w:r>
        <w:t>separately</w:t>
      </w:r>
      <w:r>
        <w:rPr>
          <w:spacing w:val="-2"/>
        </w:rPr>
        <w:t xml:space="preserve"> </w:t>
      </w:r>
      <w:r>
        <w:t>to</w:t>
      </w:r>
      <w:r>
        <w:rPr>
          <w:spacing w:val="-1"/>
        </w:rPr>
        <w:t xml:space="preserve"> </w:t>
      </w:r>
      <w:r>
        <w:t>meet</w:t>
      </w:r>
      <w:r>
        <w:rPr>
          <w:spacing w:val="-2"/>
        </w:rPr>
        <w:t xml:space="preserve"> </w:t>
      </w:r>
      <w:r>
        <w:t>one</w:t>
      </w:r>
      <w:r>
        <w:rPr>
          <w:spacing w:val="-2"/>
        </w:rPr>
        <w:t xml:space="preserve"> </w:t>
      </w:r>
      <w:r>
        <w:t>of the following</w:t>
      </w:r>
      <w:r>
        <w:rPr>
          <w:spacing w:val="-2"/>
        </w:rPr>
        <w:t xml:space="preserve"> </w:t>
      </w:r>
      <w:r>
        <w:t>criteria</w:t>
      </w:r>
      <w:r>
        <w:rPr>
          <w:spacing w:val="-3"/>
        </w:rPr>
        <w:t xml:space="preserve"> </w:t>
      </w:r>
      <w:r>
        <w:t>(two</w:t>
      </w:r>
      <w:r>
        <w:rPr>
          <w:spacing w:val="-1"/>
        </w:rPr>
        <w:t xml:space="preserve"> </w:t>
      </w:r>
      <w:r>
        <w:t>out</w:t>
      </w:r>
      <w:r>
        <w:rPr>
          <w:spacing w:val="-2"/>
        </w:rPr>
        <w:t xml:space="preserve"> </w:t>
      </w:r>
      <w:r>
        <w:t>of three</w:t>
      </w:r>
      <w:r>
        <w:rPr>
          <w:spacing w:val="-1"/>
        </w:rPr>
        <w:t xml:space="preserve"> </w:t>
      </w:r>
      <w:r>
        <w:t>categories</w:t>
      </w:r>
      <w:r>
        <w:rPr>
          <w:spacing w:val="-4"/>
        </w:rPr>
        <w:t xml:space="preserve"> </w:t>
      </w:r>
      <w:r>
        <w:t>must</w:t>
      </w:r>
      <w:r>
        <w:rPr>
          <w:spacing w:val="-1"/>
        </w:rPr>
        <w:t xml:space="preserve"> </w:t>
      </w:r>
      <w:r>
        <w:t>be</w:t>
      </w:r>
      <w:r>
        <w:rPr>
          <w:spacing w:val="-3"/>
        </w:rPr>
        <w:t xml:space="preserve"> </w:t>
      </w:r>
      <w:r>
        <w:t>met</w:t>
      </w:r>
      <w:r>
        <w:rPr>
          <w:spacing w:val="-3"/>
        </w:rPr>
        <w:t xml:space="preserve"> </w:t>
      </w:r>
      <w:r>
        <w:t>in</w:t>
      </w:r>
      <w:r>
        <w:rPr>
          <w:spacing w:val="-1"/>
        </w:rPr>
        <w:t xml:space="preserve"> </w:t>
      </w:r>
      <w:r>
        <w:t>total)</w:t>
      </w:r>
      <w:r>
        <w:rPr>
          <w:spacing w:val="-4"/>
        </w:rPr>
        <w:t xml:space="preserve"> </w:t>
      </w:r>
      <w:r>
        <w:t>and</w:t>
      </w:r>
      <w:r>
        <w:rPr>
          <w:spacing w:val="-3"/>
        </w:rPr>
        <w:t xml:space="preserve"> </w:t>
      </w:r>
      <w:r>
        <w:t>we</w:t>
      </w:r>
      <w:r>
        <w:rPr>
          <w:spacing w:val="-3"/>
        </w:rPr>
        <w:t xml:space="preserve"> </w:t>
      </w:r>
      <w:r>
        <w:t>must</w:t>
      </w:r>
      <w:r>
        <w:rPr>
          <w:spacing w:val="-3"/>
        </w:rPr>
        <w:t xml:space="preserve"> </w:t>
      </w:r>
      <w:r>
        <w:t>make</w:t>
      </w:r>
      <w:r>
        <w:rPr>
          <w:spacing w:val="-1"/>
        </w:rPr>
        <w:t xml:space="preserve"> </w:t>
      </w:r>
      <w:r>
        <w:t>sure</w:t>
      </w:r>
      <w:r>
        <w:rPr>
          <w:spacing w:val="-3"/>
        </w:rPr>
        <w:t xml:space="preserve"> </w:t>
      </w:r>
      <w:r>
        <w:t>all</w:t>
      </w:r>
      <w:r>
        <w:rPr>
          <w:spacing w:val="-1"/>
        </w:rPr>
        <w:t xml:space="preserve"> </w:t>
      </w:r>
      <w:r>
        <w:t>the</w:t>
      </w:r>
      <w:r>
        <w:rPr>
          <w:spacing w:val="-3"/>
        </w:rPr>
        <w:t xml:space="preserve"> </w:t>
      </w:r>
      <w:r>
        <w:t>information</w:t>
      </w:r>
      <w:r>
        <w:rPr>
          <w:spacing w:val="-4"/>
        </w:rPr>
        <w:t xml:space="preserve"> </w:t>
      </w:r>
      <w:r>
        <w:t>matches</w:t>
      </w:r>
      <w:r>
        <w:rPr>
          <w:spacing w:val="-1"/>
        </w:rPr>
        <w:t xml:space="preserve"> </w:t>
      </w:r>
      <w:r>
        <w:t>what</w:t>
      </w:r>
      <w:r>
        <w:rPr>
          <w:spacing w:val="-4"/>
        </w:rPr>
        <w:t xml:space="preserve"> </w:t>
      </w:r>
      <w:r>
        <w:t>was provided by the individual:</w:t>
      </w:r>
    </w:p>
    <w:p w14:paraId="04238682" w14:textId="77777777" w:rsidR="0060135B" w:rsidRDefault="00672F15">
      <w:pPr>
        <w:pStyle w:val="ListParagraph"/>
        <w:numPr>
          <w:ilvl w:val="0"/>
          <w:numId w:val="16"/>
        </w:numPr>
        <w:tabs>
          <w:tab w:val="left" w:pos="1080"/>
        </w:tabs>
        <w:spacing w:before="155"/>
      </w:pPr>
      <w:r>
        <w:t>Name</w:t>
      </w:r>
      <w:r>
        <w:rPr>
          <w:spacing w:val="-2"/>
        </w:rPr>
        <w:t xml:space="preserve"> </w:t>
      </w:r>
      <w:r>
        <w:t>and</w:t>
      </w:r>
      <w:r>
        <w:rPr>
          <w:spacing w:val="-2"/>
        </w:rPr>
        <w:t xml:space="preserve"> Address</w:t>
      </w:r>
    </w:p>
    <w:p w14:paraId="61EBEB76" w14:textId="77777777" w:rsidR="0060135B" w:rsidRDefault="00672F15">
      <w:pPr>
        <w:pStyle w:val="BodyText"/>
        <w:spacing w:before="178" w:line="266" w:lineRule="auto"/>
        <w:ind w:left="1090" w:right="449" w:hanging="10"/>
      </w:pPr>
      <w:r>
        <w:t>Examples:</w:t>
      </w:r>
      <w:r>
        <w:rPr>
          <w:spacing w:val="-2"/>
        </w:rPr>
        <w:t xml:space="preserve"> </w:t>
      </w:r>
      <w:r>
        <w:t>government-issued</w:t>
      </w:r>
      <w:r>
        <w:rPr>
          <w:spacing w:val="-3"/>
        </w:rPr>
        <w:t xml:space="preserve"> </w:t>
      </w:r>
      <w:r>
        <w:t>photo</w:t>
      </w:r>
      <w:r>
        <w:rPr>
          <w:spacing w:val="-2"/>
        </w:rPr>
        <w:t xml:space="preserve"> </w:t>
      </w:r>
      <w:r>
        <w:t>ID,</w:t>
      </w:r>
      <w:r>
        <w:rPr>
          <w:spacing w:val="-3"/>
        </w:rPr>
        <w:t xml:space="preserve"> </w:t>
      </w:r>
      <w:r>
        <w:t>Utility</w:t>
      </w:r>
      <w:r>
        <w:rPr>
          <w:spacing w:val="-4"/>
        </w:rPr>
        <w:t xml:space="preserve"> </w:t>
      </w:r>
      <w:r>
        <w:t>Bill</w:t>
      </w:r>
      <w:r>
        <w:rPr>
          <w:spacing w:val="-3"/>
        </w:rPr>
        <w:t xml:space="preserve"> </w:t>
      </w:r>
      <w:r>
        <w:t>or</w:t>
      </w:r>
      <w:r>
        <w:rPr>
          <w:spacing w:val="-8"/>
        </w:rPr>
        <w:t xml:space="preserve"> </w:t>
      </w:r>
      <w:r>
        <w:t>Municipality</w:t>
      </w:r>
      <w:r>
        <w:rPr>
          <w:spacing w:val="-4"/>
        </w:rPr>
        <w:t xml:space="preserve"> </w:t>
      </w:r>
      <w:r>
        <w:t>tax</w:t>
      </w:r>
      <w:r>
        <w:rPr>
          <w:spacing w:val="-3"/>
        </w:rPr>
        <w:t xml:space="preserve"> </w:t>
      </w:r>
      <w:r>
        <w:t>statement</w:t>
      </w:r>
      <w:r>
        <w:rPr>
          <w:spacing w:val="-5"/>
        </w:rPr>
        <w:t xml:space="preserve"> </w:t>
      </w:r>
      <w:r>
        <w:t>or</w:t>
      </w:r>
      <w:r>
        <w:rPr>
          <w:spacing w:val="-3"/>
        </w:rPr>
        <w:t xml:space="preserve"> </w:t>
      </w:r>
      <w:r>
        <w:t>CRA</w:t>
      </w:r>
      <w:r>
        <w:rPr>
          <w:spacing w:val="-6"/>
        </w:rPr>
        <w:t xml:space="preserve"> </w:t>
      </w:r>
      <w:r>
        <w:t>notice of assessment</w:t>
      </w:r>
    </w:p>
    <w:p w14:paraId="32B4FD96" w14:textId="77777777" w:rsidR="0060135B" w:rsidRDefault="00672F15">
      <w:pPr>
        <w:pStyle w:val="ListParagraph"/>
        <w:numPr>
          <w:ilvl w:val="0"/>
          <w:numId w:val="16"/>
        </w:numPr>
        <w:tabs>
          <w:tab w:val="left" w:pos="1080"/>
        </w:tabs>
        <w:spacing w:before="148"/>
      </w:pPr>
      <w:r>
        <w:t>Name</w:t>
      </w:r>
      <w:r>
        <w:rPr>
          <w:spacing w:val="-2"/>
        </w:rPr>
        <w:t xml:space="preserve"> </w:t>
      </w:r>
      <w:r>
        <w:t>and</w:t>
      </w:r>
      <w:r>
        <w:rPr>
          <w:spacing w:val="-4"/>
        </w:rPr>
        <w:t xml:space="preserve"> </w:t>
      </w:r>
      <w:r>
        <w:t>Date</w:t>
      </w:r>
      <w:r>
        <w:rPr>
          <w:spacing w:val="-3"/>
        </w:rPr>
        <w:t xml:space="preserve"> </w:t>
      </w:r>
      <w:r>
        <w:t>of</w:t>
      </w:r>
      <w:r>
        <w:rPr>
          <w:spacing w:val="-1"/>
        </w:rPr>
        <w:t xml:space="preserve"> </w:t>
      </w:r>
      <w:r>
        <w:rPr>
          <w:spacing w:val="-2"/>
        </w:rPr>
        <w:t>Birth</w:t>
      </w:r>
    </w:p>
    <w:p w14:paraId="647136A9" w14:textId="77777777" w:rsidR="0060135B" w:rsidRDefault="00672F15">
      <w:pPr>
        <w:pStyle w:val="BodyText"/>
        <w:spacing w:before="181" w:line="264" w:lineRule="auto"/>
        <w:ind w:left="1090" w:right="454" w:hanging="10"/>
      </w:pPr>
      <w:r>
        <w:t>Examples:</w:t>
      </w:r>
      <w:r>
        <w:rPr>
          <w:spacing w:val="-2"/>
        </w:rPr>
        <w:t xml:space="preserve"> </w:t>
      </w:r>
      <w:r>
        <w:t>government-issued</w:t>
      </w:r>
      <w:r>
        <w:rPr>
          <w:spacing w:val="-3"/>
        </w:rPr>
        <w:t xml:space="preserve"> </w:t>
      </w:r>
      <w:r>
        <w:t>photo</w:t>
      </w:r>
      <w:r>
        <w:rPr>
          <w:spacing w:val="-2"/>
        </w:rPr>
        <w:t xml:space="preserve"> </w:t>
      </w:r>
      <w:r>
        <w:t>ID,</w:t>
      </w:r>
      <w:r>
        <w:rPr>
          <w:spacing w:val="-5"/>
        </w:rPr>
        <w:t xml:space="preserve"> </w:t>
      </w:r>
      <w:r>
        <w:t>Marriage</w:t>
      </w:r>
      <w:r>
        <w:rPr>
          <w:spacing w:val="-3"/>
        </w:rPr>
        <w:t xml:space="preserve"> </w:t>
      </w:r>
      <w:r>
        <w:t>Certificate</w:t>
      </w:r>
      <w:r>
        <w:rPr>
          <w:spacing w:val="-5"/>
        </w:rPr>
        <w:t xml:space="preserve"> </w:t>
      </w:r>
      <w:r>
        <w:t>or</w:t>
      </w:r>
      <w:r>
        <w:rPr>
          <w:spacing w:val="-3"/>
        </w:rPr>
        <w:t xml:space="preserve"> </w:t>
      </w:r>
      <w:r>
        <w:t>Birth</w:t>
      </w:r>
      <w:r>
        <w:rPr>
          <w:spacing w:val="-3"/>
        </w:rPr>
        <w:t xml:space="preserve"> </w:t>
      </w:r>
      <w:r>
        <w:t>Certificate</w:t>
      </w:r>
      <w:r>
        <w:rPr>
          <w:spacing w:val="-3"/>
        </w:rPr>
        <w:t xml:space="preserve"> </w:t>
      </w:r>
      <w:r>
        <w:t>(if</w:t>
      </w:r>
      <w:r>
        <w:rPr>
          <w:spacing w:val="-6"/>
        </w:rPr>
        <w:t xml:space="preserve"> </w:t>
      </w:r>
      <w:r>
        <w:t>no</w:t>
      </w:r>
      <w:r>
        <w:rPr>
          <w:spacing w:val="-3"/>
        </w:rPr>
        <w:t xml:space="preserve"> </w:t>
      </w:r>
      <w:r>
        <w:t xml:space="preserve">name </w:t>
      </w:r>
      <w:r>
        <w:rPr>
          <w:spacing w:val="-2"/>
        </w:rPr>
        <w:t>change)</w:t>
      </w:r>
    </w:p>
    <w:p w14:paraId="664AE30F" w14:textId="77777777" w:rsidR="0060135B" w:rsidRDefault="00672F15">
      <w:pPr>
        <w:pStyle w:val="ListParagraph"/>
        <w:numPr>
          <w:ilvl w:val="0"/>
          <w:numId w:val="16"/>
        </w:numPr>
        <w:tabs>
          <w:tab w:val="left" w:pos="1080"/>
        </w:tabs>
        <w:spacing w:before="153"/>
      </w:pPr>
      <w:r>
        <w:t>Name</w:t>
      </w:r>
      <w:r>
        <w:rPr>
          <w:spacing w:val="-6"/>
        </w:rPr>
        <w:t xml:space="preserve"> </w:t>
      </w:r>
      <w:r>
        <w:t>and</w:t>
      </w:r>
      <w:r>
        <w:rPr>
          <w:spacing w:val="-4"/>
        </w:rPr>
        <w:t xml:space="preserve"> </w:t>
      </w:r>
      <w:r>
        <w:t>Financial</w:t>
      </w:r>
      <w:r>
        <w:rPr>
          <w:spacing w:val="-4"/>
        </w:rPr>
        <w:t xml:space="preserve"> </w:t>
      </w:r>
      <w:r>
        <w:t>Account</w:t>
      </w:r>
      <w:r>
        <w:rPr>
          <w:spacing w:val="-4"/>
        </w:rPr>
        <w:t xml:space="preserve"> </w:t>
      </w:r>
      <w:r>
        <w:t>(i.e.</w:t>
      </w:r>
      <w:r>
        <w:rPr>
          <w:spacing w:val="-3"/>
        </w:rPr>
        <w:t xml:space="preserve"> </w:t>
      </w:r>
      <w:r>
        <w:t>a</w:t>
      </w:r>
      <w:r>
        <w:rPr>
          <w:spacing w:val="-3"/>
        </w:rPr>
        <w:t xml:space="preserve"> </w:t>
      </w:r>
      <w:r>
        <w:t>deposit,</w:t>
      </w:r>
      <w:r>
        <w:rPr>
          <w:spacing w:val="-3"/>
        </w:rPr>
        <w:t xml:space="preserve"> </w:t>
      </w:r>
      <w:r>
        <w:t>credit</w:t>
      </w:r>
      <w:r>
        <w:rPr>
          <w:spacing w:val="-4"/>
        </w:rPr>
        <w:t xml:space="preserve"> </w:t>
      </w:r>
      <w:r>
        <w:t>card,</w:t>
      </w:r>
      <w:r>
        <w:rPr>
          <w:spacing w:val="-3"/>
        </w:rPr>
        <w:t xml:space="preserve"> </w:t>
      </w:r>
      <w:r>
        <w:t>or</w:t>
      </w:r>
      <w:r>
        <w:rPr>
          <w:spacing w:val="-3"/>
        </w:rPr>
        <w:t xml:space="preserve"> </w:t>
      </w:r>
      <w:r>
        <w:t>loan</w:t>
      </w:r>
      <w:r>
        <w:rPr>
          <w:spacing w:val="-4"/>
        </w:rPr>
        <w:t xml:space="preserve"> </w:t>
      </w:r>
      <w:r>
        <w:rPr>
          <w:spacing w:val="-2"/>
        </w:rPr>
        <w:t>account)</w:t>
      </w:r>
    </w:p>
    <w:p w14:paraId="61F5A557" w14:textId="77777777" w:rsidR="0060135B" w:rsidRDefault="00672F15">
      <w:pPr>
        <w:pStyle w:val="BodyText"/>
        <w:spacing w:before="178" w:line="266" w:lineRule="auto"/>
        <w:ind w:left="1090" w:right="1156" w:hanging="10"/>
        <w:jc w:val="both"/>
      </w:pPr>
      <w:r>
        <w:t>Examples:</w:t>
      </w:r>
      <w:r>
        <w:rPr>
          <w:spacing w:val="-4"/>
        </w:rPr>
        <w:t xml:space="preserve"> </w:t>
      </w:r>
      <w:r>
        <w:t>The</w:t>
      </w:r>
      <w:r>
        <w:rPr>
          <w:spacing w:val="-5"/>
        </w:rPr>
        <w:t xml:space="preserve"> </w:t>
      </w:r>
      <w:r>
        <w:t>most</w:t>
      </w:r>
      <w:r>
        <w:rPr>
          <w:spacing w:val="-2"/>
        </w:rPr>
        <w:t xml:space="preserve"> </w:t>
      </w:r>
      <w:r>
        <w:t>recent</w:t>
      </w:r>
      <w:r>
        <w:rPr>
          <w:spacing w:val="-5"/>
        </w:rPr>
        <w:t xml:space="preserve"> </w:t>
      </w:r>
      <w:r>
        <w:t>financial</w:t>
      </w:r>
      <w:r>
        <w:rPr>
          <w:spacing w:val="-4"/>
        </w:rPr>
        <w:t xml:space="preserve"> </w:t>
      </w:r>
      <w:r>
        <w:t>statement</w:t>
      </w:r>
      <w:r>
        <w:rPr>
          <w:spacing w:val="-3"/>
        </w:rPr>
        <w:t xml:space="preserve"> </w:t>
      </w:r>
      <w:r>
        <w:t>from</w:t>
      </w:r>
      <w:r>
        <w:rPr>
          <w:spacing w:val="-2"/>
        </w:rPr>
        <w:t xml:space="preserve"> </w:t>
      </w:r>
      <w:r>
        <w:t>a</w:t>
      </w:r>
      <w:r>
        <w:rPr>
          <w:spacing w:val="-5"/>
        </w:rPr>
        <w:t xml:space="preserve"> </w:t>
      </w:r>
      <w:r>
        <w:t>securities</w:t>
      </w:r>
      <w:r>
        <w:rPr>
          <w:spacing w:val="-2"/>
        </w:rPr>
        <w:t xml:space="preserve"> </w:t>
      </w:r>
      <w:r>
        <w:t>dealer</w:t>
      </w:r>
      <w:r>
        <w:rPr>
          <w:spacing w:val="-5"/>
        </w:rPr>
        <w:t xml:space="preserve"> </w:t>
      </w:r>
      <w:r>
        <w:t>or</w:t>
      </w:r>
      <w:r>
        <w:rPr>
          <w:spacing w:val="-3"/>
        </w:rPr>
        <w:t xml:space="preserve"> </w:t>
      </w:r>
      <w:r>
        <w:t>bank</w:t>
      </w:r>
      <w:r>
        <w:rPr>
          <w:spacing w:val="-3"/>
        </w:rPr>
        <w:t xml:space="preserve"> </w:t>
      </w:r>
      <w:r>
        <w:t xml:space="preserve">account </w:t>
      </w:r>
      <w:r>
        <w:rPr>
          <w:spacing w:val="-2"/>
        </w:rPr>
        <w:t>statement</w:t>
      </w:r>
    </w:p>
    <w:p w14:paraId="27D4F437" w14:textId="77777777" w:rsidR="0060135B" w:rsidRDefault="00672F15">
      <w:pPr>
        <w:pStyle w:val="BodyText"/>
        <w:spacing w:before="147" w:line="266" w:lineRule="auto"/>
        <w:ind w:left="355" w:right="630" w:hanging="10"/>
        <w:jc w:val="both"/>
      </w:pPr>
      <w:r>
        <w:t>We cannot use the same information</w:t>
      </w:r>
      <w:r>
        <w:rPr>
          <w:spacing w:val="-2"/>
        </w:rPr>
        <w:t xml:space="preserve"> </w:t>
      </w:r>
      <w:r>
        <w:t>or</w:t>
      </w:r>
      <w:r>
        <w:rPr>
          <w:spacing w:val="-1"/>
        </w:rPr>
        <w:t xml:space="preserve"> </w:t>
      </w:r>
      <w:r>
        <w:t>source to satisfy more than</w:t>
      </w:r>
      <w:r>
        <w:rPr>
          <w:spacing w:val="-2"/>
        </w:rPr>
        <w:t xml:space="preserve"> </w:t>
      </w:r>
      <w:r>
        <w:t>one of</w:t>
      </w:r>
      <w:r>
        <w:rPr>
          <w:spacing w:val="-1"/>
        </w:rPr>
        <w:t xml:space="preserve"> </w:t>
      </w:r>
      <w:r>
        <w:t>the categories above.</w:t>
      </w:r>
      <w:r>
        <w:rPr>
          <w:spacing w:val="40"/>
        </w:rPr>
        <w:t xml:space="preserve"> </w:t>
      </w:r>
      <w:r>
        <w:t>For example,</w:t>
      </w:r>
      <w:r>
        <w:rPr>
          <w:spacing w:val="-4"/>
        </w:rPr>
        <w:t xml:space="preserve"> </w:t>
      </w:r>
      <w:r>
        <w:t>we</w:t>
      </w:r>
      <w:r>
        <w:rPr>
          <w:spacing w:val="-2"/>
        </w:rPr>
        <w:t xml:space="preserve"> </w:t>
      </w:r>
      <w:r>
        <w:t>refer</w:t>
      </w:r>
      <w:r>
        <w:rPr>
          <w:spacing w:val="-4"/>
        </w:rPr>
        <w:t xml:space="preserve"> </w:t>
      </w:r>
      <w:r>
        <w:t>to</w:t>
      </w:r>
      <w:r>
        <w:rPr>
          <w:spacing w:val="-3"/>
        </w:rPr>
        <w:t xml:space="preserve"> </w:t>
      </w:r>
      <w:r>
        <w:t>a</w:t>
      </w:r>
      <w:r>
        <w:rPr>
          <w:spacing w:val="-2"/>
        </w:rPr>
        <w:t xml:space="preserve"> </w:t>
      </w:r>
      <w:r>
        <w:t>CRA</w:t>
      </w:r>
      <w:r>
        <w:rPr>
          <w:spacing w:val="-5"/>
        </w:rPr>
        <w:t xml:space="preserve"> </w:t>
      </w:r>
      <w:r>
        <w:t>notice</w:t>
      </w:r>
      <w:r>
        <w:rPr>
          <w:spacing w:val="-4"/>
        </w:rPr>
        <w:t xml:space="preserve"> </w:t>
      </w:r>
      <w:r>
        <w:t>of</w:t>
      </w:r>
      <w:r>
        <w:rPr>
          <w:spacing w:val="-2"/>
        </w:rPr>
        <w:t xml:space="preserve"> </w:t>
      </w:r>
      <w:r>
        <w:t>assessment</w:t>
      </w:r>
      <w:r>
        <w:rPr>
          <w:spacing w:val="-4"/>
        </w:rPr>
        <w:t xml:space="preserve"> </w:t>
      </w:r>
      <w:r>
        <w:t>to</w:t>
      </w:r>
      <w:r>
        <w:rPr>
          <w:spacing w:val="-3"/>
        </w:rPr>
        <w:t xml:space="preserve"> </w:t>
      </w:r>
      <w:r>
        <w:t>confirm</w:t>
      </w:r>
      <w:r>
        <w:rPr>
          <w:spacing w:val="-1"/>
        </w:rPr>
        <w:t xml:space="preserve"> </w:t>
      </w:r>
      <w:r>
        <w:t>name</w:t>
      </w:r>
      <w:r>
        <w:rPr>
          <w:spacing w:val="-2"/>
        </w:rPr>
        <w:t xml:space="preserve"> </w:t>
      </w:r>
      <w:r>
        <w:t>and</w:t>
      </w:r>
      <w:r>
        <w:rPr>
          <w:spacing w:val="-3"/>
        </w:rPr>
        <w:t xml:space="preserve"> </w:t>
      </w:r>
      <w:r>
        <w:t>address,</w:t>
      </w:r>
      <w:r>
        <w:rPr>
          <w:spacing w:val="-2"/>
        </w:rPr>
        <w:t xml:space="preserve"> </w:t>
      </w:r>
      <w:r>
        <w:t>and</w:t>
      </w:r>
      <w:r>
        <w:rPr>
          <w:spacing w:val="-3"/>
        </w:rPr>
        <w:t xml:space="preserve"> </w:t>
      </w:r>
      <w:r>
        <w:t>a</w:t>
      </w:r>
      <w:r>
        <w:rPr>
          <w:spacing w:val="-2"/>
        </w:rPr>
        <w:t xml:space="preserve"> </w:t>
      </w:r>
      <w:r>
        <w:t>CIBC</w:t>
      </w:r>
      <w:r>
        <w:rPr>
          <w:spacing w:val="-3"/>
        </w:rPr>
        <w:t xml:space="preserve"> </w:t>
      </w:r>
      <w:r>
        <w:t>credit</w:t>
      </w:r>
      <w:r>
        <w:rPr>
          <w:spacing w:val="-2"/>
        </w:rPr>
        <w:t xml:space="preserve"> </w:t>
      </w:r>
      <w:r>
        <w:t>card statement to confirm name and financial account.</w:t>
      </w:r>
    </w:p>
    <w:p w14:paraId="1C74E606" w14:textId="77777777" w:rsidR="0060135B" w:rsidRDefault="00672F15">
      <w:pPr>
        <w:pStyle w:val="BodyText"/>
        <w:ind w:left="720"/>
      </w:pPr>
      <w:r>
        <w:rPr>
          <w:noProof/>
        </w:rPr>
        <w:drawing>
          <wp:inline distT="0" distB="0" distL="0" distR="0" wp14:anchorId="1DC6E1B1" wp14:editId="71CD090E">
            <wp:extent cx="164591" cy="16764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40" cstate="print"/>
                    <a:stretch>
                      <a:fillRect/>
                    </a:stretch>
                  </pic:blipFill>
                  <pic:spPr>
                    <a:xfrm>
                      <a:off x="0" y="0"/>
                      <a:ext cx="164591" cy="167640"/>
                    </a:xfrm>
                    <a:prstGeom prst="rect">
                      <a:avLst/>
                    </a:prstGeom>
                  </pic:spPr>
                </pic:pic>
              </a:graphicData>
            </a:graphic>
          </wp:inline>
        </w:drawing>
      </w:r>
    </w:p>
    <w:p w14:paraId="4BA947CD" w14:textId="77777777" w:rsidR="0060135B" w:rsidRDefault="0060135B">
      <w:pPr>
        <w:pStyle w:val="BodyText"/>
        <w:spacing w:before="207"/>
        <w:ind w:left="0"/>
      </w:pPr>
    </w:p>
    <w:p w14:paraId="38345239" w14:textId="77777777" w:rsidR="0060135B" w:rsidRDefault="00672F15">
      <w:pPr>
        <w:pStyle w:val="BodyText"/>
        <w:spacing w:before="1"/>
        <w:ind w:left="346"/>
      </w:pPr>
      <w:r>
        <w:t>Examples</w:t>
      </w:r>
      <w:r>
        <w:rPr>
          <w:spacing w:val="-8"/>
        </w:rPr>
        <w:t xml:space="preserve"> </w:t>
      </w:r>
      <w:r>
        <w:t>of</w:t>
      </w:r>
      <w:r>
        <w:rPr>
          <w:spacing w:val="-5"/>
        </w:rPr>
        <w:t xml:space="preserve"> </w:t>
      </w:r>
      <w:r>
        <w:t>unacceptable</w:t>
      </w:r>
      <w:r>
        <w:rPr>
          <w:spacing w:val="-5"/>
        </w:rPr>
        <w:t xml:space="preserve"> </w:t>
      </w:r>
      <w:r>
        <w:t>identification</w:t>
      </w:r>
      <w:r>
        <w:rPr>
          <w:spacing w:val="-6"/>
        </w:rPr>
        <w:t xml:space="preserve"> </w:t>
      </w:r>
      <w:r>
        <w:rPr>
          <w:spacing w:val="-2"/>
        </w:rPr>
        <w:t>information:</w:t>
      </w:r>
    </w:p>
    <w:p w14:paraId="4A432AE0" w14:textId="77777777" w:rsidR="0060135B" w:rsidRDefault="00672F15">
      <w:pPr>
        <w:pStyle w:val="ListParagraph"/>
        <w:numPr>
          <w:ilvl w:val="0"/>
          <w:numId w:val="16"/>
        </w:numPr>
        <w:tabs>
          <w:tab w:val="left" w:pos="1080"/>
        </w:tabs>
        <w:spacing w:before="8" w:line="440" w:lineRule="atLeast"/>
        <w:ind w:right="3797"/>
      </w:pPr>
      <w:r>
        <w:t>Birth or baptismal certificate issued by a church Identification</w:t>
      </w:r>
      <w:r>
        <w:rPr>
          <w:spacing w:val="-8"/>
        </w:rPr>
        <w:t xml:space="preserve"> </w:t>
      </w:r>
      <w:r>
        <w:t>card</w:t>
      </w:r>
      <w:r>
        <w:rPr>
          <w:spacing w:val="-6"/>
        </w:rPr>
        <w:t xml:space="preserve"> </w:t>
      </w:r>
      <w:r>
        <w:t>issued</w:t>
      </w:r>
      <w:r>
        <w:rPr>
          <w:spacing w:val="-8"/>
        </w:rPr>
        <w:t xml:space="preserve"> </w:t>
      </w:r>
      <w:r>
        <w:t>by</w:t>
      </w:r>
      <w:r>
        <w:rPr>
          <w:spacing w:val="-3"/>
        </w:rPr>
        <w:t xml:space="preserve"> </w:t>
      </w:r>
      <w:r>
        <w:t>an</w:t>
      </w:r>
      <w:r>
        <w:rPr>
          <w:spacing w:val="-5"/>
        </w:rPr>
        <w:t xml:space="preserve"> </w:t>
      </w:r>
      <w:r>
        <w:t>employer</w:t>
      </w:r>
      <w:r>
        <w:rPr>
          <w:spacing w:val="-4"/>
        </w:rPr>
        <w:t xml:space="preserve"> </w:t>
      </w:r>
      <w:r>
        <w:t>for</w:t>
      </w:r>
      <w:r>
        <w:rPr>
          <w:spacing w:val="-4"/>
        </w:rPr>
        <w:t xml:space="preserve"> </w:t>
      </w:r>
      <w:r>
        <w:t>an</w:t>
      </w:r>
      <w:r>
        <w:rPr>
          <w:spacing w:val="-4"/>
        </w:rPr>
        <w:t xml:space="preserve"> </w:t>
      </w:r>
      <w:r>
        <w:t>employee</w:t>
      </w:r>
    </w:p>
    <w:p w14:paraId="0DD0A8DF" w14:textId="77777777" w:rsidR="0060135B" w:rsidRDefault="00672F15">
      <w:pPr>
        <w:pStyle w:val="ListParagraph"/>
        <w:numPr>
          <w:ilvl w:val="0"/>
          <w:numId w:val="16"/>
        </w:numPr>
        <w:tabs>
          <w:tab w:val="left" w:pos="1080"/>
        </w:tabs>
        <w:spacing w:before="46"/>
      </w:pPr>
      <w:r>
        <w:t>Health</w:t>
      </w:r>
      <w:r>
        <w:rPr>
          <w:spacing w:val="-5"/>
        </w:rPr>
        <w:t xml:space="preserve"> </w:t>
      </w:r>
      <w:r>
        <w:t>card</w:t>
      </w:r>
      <w:r>
        <w:rPr>
          <w:spacing w:val="-6"/>
        </w:rPr>
        <w:t xml:space="preserve"> </w:t>
      </w:r>
      <w:r>
        <w:t>(unless</w:t>
      </w:r>
      <w:r>
        <w:rPr>
          <w:spacing w:val="-5"/>
        </w:rPr>
        <w:t xml:space="preserve"> </w:t>
      </w:r>
      <w:r>
        <w:t>permitted</w:t>
      </w:r>
      <w:r>
        <w:rPr>
          <w:spacing w:val="-5"/>
        </w:rPr>
        <w:t xml:space="preserve"> </w:t>
      </w:r>
      <w:r>
        <w:t>by</w:t>
      </w:r>
      <w:r>
        <w:rPr>
          <w:spacing w:val="-5"/>
        </w:rPr>
        <w:t xml:space="preserve"> </w:t>
      </w:r>
      <w:r>
        <w:t>provincial</w:t>
      </w:r>
      <w:r>
        <w:rPr>
          <w:spacing w:val="-7"/>
        </w:rPr>
        <w:t xml:space="preserve"> </w:t>
      </w:r>
      <w:r>
        <w:rPr>
          <w:spacing w:val="-2"/>
        </w:rPr>
        <w:t>legislation)</w:t>
      </w:r>
    </w:p>
    <w:p w14:paraId="18EB3028" w14:textId="77777777" w:rsidR="0060135B" w:rsidRDefault="0060135B">
      <w:pPr>
        <w:pStyle w:val="BodyText"/>
        <w:ind w:left="0"/>
      </w:pPr>
    </w:p>
    <w:p w14:paraId="11A32A67" w14:textId="77777777" w:rsidR="0060135B" w:rsidRDefault="0060135B">
      <w:pPr>
        <w:pStyle w:val="BodyText"/>
        <w:spacing w:before="91"/>
        <w:ind w:left="0"/>
      </w:pPr>
    </w:p>
    <w:p w14:paraId="3B9E69EA" w14:textId="77777777" w:rsidR="0060135B" w:rsidRDefault="00672F15">
      <w:pPr>
        <w:ind w:left="346"/>
        <w:rPr>
          <w:i/>
        </w:rPr>
      </w:pPr>
      <w:r>
        <w:rPr>
          <w:i/>
          <w:u w:val="single"/>
        </w:rPr>
        <w:t>Credit</w:t>
      </w:r>
      <w:r>
        <w:rPr>
          <w:i/>
          <w:spacing w:val="-2"/>
          <w:u w:val="single"/>
        </w:rPr>
        <w:t xml:space="preserve"> </w:t>
      </w:r>
      <w:r>
        <w:rPr>
          <w:i/>
          <w:u w:val="single"/>
        </w:rPr>
        <w:t>File</w:t>
      </w:r>
      <w:r>
        <w:rPr>
          <w:i/>
          <w:spacing w:val="-3"/>
          <w:u w:val="single"/>
        </w:rPr>
        <w:t xml:space="preserve"> </w:t>
      </w:r>
      <w:r>
        <w:rPr>
          <w:i/>
          <w:spacing w:val="-2"/>
          <w:u w:val="single"/>
        </w:rPr>
        <w:t>Method</w:t>
      </w:r>
    </w:p>
    <w:p w14:paraId="47520E33" w14:textId="77777777" w:rsidR="0060135B" w:rsidRDefault="00672F15">
      <w:pPr>
        <w:pStyle w:val="BodyText"/>
        <w:spacing w:before="179" w:line="266" w:lineRule="auto"/>
        <w:ind w:left="355" w:right="454" w:hanging="10"/>
      </w:pPr>
      <w:r>
        <w:t>Government-issued</w:t>
      </w:r>
      <w:r>
        <w:rPr>
          <w:spacing w:val="-3"/>
        </w:rPr>
        <w:t xml:space="preserve"> </w:t>
      </w:r>
      <w:r>
        <w:t>photo</w:t>
      </w:r>
      <w:r>
        <w:rPr>
          <w:spacing w:val="-2"/>
        </w:rPr>
        <w:t xml:space="preserve"> </w:t>
      </w:r>
      <w:r>
        <w:t>identification</w:t>
      </w:r>
      <w:r>
        <w:rPr>
          <w:spacing w:val="-4"/>
        </w:rPr>
        <w:t xml:space="preserve"> </w:t>
      </w:r>
      <w:r>
        <w:t>is</w:t>
      </w:r>
      <w:r>
        <w:rPr>
          <w:spacing w:val="-3"/>
        </w:rPr>
        <w:t xml:space="preserve"> </w:t>
      </w:r>
      <w:r>
        <w:t>required</w:t>
      </w:r>
      <w:r>
        <w:rPr>
          <w:spacing w:val="-3"/>
        </w:rPr>
        <w:t xml:space="preserve"> </w:t>
      </w:r>
      <w:r>
        <w:t>as</w:t>
      </w:r>
      <w:r>
        <w:rPr>
          <w:spacing w:val="-5"/>
        </w:rPr>
        <w:t xml:space="preserve"> </w:t>
      </w:r>
      <w:r>
        <w:t>with</w:t>
      </w:r>
      <w:r>
        <w:rPr>
          <w:spacing w:val="-3"/>
        </w:rPr>
        <w:t xml:space="preserve"> </w:t>
      </w:r>
      <w:r>
        <w:t>the</w:t>
      </w:r>
      <w:r>
        <w:rPr>
          <w:spacing w:val="-5"/>
        </w:rPr>
        <w:t xml:space="preserve"> </w:t>
      </w:r>
      <w:r>
        <w:t>previous</w:t>
      </w:r>
      <w:r>
        <w:rPr>
          <w:spacing w:val="-5"/>
        </w:rPr>
        <w:t xml:space="preserve"> </w:t>
      </w:r>
      <w:r>
        <w:t>methods.</w:t>
      </w:r>
      <w:r>
        <w:rPr>
          <w:spacing w:val="-3"/>
        </w:rPr>
        <w:t xml:space="preserve"> </w:t>
      </w:r>
      <w:r>
        <w:t>The</w:t>
      </w:r>
      <w:r>
        <w:rPr>
          <w:spacing w:val="-3"/>
        </w:rPr>
        <w:t xml:space="preserve"> </w:t>
      </w:r>
      <w:r>
        <w:t>credit</w:t>
      </w:r>
      <w:r>
        <w:rPr>
          <w:spacing w:val="-3"/>
        </w:rPr>
        <w:t xml:space="preserve"> </w:t>
      </w:r>
      <w:r>
        <w:t>bureau must match the identification.</w:t>
      </w:r>
    </w:p>
    <w:p w14:paraId="31F78C5A" w14:textId="77777777" w:rsidR="0060135B" w:rsidRDefault="00672F15">
      <w:pPr>
        <w:pStyle w:val="BodyText"/>
        <w:spacing w:before="148"/>
        <w:ind w:left="346"/>
      </w:pPr>
      <w:r>
        <w:t>The</w:t>
      </w:r>
      <w:r>
        <w:rPr>
          <w:spacing w:val="-5"/>
        </w:rPr>
        <w:t xml:space="preserve"> </w:t>
      </w:r>
      <w:r>
        <w:t>credit</w:t>
      </w:r>
      <w:r>
        <w:rPr>
          <w:spacing w:val="-3"/>
        </w:rPr>
        <w:t xml:space="preserve"> </w:t>
      </w:r>
      <w:r>
        <w:t>bureau</w:t>
      </w:r>
      <w:r>
        <w:rPr>
          <w:spacing w:val="-5"/>
        </w:rPr>
        <w:t xml:space="preserve"> </w:t>
      </w:r>
      <w:r>
        <w:rPr>
          <w:spacing w:val="-4"/>
        </w:rPr>
        <w:t>must:</w:t>
      </w:r>
    </w:p>
    <w:p w14:paraId="00D019AA" w14:textId="77777777" w:rsidR="0060135B" w:rsidRDefault="00672F15">
      <w:pPr>
        <w:pStyle w:val="ListParagraph"/>
        <w:numPr>
          <w:ilvl w:val="0"/>
          <w:numId w:val="16"/>
        </w:numPr>
        <w:tabs>
          <w:tab w:val="left" w:pos="1080"/>
        </w:tabs>
        <w:spacing w:before="180"/>
      </w:pPr>
      <w:r>
        <w:t>be</w:t>
      </w:r>
      <w:r>
        <w:rPr>
          <w:spacing w:val="-4"/>
        </w:rPr>
        <w:t xml:space="preserve"> </w:t>
      </w:r>
      <w:r>
        <w:t>current</w:t>
      </w:r>
      <w:r>
        <w:rPr>
          <w:spacing w:val="-4"/>
        </w:rPr>
        <w:t xml:space="preserve"> </w:t>
      </w:r>
      <w:r>
        <w:t>within</w:t>
      </w:r>
      <w:r>
        <w:rPr>
          <w:spacing w:val="-6"/>
        </w:rPr>
        <w:t xml:space="preserve"> </w:t>
      </w:r>
      <w:r>
        <w:t>30</w:t>
      </w:r>
      <w:r>
        <w:rPr>
          <w:spacing w:val="-1"/>
        </w:rPr>
        <w:t xml:space="preserve"> </w:t>
      </w:r>
      <w:r>
        <w:rPr>
          <w:spacing w:val="-4"/>
        </w:rPr>
        <w:t>days</w:t>
      </w:r>
    </w:p>
    <w:p w14:paraId="4A752E61" w14:textId="77777777" w:rsidR="0060135B" w:rsidRDefault="00672F15">
      <w:pPr>
        <w:pStyle w:val="ListParagraph"/>
        <w:numPr>
          <w:ilvl w:val="0"/>
          <w:numId w:val="16"/>
        </w:numPr>
        <w:tabs>
          <w:tab w:val="left" w:pos="1080"/>
        </w:tabs>
        <w:spacing w:before="36"/>
      </w:pPr>
      <w:r>
        <w:t>be</w:t>
      </w:r>
      <w:r>
        <w:rPr>
          <w:spacing w:val="-3"/>
        </w:rPr>
        <w:t xml:space="preserve"> </w:t>
      </w:r>
      <w:r>
        <w:t>3</w:t>
      </w:r>
      <w:r>
        <w:rPr>
          <w:spacing w:val="-3"/>
        </w:rPr>
        <w:t xml:space="preserve"> </w:t>
      </w:r>
      <w:r>
        <w:t>years</w:t>
      </w:r>
      <w:r>
        <w:rPr>
          <w:spacing w:val="-3"/>
        </w:rPr>
        <w:t xml:space="preserve"> </w:t>
      </w:r>
      <w:r>
        <w:t>old</w:t>
      </w:r>
      <w:r>
        <w:rPr>
          <w:spacing w:val="-5"/>
        </w:rPr>
        <w:t xml:space="preserve"> </w:t>
      </w:r>
      <w:r>
        <w:t>or</w:t>
      </w:r>
      <w:r>
        <w:rPr>
          <w:spacing w:val="-2"/>
        </w:rPr>
        <w:t xml:space="preserve"> </w:t>
      </w:r>
      <w:r>
        <w:rPr>
          <w:spacing w:val="-4"/>
        </w:rPr>
        <w:t>more</w:t>
      </w:r>
    </w:p>
    <w:p w14:paraId="0C810BBF" w14:textId="77777777" w:rsidR="0060135B" w:rsidRDefault="00672F15">
      <w:pPr>
        <w:pStyle w:val="ListParagraph"/>
        <w:numPr>
          <w:ilvl w:val="0"/>
          <w:numId w:val="16"/>
        </w:numPr>
        <w:tabs>
          <w:tab w:val="left" w:pos="1080"/>
        </w:tabs>
        <w:spacing w:before="39"/>
      </w:pPr>
      <w:r>
        <w:t>contain</w:t>
      </w:r>
      <w:r>
        <w:rPr>
          <w:spacing w:val="-5"/>
        </w:rPr>
        <w:t xml:space="preserve"> </w:t>
      </w:r>
      <w:r>
        <w:t>at</w:t>
      </w:r>
      <w:r>
        <w:rPr>
          <w:spacing w:val="-3"/>
        </w:rPr>
        <w:t xml:space="preserve"> </w:t>
      </w:r>
      <w:r>
        <w:t>least</w:t>
      </w:r>
      <w:r>
        <w:rPr>
          <w:spacing w:val="-5"/>
        </w:rPr>
        <w:t xml:space="preserve"> </w:t>
      </w:r>
      <w:r>
        <w:t>2</w:t>
      </w:r>
      <w:r>
        <w:rPr>
          <w:spacing w:val="-3"/>
        </w:rPr>
        <w:t xml:space="preserve"> </w:t>
      </w:r>
      <w:r>
        <w:t>active</w:t>
      </w:r>
      <w:r>
        <w:rPr>
          <w:spacing w:val="-5"/>
        </w:rPr>
        <w:t xml:space="preserve"> </w:t>
      </w:r>
      <w:r>
        <w:t>trade</w:t>
      </w:r>
      <w:r>
        <w:rPr>
          <w:spacing w:val="-3"/>
        </w:rPr>
        <w:t xml:space="preserve"> </w:t>
      </w:r>
      <w:r>
        <w:rPr>
          <w:spacing w:val="-2"/>
        </w:rPr>
        <w:t>lines</w:t>
      </w:r>
    </w:p>
    <w:p w14:paraId="4DAC486C" w14:textId="77777777" w:rsidR="0060135B" w:rsidRDefault="00672F15">
      <w:pPr>
        <w:pStyle w:val="BodyText"/>
        <w:spacing w:before="178" w:line="256" w:lineRule="auto"/>
        <w:ind w:left="360" w:right="464"/>
      </w:pPr>
      <w:r>
        <w:rPr>
          <w:color w:val="292828"/>
        </w:rPr>
        <w:t>Clients</w:t>
      </w:r>
      <w:r>
        <w:rPr>
          <w:color w:val="292828"/>
          <w:spacing w:val="-2"/>
        </w:rPr>
        <w:t xml:space="preserve"> </w:t>
      </w:r>
      <w:r>
        <w:rPr>
          <w:color w:val="292828"/>
        </w:rPr>
        <w:t>should</w:t>
      </w:r>
      <w:r>
        <w:rPr>
          <w:color w:val="292828"/>
          <w:spacing w:val="-4"/>
        </w:rPr>
        <w:t xml:space="preserve"> </w:t>
      </w:r>
      <w:r>
        <w:rPr>
          <w:color w:val="292828"/>
        </w:rPr>
        <w:t>be</w:t>
      </w:r>
      <w:r>
        <w:rPr>
          <w:color w:val="292828"/>
          <w:spacing w:val="-2"/>
        </w:rPr>
        <w:t xml:space="preserve"> </w:t>
      </w:r>
      <w:r>
        <w:rPr>
          <w:color w:val="292828"/>
        </w:rPr>
        <w:t>able</w:t>
      </w:r>
      <w:r>
        <w:rPr>
          <w:color w:val="292828"/>
          <w:spacing w:val="-5"/>
        </w:rPr>
        <w:t xml:space="preserve"> </w:t>
      </w:r>
      <w:proofErr w:type="gramStart"/>
      <w:r>
        <w:rPr>
          <w:color w:val="292828"/>
        </w:rPr>
        <w:t>to</w:t>
      </w:r>
      <w:proofErr w:type="gramEnd"/>
      <w:r>
        <w:rPr>
          <w:color w:val="292828"/>
          <w:spacing w:val="-1"/>
        </w:rPr>
        <w:t xml:space="preserve"> </w:t>
      </w:r>
      <w:r>
        <w:rPr>
          <w:color w:val="292828"/>
        </w:rPr>
        <w:t>any</w:t>
      </w:r>
      <w:r>
        <w:rPr>
          <w:color w:val="292828"/>
          <w:spacing w:val="-2"/>
        </w:rPr>
        <w:t xml:space="preserve"> </w:t>
      </w:r>
      <w:r>
        <w:rPr>
          <w:color w:val="292828"/>
        </w:rPr>
        <w:t>questions</w:t>
      </w:r>
      <w:r>
        <w:rPr>
          <w:color w:val="292828"/>
          <w:spacing w:val="-2"/>
        </w:rPr>
        <w:t xml:space="preserve"> </w:t>
      </w:r>
      <w:r>
        <w:rPr>
          <w:color w:val="292828"/>
        </w:rPr>
        <w:t>about</w:t>
      </w:r>
      <w:r>
        <w:rPr>
          <w:color w:val="292828"/>
          <w:spacing w:val="-2"/>
        </w:rPr>
        <w:t xml:space="preserve"> </w:t>
      </w:r>
      <w:r>
        <w:rPr>
          <w:color w:val="292828"/>
        </w:rPr>
        <w:t>their</w:t>
      </w:r>
      <w:r>
        <w:rPr>
          <w:color w:val="292828"/>
          <w:spacing w:val="-5"/>
        </w:rPr>
        <w:t xml:space="preserve"> </w:t>
      </w:r>
      <w:r>
        <w:rPr>
          <w:color w:val="292828"/>
        </w:rPr>
        <w:t>credit</w:t>
      </w:r>
      <w:r>
        <w:rPr>
          <w:color w:val="292828"/>
          <w:spacing w:val="-2"/>
        </w:rPr>
        <w:t xml:space="preserve"> </w:t>
      </w:r>
      <w:r>
        <w:rPr>
          <w:color w:val="292828"/>
        </w:rPr>
        <w:t>bureau.</w:t>
      </w:r>
      <w:r>
        <w:rPr>
          <w:color w:val="292828"/>
          <w:spacing w:val="-2"/>
        </w:rPr>
        <w:t xml:space="preserve"> </w:t>
      </w:r>
      <w:r>
        <w:rPr>
          <w:color w:val="292828"/>
        </w:rPr>
        <w:t>The</w:t>
      </w:r>
      <w:r>
        <w:rPr>
          <w:color w:val="292828"/>
          <w:spacing w:val="-4"/>
        </w:rPr>
        <w:t xml:space="preserve"> </w:t>
      </w:r>
      <w:r>
        <w:rPr>
          <w:color w:val="292828"/>
        </w:rPr>
        <w:t>information</w:t>
      </w:r>
      <w:r>
        <w:rPr>
          <w:color w:val="292828"/>
          <w:spacing w:val="-5"/>
        </w:rPr>
        <w:t xml:space="preserve"> </w:t>
      </w:r>
      <w:r>
        <w:rPr>
          <w:color w:val="292828"/>
        </w:rPr>
        <w:t>must</w:t>
      </w:r>
      <w:r>
        <w:rPr>
          <w:color w:val="292828"/>
          <w:spacing w:val="-1"/>
        </w:rPr>
        <w:t xml:space="preserve"> </w:t>
      </w:r>
      <w:r>
        <w:rPr>
          <w:color w:val="292828"/>
        </w:rPr>
        <w:t>be</w:t>
      </w:r>
      <w:r>
        <w:rPr>
          <w:color w:val="292828"/>
          <w:spacing w:val="-4"/>
        </w:rPr>
        <w:t xml:space="preserve"> </w:t>
      </w:r>
      <w:r>
        <w:rPr>
          <w:color w:val="292828"/>
        </w:rPr>
        <w:t xml:space="preserve">recorded and kept </w:t>
      </w:r>
      <w:proofErr w:type="gramStart"/>
      <w:r>
        <w:rPr>
          <w:color w:val="292828"/>
        </w:rPr>
        <w:t>on file</w:t>
      </w:r>
      <w:proofErr w:type="gramEnd"/>
      <w:r>
        <w:rPr>
          <w:color w:val="292828"/>
        </w:rPr>
        <w:t>.</w:t>
      </w:r>
    </w:p>
    <w:p w14:paraId="65632D40" w14:textId="77777777" w:rsidR="0060135B" w:rsidRDefault="0060135B">
      <w:pPr>
        <w:pStyle w:val="BodyText"/>
        <w:ind w:left="0"/>
      </w:pPr>
    </w:p>
    <w:p w14:paraId="28CBDE2C" w14:textId="77777777" w:rsidR="0060135B" w:rsidRDefault="0060135B">
      <w:pPr>
        <w:pStyle w:val="BodyText"/>
        <w:spacing w:before="71"/>
        <w:ind w:left="0"/>
      </w:pPr>
    </w:p>
    <w:p w14:paraId="3017035F" w14:textId="77777777" w:rsidR="0060135B" w:rsidRDefault="00672F15">
      <w:pPr>
        <w:pStyle w:val="Heading2"/>
        <w:numPr>
          <w:ilvl w:val="2"/>
          <w:numId w:val="25"/>
        </w:numPr>
        <w:tabs>
          <w:tab w:val="left" w:pos="846"/>
        </w:tabs>
        <w:ind w:left="846" w:hanging="500"/>
      </w:pPr>
      <w:r>
        <w:rPr>
          <w:spacing w:val="-2"/>
        </w:rPr>
        <w:t>Entities</w:t>
      </w:r>
    </w:p>
    <w:p w14:paraId="7DE90EA0" w14:textId="77777777" w:rsidR="0060135B" w:rsidRDefault="00672F15">
      <w:pPr>
        <w:pStyle w:val="BodyText"/>
        <w:spacing w:before="181" w:line="266" w:lineRule="auto"/>
        <w:ind w:left="355" w:right="454" w:hanging="10"/>
      </w:pPr>
      <w:r>
        <w:t>Entities</w:t>
      </w:r>
      <w:r>
        <w:rPr>
          <w:spacing w:val="-3"/>
        </w:rPr>
        <w:t xml:space="preserve"> </w:t>
      </w:r>
      <w:r>
        <w:t>include</w:t>
      </w:r>
      <w:r>
        <w:rPr>
          <w:spacing w:val="-5"/>
        </w:rPr>
        <w:t xml:space="preserve"> </w:t>
      </w:r>
      <w:r>
        <w:t>corporations,</w:t>
      </w:r>
      <w:r>
        <w:rPr>
          <w:spacing w:val="-3"/>
        </w:rPr>
        <w:t xml:space="preserve"> </w:t>
      </w:r>
      <w:r>
        <w:t>trusts,</w:t>
      </w:r>
      <w:r>
        <w:rPr>
          <w:spacing w:val="-5"/>
        </w:rPr>
        <w:t xml:space="preserve"> </w:t>
      </w:r>
      <w:r>
        <w:t>partnerships,</w:t>
      </w:r>
      <w:r>
        <w:rPr>
          <w:spacing w:val="-3"/>
        </w:rPr>
        <w:t xml:space="preserve"> </w:t>
      </w:r>
      <w:r>
        <w:t>funds</w:t>
      </w:r>
      <w:r>
        <w:rPr>
          <w:spacing w:val="-3"/>
        </w:rPr>
        <w:t xml:space="preserve"> </w:t>
      </w:r>
      <w:r>
        <w:t>and</w:t>
      </w:r>
      <w:r>
        <w:rPr>
          <w:spacing w:val="-5"/>
        </w:rPr>
        <w:t xml:space="preserve"> </w:t>
      </w:r>
      <w:r>
        <w:t>unincorporated</w:t>
      </w:r>
      <w:r>
        <w:rPr>
          <w:spacing w:val="-4"/>
        </w:rPr>
        <w:t xml:space="preserve"> </w:t>
      </w:r>
      <w:r>
        <w:t>associations</w:t>
      </w:r>
      <w:r>
        <w:rPr>
          <w:spacing w:val="-5"/>
        </w:rPr>
        <w:t xml:space="preserve"> </w:t>
      </w:r>
      <w:r>
        <w:t xml:space="preserve">or </w:t>
      </w:r>
      <w:r>
        <w:rPr>
          <w:spacing w:val="-2"/>
        </w:rPr>
        <w:t>organizations.</w:t>
      </w:r>
    </w:p>
    <w:p w14:paraId="70E31C63" w14:textId="77777777" w:rsidR="0060135B" w:rsidRDefault="00672F15">
      <w:pPr>
        <w:pStyle w:val="BodyText"/>
        <w:spacing w:before="148"/>
        <w:ind w:left="346"/>
      </w:pPr>
      <w:r>
        <w:t>To</w:t>
      </w:r>
      <w:r>
        <w:rPr>
          <w:spacing w:val="-4"/>
        </w:rPr>
        <w:t xml:space="preserve"> </w:t>
      </w:r>
      <w:r>
        <w:t>confirm</w:t>
      </w:r>
      <w:r>
        <w:rPr>
          <w:spacing w:val="-2"/>
        </w:rPr>
        <w:t xml:space="preserve"> </w:t>
      </w:r>
      <w:r>
        <w:t>the</w:t>
      </w:r>
      <w:r>
        <w:rPr>
          <w:spacing w:val="-3"/>
        </w:rPr>
        <w:t xml:space="preserve"> </w:t>
      </w:r>
      <w:r>
        <w:t>existence</w:t>
      </w:r>
      <w:r>
        <w:rPr>
          <w:spacing w:val="-5"/>
        </w:rPr>
        <w:t xml:space="preserve"> </w:t>
      </w:r>
      <w:r>
        <w:t>of</w:t>
      </w:r>
      <w:r>
        <w:rPr>
          <w:spacing w:val="-6"/>
        </w:rPr>
        <w:t xml:space="preserve"> </w:t>
      </w:r>
      <w:r>
        <w:t>a</w:t>
      </w:r>
      <w:r>
        <w:rPr>
          <w:spacing w:val="-3"/>
        </w:rPr>
        <w:t xml:space="preserve"> </w:t>
      </w:r>
      <w:proofErr w:type="gramStart"/>
      <w:r>
        <w:t>corporation</w:t>
      </w:r>
      <w:proofErr w:type="gramEnd"/>
      <w:r>
        <w:rPr>
          <w:spacing w:val="-3"/>
        </w:rPr>
        <w:t xml:space="preserve"> </w:t>
      </w:r>
      <w:r>
        <w:t>refer</w:t>
      </w:r>
      <w:r>
        <w:rPr>
          <w:spacing w:val="-5"/>
        </w:rPr>
        <w:t xml:space="preserve"> </w:t>
      </w:r>
      <w:r>
        <w:t>to</w:t>
      </w:r>
      <w:r>
        <w:rPr>
          <w:spacing w:val="-4"/>
        </w:rPr>
        <w:t xml:space="preserve"> </w:t>
      </w:r>
      <w:r>
        <w:t>the</w:t>
      </w:r>
      <w:r>
        <w:rPr>
          <w:spacing w:val="-3"/>
        </w:rPr>
        <w:t xml:space="preserve"> </w:t>
      </w:r>
      <w:r>
        <w:t>following</w:t>
      </w:r>
      <w:r>
        <w:rPr>
          <w:spacing w:val="-4"/>
        </w:rPr>
        <w:t xml:space="preserve"> </w:t>
      </w:r>
      <w:r>
        <w:rPr>
          <w:spacing w:val="-2"/>
        </w:rPr>
        <w:t>documents:</w:t>
      </w:r>
    </w:p>
    <w:p w14:paraId="53C5035D" w14:textId="77777777" w:rsidR="0060135B" w:rsidRDefault="00672F15">
      <w:pPr>
        <w:pStyle w:val="ListParagraph"/>
        <w:numPr>
          <w:ilvl w:val="3"/>
          <w:numId w:val="25"/>
        </w:numPr>
        <w:tabs>
          <w:tab w:val="left" w:pos="1080"/>
        </w:tabs>
        <w:spacing w:before="180"/>
      </w:pPr>
      <w:r>
        <w:t>The</w:t>
      </w:r>
      <w:r>
        <w:rPr>
          <w:spacing w:val="-5"/>
        </w:rPr>
        <w:t xml:space="preserve"> </w:t>
      </w:r>
      <w:r>
        <w:t>corporation's</w:t>
      </w:r>
      <w:r>
        <w:rPr>
          <w:spacing w:val="-5"/>
        </w:rPr>
        <w:t xml:space="preserve"> </w:t>
      </w:r>
      <w:r>
        <w:t>Articles</w:t>
      </w:r>
      <w:r>
        <w:rPr>
          <w:spacing w:val="-7"/>
        </w:rPr>
        <w:t xml:space="preserve"> </w:t>
      </w:r>
      <w:r>
        <w:t>of</w:t>
      </w:r>
      <w:r>
        <w:rPr>
          <w:spacing w:val="-5"/>
        </w:rPr>
        <w:t xml:space="preserve"> </w:t>
      </w:r>
      <w:r>
        <w:t>Incorporation</w:t>
      </w:r>
      <w:r>
        <w:rPr>
          <w:spacing w:val="-8"/>
        </w:rPr>
        <w:t xml:space="preserve"> </w:t>
      </w:r>
      <w:r>
        <w:t>or</w:t>
      </w:r>
      <w:r>
        <w:rPr>
          <w:spacing w:val="-8"/>
        </w:rPr>
        <w:t xml:space="preserve"> </w:t>
      </w:r>
      <w:r>
        <w:t>corporate</w:t>
      </w:r>
      <w:r>
        <w:rPr>
          <w:spacing w:val="-5"/>
        </w:rPr>
        <w:t xml:space="preserve"> </w:t>
      </w:r>
      <w:r>
        <w:t>profile</w:t>
      </w:r>
      <w:r>
        <w:rPr>
          <w:spacing w:val="-4"/>
        </w:rPr>
        <w:t xml:space="preserve"> </w:t>
      </w:r>
      <w:r>
        <w:rPr>
          <w:spacing w:val="-2"/>
        </w:rPr>
        <w:t>record</w:t>
      </w:r>
    </w:p>
    <w:p w14:paraId="481EFB4C" w14:textId="77777777" w:rsidR="0060135B" w:rsidRDefault="00672F15">
      <w:pPr>
        <w:pStyle w:val="ListParagraph"/>
        <w:numPr>
          <w:ilvl w:val="3"/>
          <w:numId w:val="25"/>
        </w:numPr>
        <w:tabs>
          <w:tab w:val="left" w:pos="1080"/>
        </w:tabs>
        <w:spacing w:before="36"/>
      </w:pPr>
      <w:r>
        <w:t>Corporate</w:t>
      </w:r>
      <w:r>
        <w:rPr>
          <w:spacing w:val="-3"/>
        </w:rPr>
        <w:t xml:space="preserve"> </w:t>
      </w:r>
      <w:r>
        <w:t>income</w:t>
      </w:r>
      <w:r>
        <w:rPr>
          <w:spacing w:val="-5"/>
        </w:rPr>
        <w:t xml:space="preserve"> </w:t>
      </w:r>
      <w:r>
        <w:t>tax</w:t>
      </w:r>
      <w:r>
        <w:rPr>
          <w:spacing w:val="-5"/>
        </w:rPr>
        <w:t xml:space="preserve"> </w:t>
      </w:r>
      <w:r>
        <w:t>or</w:t>
      </w:r>
      <w:r>
        <w:rPr>
          <w:spacing w:val="-3"/>
        </w:rPr>
        <w:t xml:space="preserve"> </w:t>
      </w:r>
      <w:r>
        <w:t>HST</w:t>
      </w:r>
      <w:r>
        <w:rPr>
          <w:spacing w:val="-2"/>
        </w:rPr>
        <w:t xml:space="preserve"> filing</w:t>
      </w:r>
    </w:p>
    <w:p w14:paraId="679B7DC1" w14:textId="77777777" w:rsidR="0060135B" w:rsidRDefault="00672F15">
      <w:pPr>
        <w:pStyle w:val="ListParagraph"/>
        <w:numPr>
          <w:ilvl w:val="3"/>
          <w:numId w:val="25"/>
        </w:numPr>
        <w:tabs>
          <w:tab w:val="left" w:pos="1080"/>
        </w:tabs>
        <w:spacing w:before="39"/>
      </w:pPr>
      <w:r>
        <w:t>Any</w:t>
      </w:r>
      <w:r>
        <w:rPr>
          <w:spacing w:val="-4"/>
        </w:rPr>
        <w:t xml:space="preserve"> </w:t>
      </w:r>
      <w:r>
        <w:t>other</w:t>
      </w:r>
      <w:r>
        <w:rPr>
          <w:spacing w:val="-3"/>
        </w:rPr>
        <w:t xml:space="preserve"> </w:t>
      </w:r>
      <w:r>
        <w:t>record</w:t>
      </w:r>
      <w:r>
        <w:rPr>
          <w:spacing w:val="-7"/>
        </w:rPr>
        <w:t xml:space="preserve"> </w:t>
      </w:r>
      <w:r>
        <w:t>that</w:t>
      </w:r>
      <w:r>
        <w:rPr>
          <w:spacing w:val="-5"/>
        </w:rPr>
        <w:t xml:space="preserve"> </w:t>
      </w:r>
      <w:r>
        <w:t>confirms</w:t>
      </w:r>
      <w:r>
        <w:rPr>
          <w:spacing w:val="-5"/>
        </w:rPr>
        <w:t xml:space="preserve"> </w:t>
      </w:r>
      <w:r>
        <w:t>the</w:t>
      </w:r>
      <w:r>
        <w:rPr>
          <w:spacing w:val="-3"/>
        </w:rPr>
        <w:t xml:space="preserve"> </w:t>
      </w:r>
      <w:r>
        <w:t>corporation's</w:t>
      </w:r>
      <w:r>
        <w:rPr>
          <w:spacing w:val="-6"/>
        </w:rPr>
        <w:t xml:space="preserve"> </w:t>
      </w:r>
      <w:r>
        <w:rPr>
          <w:spacing w:val="-2"/>
        </w:rPr>
        <w:t>existence.</w:t>
      </w:r>
    </w:p>
    <w:p w14:paraId="53344B93" w14:textId="77777777" w:rsidR="0060135B" w:rsidRDefault="0060135B">
      <w:pPr>
        <w:pStyle w:val="BodyText"/>
        <w:spacing w:before="209"/>
        <w:ind w:left="0"/>
      </w:pPr>
    </w:p>
    <w:p w14:paraId="184426EA" w14:textId="77777777" w:rsidR="0060135B" w:rsidRDefault="00672F15">
      <w:pPr>
        <w:pStyle w:val="BodyText"/>
        <w:spacing w:before="1" w:line="264" w:lineRule="auto"/>
        <w:ind w:left="355" w:right="751" w:hanging="10"/>
        <w:jc w:val="both"/>
      </w:pPr>
      <w:r>
        <w:t>Examples</w:t>
      </w:r>
      <w:r>
        <w:rPr>
          <w:spacing w:val="-4"/>
        </w:rPr>
        <w:t xml:space="preserve"> </w:t>
      </w:r>
      <w:r>
        <w:t>of</w:t>
      </w:r>
      <w:r>
        <w:rPr>
          <w:spacing w:val="-2"/>
        </w:rPr>
        <w:t xml:space="preserve"> </w:t>
      </w:r>
      <w:r>
        <w:t>these</w:t>
      </w:r>
      <w:r>
        <w:rPr>
          <w:spacing w:val="-1"/>
        </w:rPr>
        <w:t xml:space="preserve"> </w:t>
      </w:r>
      <w:r>
        <w:t>include</w:t>
      </w:r>
      <w:r>
        <w:rPr>
          <w:spacing w:val="-4"/>
        </w:rPr>
        <w:t xml:space="preserve"> </w:t>
      </w:r>
      <w:r>
        <w:t>the</w:t>
      </w:r>
      <w:r>
        <w:rPr>
          <w:spacing w:val="-2"/>
        </w:rPr>
        <w:t xml:space="preserve"> </w:t>
      </w:r>
      <w:r>
        <w:t>corporation's</w:t>
      </w:r>
      <w:r>
        <w:rPr>
          <w:spacing w:val="-2"/>
        </w:rPr>
        <w:t xml:space="preserve"> </w:t>
      </w:r>
      <w:r>
        <w:t>published</w:t>
      </w:r>
      <w:r>
        <w:rPr>
          <w:spacing w:val="-5"/>
        </w:rPr>
        <w:t xml:space="preserve"> </w:t>
      </w:r>
      <w:r>
        <w:t>annual</w:t>
      </w:r>
      <w:r>
        <w:rPr>
          <w:spacing w:val="-2"/>
        </w:rPr>
        <w:t xml:space="preserve"> </w:t>
      </w:r>
      <w:r>
        <w:t>report</w:t>
      </w:r>
      <w:r>
        <w:rPr>
          <w:spacing w:val="-4"/>
        </w:rPr>
        <w:t xml:space="preserve"> </w:t>
      </w:r>
      <w:r>
        <w:t>signed</w:t>
      </w:r>
      <w:r>
        <w:rPr>
          <w:spacing w:val="-2"/>
        </w:rPr>
        <w:t xml:space="preserve"> </w:t>
      </w:r>
      <w:r>
        <w:t>by</w:t>
      </w:r>
      <w:r>
        <w:rPr>
          <w:spacing w:val="-2"/>
        </w:rPr>
        <w:t xml:space="preserve"> </w:t>
      </w:r>
      <w:r>
        <w:t>an</w:t>
      </w:r>
      <w:r>
        <w:rPr>
          <w:spacing w:val="-8"/>
        </w:rPr>
        <w:t xml:space="preserve"> </w:t>
      </w:r>
      <w:r>
        <w:t>independent</w:t>
      </w:r>
      <w:r>
        <w:rPr>
          <w:spacing w:val="-2"/>
        </w:rPr>
        <w:t xml:space="preserve"> </w:t>
      </w:r>
      <w:r>
        <w:t>audit firm,</w:t>
      </w:r>
      <w:r>
        <w:rPr>
          <w:spacing w:val="-2"/>
        </w:rPr>
        <w:t xml:space="preserve"> </w:t>
      </w:r>
      <w:r>
        <w:t>or a</w:t>
      </w:r>
      <w:r>
        <w:rPr>
          <w:spacing w:val="-3"/>
        </w:rPr>
        <w:t xml:space="preserve"> </w:t>
      </w:r>
      <w:r>
        <w:t>notice</w:t>
      </w:r>
      <w:r>
        <w:rPr>
          <w:spacing w:val="-2"/>
        </w:rPr>
        <w:t xml:space="preserve"> </w:t>
      </w:r>
      <w:r>
        <w:t>of assessment for</w:t>
      </w:r>
      <w:r>
        <w:rPr>
          <w:spacing w:val="-1"/>
        </w:rPr>
        <w:t xml:space="preserve"> </w:t>
      </w:r>
      <w:r>
        <w:t>the</w:t>
      </w:r>
      <w:r>
        <w:rPr>
          <w:spacing w:val="-2"/>
        </w:rPr>
        <w:t xml:space="preserve"> </w:t>
      </w:r>
      <w:r>
        <w:t>corporation</w:t>
      </w:r>
      <w:r>
        <w:rPr>
          <w:spacing w:val="-1"/>
        </w:rPr>
        <w:t xml:space="preserve"> </w:t>
      </w:r>
      <w:r>
        <w:t>from a</w:t>
      </w:r>
      <w:r>
        <w:rPr>
          <w:spacing w:val="-2"/>
        </w:rPr>
        <w:t xml:space="preserve"> </w:t>
      </w:r>
      <w:r>
        <w:t>municipal, provincial, territorial</w:t>
      </w:r>
      <w:r>
        <w:rPr>
          <w:spacing w:val="-3"/>
        </w:rPr>
        <w:t xml:space="preserve"> </w:t>
      </w:r>
      <w:r>
        <w:t>or</w:t>
      </w:r>
      <w:r>
        <w:rPr>
          <w:spacing w:val="-3"/>
        </w:rPr>
        <w:t xml:space="preserve"> </w:t>
      </w:r>
      <w:r>
        <w:t xml:space="preserve">federal </w:t>
      </w:r>
      <w:r>
        <w:rPr>
          <w:spacing w:val="-2"/>
        </w:rPr>
        <w:t>government.</w:t>
      </w:r>
    </w:p>
    <w:p w14:paraId="099590B0" w14:textId="77777777" w:rsidR="0060135B" w:rsidRDefault="00672F15">
      <w:pPr>
        <w:pStyle w:val="BodyText"/>
        <w:spacing w:before="153" w:line="266" w:lineRule="auto"/>
        <w:ind w:left="355" w:right="454" w:hanging="10"/>
      </w:pPr>
      <w:r>
        <w:t>To confirm the existence of an entity other than a corporation, we refer to a partnership or trust agreement,</w:t>
      </w:r>
      <w:r>
        <w:rPr>
          <w:spacing w:val="-4"/>
        </w:rPr>
        <w:t xml:space="preserve"> </w:t>
      </w:r>
      <w:r>
        <w:t>articles</w:t>
      </w:r>
      <w:r>
        <w:rPr>
          <w:spacing w:val="-2"/>
        </w:rPr>
        <w:t xml:space="preserve"> </w:t>
      </w:r>
      <w:r>
        <w:t>of</w:t>
      </w:r>
      <w:r>
        <w:rPr>
          <w:spacing w:val="-3"/>
        </w:rPr>
        <w:t xml:space="preserve"> </w:t>
      </w:r>
      <w:r>
        <w:t>association</w:t>
      </w:r>
      <w:r>
        <w:rPr>
          <w:spacing w:val="-5"/>
        </w:rPr>
        <w:t xml:space="preserve"> </w:t>
      </w:r>
      <w:r>
        <w:t>or</w:t>
      </w:r>
      <w:r>
        <w:rPr>
          <w:spacing w:val="-2"/>
        </w:rPr>
        <w:t xml:space="preserve"> </w:t>
      </w:r>
      <w:r>
        <w:t>any</w:t>
      </w:r>
      <w:r>
        <w:rPr>
          <w:spacing w:val="-4"/>
        </w:rPr>
        <w:t xml:space="preserve"> </w:t>
      </w:r>
      <w:r>
        <w:t>other</w:t>
      </w:r>
      <w:r>
        <w:rPr>
          <w:spacing w:val="-4"/>
        </w:rPr>
        <w:t xml:space="preserve"> </w:t>
      </w:r>
      <w:r>
        <w:t>similar</w:t>
      </w:r>
      <w:r>
        <w:rPr>
          <w:spacing w:val="-7"/>
        </w:rPr>
        <w:t xml:space="preserve"> </w:t>
      </w:r>
      <w:r>
        <w:t>record</w:t>
      </w:r>
      <w:r>
        <w:rPr>
          <w:spacing w:val="-5"/>
        </w:rPr>
        <w:t xml:space="preserve"> </w:t>
      </w:r>
      <w:r>
        <w:t>that</w:t>
      </w:r>
      <w:r>
        <w:rPr>
          <w:spacing w:val="-2"/>
        </w:rPr>
        <w:t xml:space="preserve"> </w:t>
      </w:r>
      <w:r>
        <w:t>confirms</w:t>
      </w:r>
      <w:r>
        <w:rPr>
          <w:spacing w:val="-2"/>
        </w:rPr>
        <w:t xml:space="preserve"> </w:t>
      </w:r>
      <w:r>
        <w:t>the</w:t>
      </w:r>
      <w:r>
        <w:rPr>
          <w:spacing w:val="-2"/>
        </w:rPr>
        <w:t xml:space="preserve"> </w:t>
      </w:r>
      <w:r>
        <w:t>entity's</w:t>
      </w:r>
      <w:r>
        <w:rPr>
          <w:spacing w:val="-2"/>
        </w:rPr>
        <w:t xml:space="preserve"> </w:t>
      </w:r>
      <w:r>
        <w:t>existence.</w:t>
      </w:r>
    </w:p>
    <w:p w14:paraId="49DC73D2" w14:textId="77777777" w:rsidR="0060135B" w:rsidRDefault="00672F15">
      <w:pPr>
        <w:pStyle w:val="BodyText"/>
        <w:spacing w:before="147" w:line="266" w:lineRule="auto"/>
        <w:ind w:left="355" w:right="449" w:hanging="10"/>
      </w:pPr>
      <w:r>
        <w:t>The</w:t>
      </w:r>
      <w:r>
        <w:rPr>
          <w:spacing w:val="-1"/>
        </w:rPr>
        <w:t xml:space="preserve"> </w:t>
      </w:r>
      <w:r>
        <w:t>record</w:t>
      </w:r>
      <w:r>
        <w:rPr>
          <w:spacing w:val="-4"/>
        </w:rPr>
        <w:t xml:space="preserve"> </w:t>
      </w:r>
      <w:r>
        <w:t>we</w:t>
      </w:r>
      <w:r>
        <w:rPr>
          <w:spacing w:val="-1"/>
        </w:rPr>
        <w:t xml:space="preserve"> </w:t>
      </w:r>
      <w:r>
        <w:t>use</w:t>
      </w:r>
      <w:r>
        <w:rPr>
          <w:spacing w:val="-1"/>
        </w:rPr>
        <w:t xml:space="preserve"> </w:t>
      </w:r>
      <w:r>
        <w:t>to</w:t>
      </w:r>
      <w:r>
        <w:rPr>
          <w:spacing w:val="-2"/>
        </w:rPr>
        <w:t xml:space="preserve"> </w:t>
      </w:r>
      <w:r>
        <w:t>confirm an</w:t>
      </w:r>
      <w:r>
        <w:rPr>
          <w:spacing w:val="-4"/>
        </w:rPr>
        <w:t xml:space="preserve"> </w:t>
      </w:r>
      <w:r>
        <w:t>entity’s</w:t>
      </w:r>
      <w:r>
        <w:rPr>
          <w:spacing w:val="-1"/>
        </w:rPr>
        <w:t xml:space="preserve"> </w:t>
      </w:r>
      <w:r>
        <w:t>existence</w:t>
      </w:r>
      <w:r>
        <w:rPr>
          <w:spacing w:val="-1"/>
        </w:rPr>
        <w:t xml:space="preserve"> </w:t>
      </w:r>
      <w:r>
        <w:t>can</w:t>
      </w:r>
      <w:r>
        <w:rPr>
          <w:spacing w:val="-2"/>
        </w:rPr>
        <w:t xml:space="preserve"> </w:t>
      </w:r>
      <w:r>
        <w:t>be</w:t>
      </w:r>
      <w:r>
        <w:rPr>
          <w:spacing w:val="-1"/>
        </w:rPr>
        <w:t xml:space="preserve"> </w:t>
      </w:r>
      <w:r>
        <w:t>in</w:t>
      </w:r>
      <w:r>
        <w:rPr>
          <w:spacing w:val="-3"/>
        </w:rPr>
        <w:t xml:space="preserve"> </w:t>
      </w:r>
      <w:r>
        <w:t>paper</w:t>
      </w:r>
      <w:r>
        <w:rPr>
          <w:spacing w:val="-3"/>
        </w:rPr>
        <w:t xml:space="preserve"> </w:t>
      </w:r>
      <w:r>
        <w:t>or</w:t>
      </w:r>
      <w:r>
        <w:rPr>
          <w:spacing w:val="-3"/>
        </w:rPr>
        <w:t xml:space="preserve"> </w:t>
      </w:r>
      <w:r>
        <w:t>electronic</w:t>
      </w:r>
      <w:r>
        <w:rPr>
          <w:spacing w:val="-4"/>
        </w:rPr>
        <w:t xml:space="preserve"> </w:t>
      </w:r>
      <w:r>
        <w:t>format.</w:t>
      </w:r>
      <w:r>
        <w:rPr>
          <w:spacing w:val="-1"/>
        </w:rPr>
        <w:t xml:space="preserve"> </w:t>
      </w:r>
      <w:r>
        <w:t xml:space="preserve">Confirming verbally (such as by telephone), is not acceptable as we </w:t>
      </w:r>
      <w:proofErr w:type="gramStart"/>
      <w:r>
        <w:t>have to</w:t>
      </w:r>
      <w:proofErr w:type="gramEnd"/>
      <w:r>
        <w:t xml:space="preserve"> refer to a record.</w:t>
      </w:r>
    </w:p>
    <w:p w14:paraId="1D967328" w14:textId="77777777" w:rsidR="0060135B" w:rsidRDefault="00672F15">
      <w:pPr>
        <w:pStyle w:val="BodyText"/>
        <w:ind w:left="720"/>
      </w:pPr>
      <w:r>
        <w:rPr>
          <w:noProof/>
        </w:rPr>
        <w:drawing>
          <wp:inline distT="0" distB="0" distL="0" distR="0" wp14:anchorId="61E16268" wp14:editId="1E892798">
            <wp:extent cx="164591" cy="16764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40" cstate="print"/>
                    <a:stretch>
                      <a:fillRect/>
                    </a:stretch>
                  </pic:blipFill>
                  <pic:spPr>
                    <a:xfrm>
                      <a:off x="0" y="0"/>
                      <a:ext cx="164591" cy="167640"/>
                    </a:xfrm>
                    <a:prstGeom prst="rect">
                      <a:avLst/>
                    </a:prstGeom>
                  </pic:spPr>
                </pic:pic>
              </a:graphicData>
            </a:graphic>
          </wp:inline>
        </w:drawing>
      </w:r>
    </w:p>
    <w:p w14:paraId="2FCC9914" w14:textId="77777777" w:rsidR="0060135B" w:rsidRDefault="00672F15">
      <w:pPr>
        <w:pStyle w:val="BodyText"/>
        <w:spacing w:before="30" w:line="264" w:lineRule="auto"/>
        <w:ind w:left="355" w:right="454" w:hanging="10"/>
      </w:pPr>
      <w:r>
        <w:lastRenderedPageBreak/>
        <w:t>When</w:t>
      </w:r>
      <w:r>
        <w:rPr>
          <w:spacing w:val="-3"/>
        </w:rPr>
        <w:t xml:space="preserve"> </w:t>
      </w:r>
      <w:r>
        <w:t>confirming</w:t>
      </w:r>
      <w:r>
        <w:rPr>
          <w:spacing w:val="-5"/>
        </w:rPr>
        <w:t xml:space="preserve"> </w:t>
      </w:r>
      <w:r>
        <w:t>the</w:t>
      </w:r>
      <w:r>
        <w:rPr>
          <w:spacing w:val="-2"/>
        </w:rPr>
        <w:t xml:space="preserve"> </w:t>
      </w:r>
      <w:r>
        <w:t>existence</w:t>
      </w:r>
      <w:r>
        <w:rPr>
          <w:spacing w:val="-4"/>
        </w:rPr>
        <w:t xml:space="preserve"> </w:t>
      </w:r>
      <w:r>
        <w:t>of</w:t>
      </w:r>
      <w:r>
        <w:rPr>
          <w:spacing w:val="-2"/>
        </w:rPr>
        <w:t xml:space="preserve"> </w:t>
      </w:r>
      <w:r>
        <w:t>a</w:t>
      </w:r>
      <w:r>
        <w:rPr>
          <w:spacing w:val="-4"/>
        </w:rPr>
        <w:t xml:space="preserve"> </w:t>
      </w:r>
      <w:r>
        <w:t>corporation,</w:t>
      </w:r>
      <w:r>
        <w:rPr>
          <w:spacing w:val="-4"/>
        </w:rPr>
        <w:t xml:space="preserve"> </w:t>
      </w:r>
      <w:r>
        <w:t>we</w:t>
      </w:r>
      <w:r>
        <w:rPr>
          <w:spacing w:val="-2"/>
        </w:rPr>
        <w:t xml:space="preserve"> </w:t>
      </w:r>
      <w:r>
        <w:t>also</w:t>
      </w:r>
      <w:r>
        <w:rPr>
          <w:spacing w:val="-4"/>
        </w:rPr>
        <w:t xml:space="preserve"> </w:t>
      </w:r>
      <w:r>
        <w:t>must</w:t>
      </w:r>
      <w:r>
        <w:rPr>
          <w:spacing w:val="-1"/>
        </w:rPr>
        <w:t xml:space="preserve"> </w:t>
      </w:r>
      <w:r>
        <w:t>determine</w:t>
      </w:r>
      <w:r>
        <w:rPr>
          <w:spacing w:val="-4"/>
        </w:rPr>
        <w:t xml:space="preserve"> </w:t>
      </w:r>
      <w:r>
        <w:t>the</w:t>
      </w:r>
      <w:r>
        <w:rPr>
          <w:spacing w:val="-2"/>
        </w:rPr>
        <w:t xml:space="preserve"> </w:t>
      </w:r>
      <w:r>
        <w:t>names</w:t>
      </w:r>
      <w:r>
        <w:rPr>
          <w:spacing w:val="-4"/>
        </w:rPr>
        <w:t xml:space="preserve"> </w:t>
      </w:r>
      <w:r>
        <w:t>of</w:t>
      </w:r>
      <w:r>
        <w:rPr>
          <w:spacing w:val="-5"/>
        </w:rPr>
        <w:t xml:space="preserve"> </w:t>
      </w:r>
      <w:r>
        <w:t>the</w:t>
      </w:r>
      <w:r>
        <w:rPr>
          <w:spacing w:val="-2"/>
        </w:rPr>
        <w:t xml:space="preserve"> </w:t>
      </w:r>
      <w:r>
        <w:t>directors</w:t>
      </w:r>
      <w:r>
        <w:rPr>
          <w:spacing w:val="-2"/>
        </w:rPr>
        <w:t xml:space="preserve"> </w:t>
      </w:r>
      <w:r>
        <w:t>by referring to a record. This can often be completed using the same document as above, such as a corporate profile record, but in some cases, another record may be required.</w:t>
      </w:r>
    </w:p>
    <w:p w14:paraId="57195C0C" w14:textId="77777777" w:rsidR="0060135B" w:rsidRDefault="00672F15">
      <w:pPr>
        <w:pStyle w:val="BodyText"/>
        <w:spacing w:before="153"/>
        <w:ind w:left="346"/>
      </w:pPr>
      <w:r>
        <w:t>The</w:t>
      </w:r>
      <w:r>
        <w:rPr>
          <w:spacing w:val="-5"/>
        </w:rPr>
        <w:t xml:space="preserve"> </w:t>
      </w:r>
      <w:r>
        <w:t>identity</w:t>
      </w:r>
      <w:r>
        <w:rPr>
          <w:spacing w:val="-5"/>
        </w:rPr>
        <w:t xml:space="preserve"> </w:t>
      </w:r>
      <w:r>
        <w:t>of</w:t>
      </w:r>
      <w:r>
        <w:rPr>
          <w:spacing w:val="-3"/>
        </w:rPr>
        <w:t xml:space="preserve"> </w:t>
      </w:r>
      <w:r>
        <w:t>directors</w:t>
      </w:r>
      <w:r>
        <w:rPr>
          <w:spacing w:val="-5"/>
        </w:rPr>
        <w:t xml:space="preserve"> </w:t>
      </w:r>
      <w:r>
        <w:t>must</w:t>
      </w:r>
      <w:r>
        <w:rPr>
          <w:spacing w:val="-2"/>
        </w:rPr>
        <w:t xml:space="preserve"> </w:t>
      </w:r>
      <w:r>
        <w:t>be</w:t>
      </w:r>
      <w:r>
        <w:rPr>
          <w:spacing w:val="-5"/>
        </w:rPr>
        <w:t xml:space="preserve"> </w:t>
      </w:r>
      <w:r>
        <w:t>verified</w:t>
      </w:r>
      <w:r>
        <w:rPr>
          <w:spacing w:val="-6"/>
        </w:rPr>
        <w:t xml:space="preserve"> </w:t>
      </w:r>
      <w:r>
        <w:t>via</w:t>
      </w:r>
      <w:r>
        <w:rPr>
          <w:spacing w:val="-6"/>
        </w:rPr>
        <w:t xml:space="preserve"> </w:t>
      </w:r>
      <w:r>
        <w:t>the</w:t>
      </w:r>
      <w:r>
        <w:rPr>
          <w:spacing w:val="-5"/>
        </w:rPr>
        <w:t xml:space="preserve"> </w:t>
      </w:r>
      <w:r>
        <w:t>methods</w:t>
      </w:r>
      <w:r>
        <w:rPr>
          <w:spacing w:val="-3"/>
        </w:rPr>
        <w:t xml:space="preserve"> </w:t>
      </w:r>
      <w:r>
        <w:t>for</w:t>
      </w:r>
      <w:r>
        <w:rPr>
          <w:spacing w:val="-3"/>
        </w:rPr>
        <w:t xml:space="preserve"> </w:t>
      </w:r>
      <w:r>
        <w:t>individuals</w:t>
      </w:r>
      <w:r>
        <w:rPr>
          <w:spacing w:val="-3"/>
        </w:rPr>
        <w:t xml:space="preserve"> </w:t>
      </w:r>
      <w:r>
        <w:t>noted</w:t>
      </w:r>
      <w:r>
        <w:rPr>
          <w:spacing w:val="-5"/>
        </w:rPr>
        <w:t xml:space="preserve"> </w:t>
      </w:r>
      <w:r>
        <w:rPr>
          <w:spacing w:val="-2"/>
        </w:rPr>
        <w:t>above.</w:t>
      </w:r>
    </w:p>
    <w:p w14:paraId="5BF13F6C" w14:textId="77777777" w:rsidR="0060135B" w:rsidRDefault="00672F15">
      <w:pPr>
        <w:pStyle w:val="Heading1"/>
        <w:numPr>
          <w:ilvl w:val="0"/>
          <w:numId w:val="25"/>
        </w:numPr>
        <w:tabs>
          <w:tab w:val="left" w:pos="355"/>
          <w:tab w:val="left" w:pos="1080"/>
        </w:tabs>
        <w:spacing w:before="40" w:line="259" w:lineRule="auto"/>
        <w:ind w:left="355" w:right="419" w:hanging="10"/>
      </w:pPr>
      <w:r>
        <w:t>Politically</w:t>
      </w:r>
      <w:r>
        <w:rPr>
          <w:spacing w:val="-7"/>
        </w:rPr>
        <w:t xml:space="preserve"> </w:t>
      </w:r>
      <w:r>
        <w:t>Exposed</w:t>
      </w:r>
      <w:r>
        <w:rPr>
          <w:spacing w:val="-5"/>
        </w:rPr>
        <w:t xml:space="preserve"> </w:t>
      </w:r>
      <w:r>
        <w:t>Person</w:t>
      </w:r>
      <w:r>
        <w:rPr>
          <w:spacing w:val="-3"/>
        </w:rPr>
        <w:t xml:space="preserve"> </w:t>
      </w:r>
      <w:r>
        <w:t>(PEPs)</w:t>
      </w:r>
      <w:r>
        <w:rPr>
          <w:spacing w:val="-4"/>
        </w:rPr>
        <w:t xml:space="preserve"> </w:t>
      </w:r>
      <w:r>
        <w:t>or</w:t>
      </w:r>
      <w:r>
        <w:rPr>
          <w:spacing w:val="-3"/>
        </w:rPr>
        <w:t xml:space="preserve"> </w:t>
      </w:r>
      <w:r>
        <w:t>Head</w:t>
      </w:r>
      <w:r>
        <w:rPr>
          <w:spacing w:val="-3"/>
        </w:rPr>
        <w:t xml:space="preserve"> </w:t>
      </w:r>
      <w:r>
        <w:t>of</w:t>
      </w:r>
      <w:r>
        <w:rPr>
          <w:spacing w:val="-5"/>
        </w:rPr>
        <w:t xml:space="preserve"> </w:t>
      </w:r>
      <w:r>
        <w:t>International</w:t>
      </w:r>
      <w:r>
        <w:rPr>
          <w:spacing w:val="-5"/>
        </w:rPr>
        <w:t xml:space="preserve"> </w:t>
      </w:r>
      <w:r>
        <w:t>Organization</w:t>
      </w:r>
      <w:r>
        <w:rPr>
          <w:spacing w:val="-5"/>
        </w:rPr>
        <w:t xml:space="preserve"> </w:t>
      </w:r>
      <w:r>
        <w:t>(HIO) -</w:t>
      </w:r>
      <w:r>
        <w:rPr>
          <w:spacing w:val="-5"/>
        </w:rPr>
        <w:t xml:space="preserve"> </w:t>
      </w:r>
      <w:r>
        <w:t>Foreign &amp; Domestic</w:t>
      </w:r>
    </w:p>
    <w:p w14:paraId="394A33D9" w14:textId="77777777" w:rsidR="0060135B" w:rsidRDefault="00672F15">
      <w:pPr>
        <w:pStyle w:val="Heading2"/>
        <w:numPr>
          <w:ilvl w:val="1"/>
          <w:numId w:val="25"/>
        </w:numPr>
        <w:tabs>
          <w:tab w:val="left" w:pos="677"/>
        </w:tabs>
        <w:ind w:hanging="331"/>
      </w:pPr>
      <w:r>
        <w:t>Domestic</w:t>
      </w:r>
      <w:r>
        <w:rPr>
          <w:spacing w:val="-4"/>
        </w:rPr>
        <w:t xml:space="preserve"> </w:t>
      </w:r>
      <w:r>
        <w:rPr>
          <w:spacing w:val="-5"/>
        </w:rPr>
        <w:t>PEP</w:t>
      </w:r>
    </w:p>
    <w:p w14:paraId="6EB3D017" w14:textId="77777777" w:rsidR="0060135B" w:rsidRDefault="00672F15">
      <w:pPr>
        <w:pStyle w:val="BodyText"/>
        <w:spacing w:before="181" w:line="264" w:lineRule="auto"/>
        <w:ind w:left="355" w:right="454" w:hanging="10"/>
      </w:pPr>
      <w:r>
        <w:t>A</w:t>
      </w:r>
      <w:r>
        <w:rPr>
          <w:spacing w:val="-1"/>
        </w:rPr>
        <w:t xml:space="preserve"> </w:t>
      </w:r>
      <w:r>
        <w:t>Domestic</w:t>
      </w:r>
      <w:r>
        <w:rPr>
          <w:spacing w:val="-4"/>
        </w:rPr>
        <w:t xml:space="preserve"> </w:t>
      </w:r>
      <w:r>
        <w:t>PEP is</w:t>
      </w:r>
      <w:r>
        <w:rPr>
          <w:spacing w:val="-4"/>
        </w:rPr>
        <w:t xml:space="preserve"> </w:t>
      </w:r>
      <w:r>
        <w:t>a person</w:t>
      </w:r>
      <w:r>
        <w:rPr>
          <w:spacing w:val="-5"/>
        </w:rPr>
        <w:t xml:space="preserve"> </w:t>
      </w:r>
      <w:r>
        <w:t>who</w:t>
      </w:r>
      <w:r>
        <w:rPr>
          <w:spacing w:val="-3"/>
        </w:rPr>
        <w:t xml:space="preserve"> </w:t>
      </w:r>
      <w:r>
        <w:t>holds,</w:t>
      </w:r>
      <w:r>
        <w:rPr>
          <w:spacing w:val="-3"/>
        </w:rPr>
        <w:t xml:space="preserve"> </w:t>
      </w:r>
      <w:r>
        <w:t>or</w:t>
      </w:r>
      <w:r>
        <w:rPr>
          <w:spacing w:val="-1"/>
        </w:rPr>
        <w:t xml:space="preserve"> </w:t>
      </w:r>
      <w:r>
        <w:t>has</w:t>
      </w:r>
      <w:r>
        <w:rPr>
          <w:spacing w:val="-4"/>
        </w:rPr>
        <w:t xml:space="preserve"> </w:t>
      </w:r>
      <w:r>
        <w:t>held</w:t>
      </w:r>
      <w:r>
        <w:rPr>
          <w:spacing w:val="-2"/>
        </w:rPr>
        <w:t xml:space="preserve"> </w:t>
      </w:r>
      <w:r>
        <w:t>within</w:t>
      </w:r>
      <w:r>
        <w:rPr>
          <w:spacing w:val="-3"/>
        </w:rPr>
        <w:t xml:space="preserve"> </w:t>
      </w:r>
      <w:r>
        <w:t>the</w:t>
      </w:r>
      <w:r>
        <w:rPr>
          <w:spacing w:val="-1"/>
        </w:rPr>
        <w:t xml:space="preserve"> </w:t>
      </w:r>
      <w:r>
        <w:t>last</w:t>
      </w:r>
      <w:r>
        <w:rPr>
          <w:spacing w:val="-3"/>
        </w:rPr>
        <w:t xml:space="preserve"> </w:t>
      </w:r>
      <w:r>
        <w:t>5</w:t>
      </w:r>
      <w:r>
        <w:rPr>
          <w:spacing w:val="-3"/>
        </w:rPr>
        <w:t xml:space="preserve"> </w:t>
      </w:r>
      <w:r>
        <w:t>years,</w:t>
      </w:r>
      <w:r>
        <w:rPr>
          <w:spacing w:val="-1"/>
        </w:rPr>
        <w:t xml:space="preserve"> </w:t>
      </w:r>
      <w:r>
        <w:t>the</w:t>
      </w:r>
      <w:r>
        <w:rPr>
          <w:spacing w:val="-3"/>
        </w:rPr>
        <w:t xml:space="preserve"> </w:t>
      </w:r>
      <w:r>
        <w:t>following</w:t>
      </w:r>
      <w:r>
        <w:rPr>
          <w:spacing w:val="-3"/>
        </w:rPr>
        <w:t xml:space="preserve"> </w:t>
      </w:r>
      <w:r>
        <w:t>position(s)</w:t>
      </w:r>
      <w:r>
        <w:rPr>
          <w:spacing w:val="-1"/>
        </w:rPr>
        <w:t xml:space="preserve"> </w:t>
      </w:r>
      <w:r>
        <w:t>in</w:t>
      </w:r>
      <w:r>
        <w:rPr>
          <w:spacing w:val="-4"/>
        </w:rPr>
        <w:t xml:space="preserve"> </w:t>
      </w:r>
      <w:r>
        <w:t>or on behalf of a Canadian federal, provincial or municipal government:</w:t>
      </w:r>
    </w:p>
    <w:p w14:paraId="0342EE68" w14:textId="77777777" w:rsidR="0060135B" w:rsidRDefault="00672F15">
      <w:pPr>
        <w:pStyle w:val="ListParagraph"/>
        <w:numPr>
          <w:ilvl w:val="0"/>
          <w:numId w:val="15"/>
        </w:numPr>
        <w:tabs>
          <w:tab w:val="left" w:pos="1080"/>
        </w:tabs>
        <w:spacing w:before="153"/>
      </w:pPr>
      <w:r>
        <w:t>Governor</w:t>
      </w:r>
      <w:r>
        <w:rPr>
          <w:spacing w:val="-7"/>
        </w:rPr>
        <w:t xml:space="preserve"> </w:t>
      </w:r>
      <w:r>
        <w:t>General,</w:t>
      </w:r>
      <w:r>
        <w:rPr>
          <w:spacing w:val="-4"/>
        </w:rPr>
        <w:t xml:space="preserve"> </w:t>
      </w:r>
      <w:r>
        <w:t>lieutenant</w:t>
      </w:r>
      <w:r>
        <w:rPr>
          <w:spacing w:val="-3"/>
        </w:rPr>
        <w:t xml:space="preserve"> </w:t>
      </w:r>
      <w:r>
        <w:t>governor</w:t>
      </w:r>
      <w:r>
        <w:rPr>
          <w:spacing w:val="-7"/>
        </w:rPr>
        <w:t xml:space="preserve"> </w:t>
      </w:r>
      <w:r>
        <w:t>or</w:t>
      </w:r>
      <w:r>
        <w:rPr>
          <w:spacing w:val="-6"/>
        </w:rPr>
        <w:t xml:space="preserve"> </w:t>
      </w:r>
      <w:r>
        <w:t>head</w:t>
      </w:r>
      <w:r>
        <w:rPr>
          <w:spacing w:val="-7"/>
        </w:rPr>
        <w:t xml:space="preserve"> </w:t>
      </w:r>
      <w:r>
        <w:t>of</w:t>
      </w:r>
      <w:r>
        <w:rPr>
          <w:spacing w:val="-3"/>
        </w:rPr>
        <w:t xml:space="preserve"> </w:t>
      </w:r>
      <w:proofErr w:type="gramStart"/>
      <w:r>
        <w:rPr>
          <w:spacing w:val="-2"/>
        </w:rPr>
        <w:t>government;</w:t>
      </w:r>
      <w:proofErr w:type="gramEnd"/>
    </w:p>
    <w:p w14:paraId="39C0BC8F" w14:textId="77777777" w:rsidR="0060135B" w:rsidRDefault="00672F15">
      <w:pPr>
        <w:pStyle w:val="ListParagraph"/>
        <w:numPr>
          <w:ilvl w:val="0"/>
          <w:numId w:val="15"/>
        </w:numPr>
        <w:tabs>
          <w:tab w:val="left" w:pos="1080"/>
        </w:tabs>
        <w:spacing w:before="36"/>
      </w:pPr>
      <w:r>
        <w:t>member</w:t>
      </w:r>
      <w:r>
        <w:rPr>
          <w:spacing w:val="-4"/>
        </w:rPr>
        <w:t xml:space="preserve"> </w:t>
      </w:r>
      <w:r>
        <w:t>of</w:t>
      </w:r>
      <w:r>
        <w:rPr>
          <w:spacing w:val="-3"/>
        </w:rPr>
        <w:t xml:space="preserve"> </w:t>
      </w:r>
      <w:r>
        <w:t>the</w:t>
      </w:r>
      <w:r>
        <w:rPr>
          <w:spacing w:val="-1"/>
        </w:rPr>
        <w:t xml:space="preserve"> </w:t>
      </w:r>
      <w:r>
        <w:t>Senate</w:t>
      </w:r>
      <w:r>
        <w:rPr>
          <w:spacing w:val="-3"/>
        </w:rPr>
        <w:t xml:space="preserve"> </w:t>
      </w:r>
      <w:r>
        <w:t>or</w:t>
      </w:r>
      <w:r>
        <w:rPr>
          <w:spacing w:val="-1"/>
        </w:rPr>
        <w:t xml:space="preserve"> </w:t>
      </w:r>
      <w:r>
        <w:t>House</w:t>
      </w:r>
      <w:r>
        <w:rPr>
          <w:spacing w:val="-3"/>
        </w:rPr>
        <w:t xml:space="preserve"> </w:t>
      </w:r>
      <w:r>
        <w:t>of</w:t>
      </w:r>
      <w:r>
        <w:rPr>
          <w:spacing w:val="-1"/>
        </w:rPr>
        <w:t xml:space="preserve"> </w:t>
      </w:r>
      <w:r>
        <w:t>Commons</w:t>
      </w:r>
      <w:r>
        <w:rPr>
          <w:spacing w:val="-3"/>
        </w:rPr>
        <w:t xml:space="preserve"> </w:t>
      </w:r>
      <w:r>
        <w:t>or</w:t>
      </w:r>
      <w:r>
        <w:rPr>
          <w:spacing w:val="-3"/>
        </w:rPr>
        <w:t xml:space="preserve"> </w:t>
      </w:r>
      <w:r>
        <w:t>member</w:t>
      </w:r>
      <w:r>
        <w:rPr>
          <w:spacing w:val="-1"/>
        </w:rPr>
        <w:t xml:space="preserve"> </w:t>
      </w:r>
      <w:r>
        <w:t>of</w:t>
      </w:r>
      <w:r>
        <w:rPr>
          <w:spacing w:val="-3"/>
        </w:rPr>
        <w:t xml:space="preserve"> </w:t>
      </w:r>
      <w:r>
        <w:t>a</w:t>
      </w:r>
      <w:r>
        <w:rPr>
          <w:spacing w:val="-1"/>
        </w:rPr>
        <w:t xml:space="preserve"> </w:t>
      </w:r>
      <w:proofErr w:type="gramStart"/>
      <w:r>
        <w:rPr>
          <w:spacing w:val="-2"/>
        </w:rPr>
        <w:t>legislature;</w:t>
      </w:r>
      <w:proofErr w:type="gramEnd"/>
    </w:p>
    <w:p w14:paraId="320E9D4F" w14:textId="77777777" w:rsidR="0060135B" w:rsidRDefault="00672F15">
      <w:pPr>
        <w:pStyle w:val="ListParagraph"/>
        <w:numPr>
          <w:ilvl w:val="0"/>
          <w:numId w:val="15"/>
        </w:numPr>
        <w:tabs>
          <w:tab w:val="left" w:pos="1080"/>
        </w:tabs>
        <w:spacing w:before="39"/>
      </w:pPr>
      <w:r>
        <w:t>deputy</w:t>
      </w:r>
      <w:r>
        <w:rPr>
          <w:spacing w:val="-5"/>
        </w:rPr>
        <w:t xml:space="preserve"> </w:t>
      </w:r>
      <w:r>
        <w:t>minister</w:t>
      </w:r>
      <w:r>
        <w:rPr>
          <w:spacing w:val="-4"/>
        </w:rPr>
        <w:t xml:space="preserve"> </w:t>
      </w:r>
      <w:r>
        <w:t>or</w:t>
      </w:r>
      <w:r>
        <w:rPr>
          <w:spacing w:val="-6"/>
        </w:rPr>
        <w:t xml:space="preserve"> </w:t>
      </w:r>
      <w:r>
        <w:t>equivalent</w:t>
      </w:r>
      <w:r>
        <w:rPr>
          <w:spacing w:val="-3"/>
        </w:rPr>
        <w:t xml:space="preserve"> </w:t>
      </w:r>
      <w:proofErr w:type="gramStart"/>
      <w:r>
        <w:rPr>
          <w:spacing w:val="-2"/>
        </w:rPr>
        <w:t>rank;</w:t>
      </w:r>
      <w:proofErr w:type="gramEnd"/>
    </w:p>
    <w:p w14:paraId="75B5A4A1" w14:textId="77777777" w:rsidR="0060135B" w:rsidRDefault="00672F15">
      <w:pPr>
        <w:pStyle w:val="ListParagraph"/>
        <w:numPr>
          <w:ilvl w:val="0"/>
          <w:numId w:val="15"/>
        </w:numPr>
        <w:tabs>
          <w:tab w:val="left" w:pos="1080"/>
        </w:tabs>
        <w:spacing w:before="34"/>
      </w:pPr>
      <w:r>
        <w:t>ambassador,</w:t>
      </w:r>
      <w:r>
        <w:rPr>
          <w:spacing w:val="-4"/>
        </w:rPr>
        <w:t xml:space="preserve"> </w:t>
      </w:r>
      <w:r>
        <w:t>or</w:t>
      </w:r>
      <w:r>
        <w:rPr>
          <w:spacing w:val="-2"/>
        </w:rPr>
        <w:t xml:space="preserve"> </w:t>
      </w:r>
      <w:r>
        <w:t>attaché</w:t>
      </w:r>
      <w:r>
        <w:rPr>
          <w:spacing w:val="-4"/>
        </w:rPr>
        <w:t xml:space="preserve"> </w:t>
      </w:r>
      <w:r>
        <w:t>or</w:t>
      </w:r>
      <w:r>
        <w:rPr>
          <w:spacing w:val="-6"/>
        </w:rPr>
        <w:t xml:space="preserve"> </w:t>
      </w:r>
      <w:r>
        <w:t>counsellor</w:t>
      </w:r>
      <w:r>
        <w:rPr>
          <w:spacing w:val="-4"/>
        </w:rPr>
        <w:t xml:space="preserve"> </w:t>
      </w:r>
      <w:r>
        <w:t>of</w:t>
      </w:r>
      <w:r>
        <w:rPr>
          <w:spacing w:val="-2"/>
        </w:rPr>
        <w:t xml:space="preserve"> </w:t>
      </w:r>
      <w:r>
        <w:t>an</w:t>
      </w:r>
      <w:r>
        <w:rPr>
          <w:spacing w:val="-1"/>
        </w:rPr>
        <w:t xml:space="preserve"> </w:t>
      </w:r>
      <w:proofErr w:type="gramStart"/>
      <w:r>
        <w:rPr>
          <w:spacing w:val="-2"/>
        </w:rPr>
        <w:t>ambassador;</w:t>
      </w:r>
      <w:proofErr w:type="gramEnd"/>
    </w:p>
    <w:p w14:paraId="5479B8E3" w14:textId="77777777" w:rsidR="0060135B" w:rsidRDefault="00672F15">
      <w:pPr>
        <w:pStyle w:val="ListParagraph"/>
        <w:numPr>
          <w:ilvl w:val="0"/>
          <w:numId w:val="15"/>
        </w:numPr>
        <w:tabs>
          <w:tab w:val="left" w:pos="1080"/>
        </w:tabs>
        <w:spacing w:before="39"/>
      </w:pPr>
      <w:r>
        <w:t>military</w:t>
      </w:r>
      <w:r>
        <w:rPr>
          <w:spacing w:val="-4"/>
        </w:rPr>
        <w:t xml:space="preserve"> </w:t>
      </w:r>
      <w:r>
        <w:t>officer</w:t>
      </w:r>
      <w:r>
        <w:rPr>
          <w:spacing w:val="-3"/>
        </w:rPr>
        <w:t xml:space="preserve"> </w:t>
      </w:r>
      <w:r>
        <w:t>with</w:t>
      </w:r>
      <w:r>
        <w:rPr>
          <w:spacing w:val="-2"/>
        </w:rPr>
        <w:t xml:space="preserve"> </w:t>
      </w:r>
      <w:r>
        <w:t>a</w:t>
      </w:r>
      <w:r>
        <w:rPr>
          <w:spacing w:val="-4"/>
        </w:rPr>
        <w:t xml:space="preserve"> </w:t>
      </w:r>
      <w:r>
        <w:t>rank</w:t>
      </w:r>
      <w:r>
        <w:rPr>
          <w:spacing w:val="-4"/>
        </w:rPr>
        <w:t xml:space="preserve"> </w:t>
      </w:r>
      <w:r>
        <w:t>of</w:t>
      </w:r>
      <w:r>
        <w:rPr>
          <w:spacing w:val="-1"/>
        </w:rPr>
        <w:t xml:space="preserve"> </w:t>
      </w:r>
      <w:r>
        <w:t>general</w:t>
      </w:r>
      <w:r>
        <w:rPr>
          <w:spacing w:val="-2"/>
        </w:rPr>
        <w:t xml:space="preserve"> </w:t>
      </w:r>
      <w:r>
        <w:t>or</w:t>
      </w:r>
      <w:r>
        <w:rPr>
          <w:spacing w:val="-4"/>
        </w:rPr>
        <w:t xml:space="preserve"> </w:t>
      </w:r>
      <w:proofErr w:type="gramStart"/>
      <w:r>
        <w:rPr>
          <w:spacing w:val="-2"/>
        </w:rPr>
        <w:t>above;</w:t>
      </w:r>
      <w:proofErr w:type="gramEnd"/>
    </w:p>
    <w:p w14:paraId="5CB6B4CE" w14:textId="77777777" w:rsidR="0060135B" w:rsidRDefault="00672F15">
      <w:pPr>
        <w:pStyle w:val="ListParagraph"/>
        <w:numPr>
          <w:ilvl w:val="0"/>
          <w:numId w:val="15"/>
        </w:numPr>
        <w:tabs>
          <w:tab w:val="left" w:pos="1080"/>
        </w:tabs>
        <w:spacing w:before="36" w:line="264" w:lineRule="auto"/>
        <w:ind w:right="589"/>
      </w:pPr>
      <w:r>
        <w:t>president</w:t>
      </w:r>
      <w:r>
        <w:rPr>
          <w:spacing w:val="-4"/>
        </w:rPr>
        <w:t xml:space="preserve"> </w:t>
      </w:r>
      <w:r>
        <w:t>of</w:t>
      </w:r>
      <w:r>
        <w:rPr>
          <w:spacing w:val="-2"/>
        </w:rPr>
        <w:t xml:space="preserve"> </w:t>
      </w:r>
      <w:r>
        <w:t>a</w:t>
      </w:r>
      <w:r>
        <w:rPr>
          <w:spacing w:val="-4"/>
        </w:rPr>
        <w:t xml:space="preserve"> </w:t>
      </w:r>
      <w:r>
        <w:t>corporation</w:t>
      </w:r>
      <w:r>
        <w:rPr>
          <w:spacing w:val="-5"/>
        </w:rPr>
        <w:t xml:space="preserve"> </w:t>
      </w:r>
      <w:r>
        <w:t>that</w:t>
      </w:r>
      <w:r>
        <w:rPr>
          <w:spacing w:val="-2"/>
        </w:rPr>
        <w:t xml:space="preserve"> </w:t>
      </w:r>
      <w:r>
        <w:t>is</w:t>
      </w:r>
      <w:r>
        <w:rPr>
          <w:spacing w:val="-4"/>
        </w:rPr>
        <w:t xml:space="preserve"> </w:t>
      </w:r>
      <w:r>
        <w:t>wholly</w:t>
      </w:r>
      <w:r>
        <w:rPr>
          <w:spacing w:val="-2"/>
        </w:rPr>
        <w:t xml:space="preserve"> </w:t>
      </w:r>
      <w:r>
        <w:t>owned</w:t>
      </w:r>
      <w:r>
        <w:rPr>
          <w:spacing w:val="-2"/>
        </w:rPr>
        <w:t xml:space="preserve"> </w:t>
      </w:r>
      <w:r>
        <w:t>directly</w:t>
      </w:r>
      <w:r>
        <w:rPr>
          <w:spacing w:val="-2"/>
        </w:rPr>
        <w:t xml:space="preserve"> </w:t>
      </w:r>
      <w:r>
        <w:t>by</w:t>
      </w:r>
      <w:r>
        <w:rPr>
          <w:spacing w:val="-2"/>
        </w:rPr>
        <w:t xml:space="preserve"> </w:t>
      </w:r>
      <w:r>
        <w:t>Her</w:t>
      </w:r>
      <w:r>
        <w:rPr>
          <w:spacing w:val="-4"/>
        </w:rPr>
        <w:t xml:space="preserve"> </w:t>
      </w:r>
      <w:r>
        <w:t>Majesty</w:t>
      </w:r>
      <w:r>
        <w:rPr>
          <w:spacing w:val="-1"/>
        </w:rPr>
        <w:t xml:space="preserve"> </w:t>
      </w:r>
      <w:r>
        <w:t>in</w:t>
      </w:r>
      <w:r>
        <w:rPr>
          <w:spacing w:val="-2"/>
        </w:rPr>
        <w:t xml:space="preserve"> </w:t>
      </w:r>
      <w:r>
        <w:t>right</w:t>
      </w:r>
      <w:r>
        <w:rPr>
          <w:spacing w:val="-4"/>
        </w:rPr>
        <w:t xml:space="preserve"> </w:t>
      </w:r>
      <w:r>
        <w:t>of</w:t>
      </w:r>
      <w:r>
        <w:rPr>
          <w:spacing w:val="-2"/>
        </w:rPr>
        <w:t xml:space="preserve"> </w:t>
      </w:r>
      <w:r>
        <w:t>Canada</w:t>
      </w:r>
      <w:r>
        <w:rPr>
          <w:spacing w:val="-2"/>
        </w:rPr>
        <w:t xml:space="preserve"> </w:t>
      </w:r>
      <w:r>
        <w:t>or</w:t>
      </w:r>
      <w:r>
        <w:rPr>
          <w:spacing w:val="-5"/>
        </w:rPr>
        <w:t xml:space="preserve"> </w:t>
      </w:r>
      <w:r>
        <w:t xml:space="preserve">a </w:t>
      </w:r>
      <w:proofErr w:type="gramStart"/>
      <w:r>
        <w:rPr>
          <w:spacing w:val="-2"/>
        </w:rPr>
        <w:t>province;</w:t>
      </w:r>
      <w:proofErr w:type="gramEnd"/>
    </w:p>
    <w:p w14:paraId="68432298" w14:textId="77777777" w:rsidR="0060135B" w:rsidRDefault="00672F15">
      <w:pPr>
        <w:pStyle w:val="ListParagraph"/>
        <w:numPr>
          <w:ilvl w:val="0"/>
          <w:numId w:val="15"/>
        </w:numPr>
        <w:tabs>
          <w:tab w:val="left" w:pos="1080"/>
        </w:tabs>
        <w:spacing w:before="9"/>
      </w:pPr>
      <w:r>
        <w:t>head</w:t>
      </w:r>
      <w:r>
        <w:rPr>
          <w:spacing w:val="-3"/>
        </w:rPr>
        <w:t xml:space="preserve"> </w:t>
      </w:r>
      <w:r>
        <w:t>of</w:t>
      </w:r>
      <w:r>
        <w:rPr>
          <w:spacing w:val="-3"/>
        </w:rPr>
        <w:t xml:space="preserve"> </w:t>
      </w:r>
      <w:r>
        <w:t>a</w:t>
      </w:r>
      <w:r>
        <w:rPr>
          <w:spacing w:val="-5"/>
        </w:rPr>
        <w:t xml:space="preserve"> </w:t>
      </w:r>
      <w:r>
        <w:t>government</w:t>
      </w:r>
      <w:r>
        <w:rPr>
          <w:spacing w:val="-5"/>
        </w:rPr>
        <w:t xml:space="preserve"> </w:t>
      </w:r>
      <w:proofErr w:type="gramStart"/>
      <w:r>
        <w:rPr>
          <w:spacing w:val="-2"/>
        </w:rPr>
        <w:t>agency;</w:t>
      </w:r>
      <w:proofErr w:type="gramEnd"/>
    </w:p>
    <w:p w14:paraId="7293004D" w14:textId="77777777" w:rsidR="0060135B" w:rsidRDefault="00672F15">
      <w:pPr>
        <w:pStyle w:val="ListParagraph"/>
        <w:numPr>
          <w:ilvl w:val="0"/>
          <w:numId w:val="15"/>
        </w:numPr>
        <w:tabs>
          <w:tab w:val="left" w:pos="1080"/>
        </w:tabs>
        <w:spacing w:before="39" w:line="264" w:lineRule="auto"/>
        <w:ind w:right="587"/>
      </w:pPr>
      <w:r>
        <w:t>judge</w:t>
      </w:r>
      <w:r>
        <w:rPr>
          <w:spacing w:val="-2"/>
        </w:rPr>
        <w:t xml:space="preserve"> </w:t>
      </w:r>
      <w:r>
        <w:t>of</w:t>
      </w:r>
      <w:r>
        <w:rPr>
          <w:spacing w:val="-2"/>
        </w:rPr>
        <w:t xml:space="preserve"> </w:t>
      </w:r>
      <w:r>
        <w:t>an</w:t>
      </w:r>
      <w:r>
        <w:rPr>
          <w:spacing w:val="-2"/>
        </w:rPr>
        <w:t xml:space="preserve"> </w:t>
      </w:r>
      <w:r>
        <w:t>appellate</w:t>
      </w:r>
      <w:r>
        <w:rPr>
          <w:spacing w:val="-4"/>
        </w:rPr>
        <w:t xml:space="preserve"> </w:t>
      </w:r>
      <w:r>
        <w:t>court</w:t>
      </w:r>
      <w:r>
        <w:rPr>
          <w:spacing w:val="-4"/>
        </w:rPr>
        <w:t xml:space="preserve"> </w:t>
      </w:r>
      <w:r>
        <w:t>in</w:t>
      </w:r>
      <w:r>
        <w:rPr>
          <w:spacing w:val="-2"/>
        </w:rPr>
        <w:t xml:space="preserve"> </w:t>
      </w:r>
      <w:r>
        <w:t>a</w:t>
      </w:r>
      <w:r>
        <w:rPr>
          <w:spacing w:val="-2"/>
        </w:rPr>
        <w:t xml:space="preserve"> </w:t>
      </w:r>
      <w:r>
        <w:t>province,</w:t>
      </w:r>
      <w:r>
        <w:rPr>
          <w:spacing w:val="-4"/>
        </w:rPr>
        <w:t xml:space="preserve"> </w:t>
      </w:r>
      <w:r>
        <w:t>the</w:t>
      </w:r>
      <w:r>
        <w:rPr>
          <w:spacing w:val="-2"/>
        </w:rPr>
        <w:t xml:space="preserve"> </w:t>
      </w:r>
      <w:r>
        <w:t>Federal</w:t>
      </w:r>
      <w:r>
        <w:rPr>
          <w:spacing w:val="-5"/>
        </w:rPr>
        <w:t xml:space="preserve"> </w:t>
      </w:r>
      <w:r>
        <w:t>Court</w:t>
      </w:r>
      <w:r>
        <w:rPr>
          <w:spacing w:val="-4"/>
        </w:rPr>
        <w:t xml:space="preserve"> </w:t>
      </w:r>
      <w:r>
        <w:t>of</w:t>
      </w:r>
      <w:r>
        <w:rPr>
          <w:spacing w:val="-2"/>
        </w:rPr>
        <w:t xml:space="preserve"> </w:t>
      </w:r>
      <w:r>
        <w:t>Appeal</w:t>
      </w:r>
      <w:r>
        <w:rPr>
          <w:spacing w:val="-5"/>
        </w:rPr>
        <w:t xml:space="preserve"> </w:t>
      </w:r>
      <w:r>
        <w:t>or</w:t>
      </w:r>
      <w:r>
        <w:rPr>
          <w:spacing w:val="-4"/>
        </w:rPr>
        <w:t xml:space="preserve"> </w:t>
      </w:r>
      <w:r>
        <w:t>the</w:t>
      </w:r>
      <w:r>
        <w:rPr>
          <w:spacing w:val="-2"/>
        </w:rPr>
        <w:t xml:space="preserve"> </w:t>
      </w:r>
      <w:r>
        <w:t>Supreme</w:t>
      </w:r>
      <w:r>
        <w:rPr>
          <w:spacing w:val="-2"/>
        </w:rPr>
        <w:t xml:space="preserve"> </w:t>
      </w:r>
      <w:r>
        <w:t>Court</w:t>
      </w:r>
      <w:r>
        <w:rPr>
          <w:spacing w:val="-4"/>
        </w:rPr>
        <w:t xml:space="preserve"> </w:t>
      </w:r>
      <w:r>
        <w:t xml:space="preserve">of </w:t>
      </w:r>
      <w:proofErr w:type="gramStart"/>
      <w:r>
        <w:rPr>
          <w:spacing w:val="-2"/>
        </w:rPr>
        <w:t>Canada;</w:t>
      </w:r>
      <w:proofErr w:type="gramEnd"/>
    </w:p>
    <w:p w14:paraId="0C7F7712" w14:textId="77777777" w:rsidR="0060135B" w:rsidRDefault="00672F15">
      <w:pPr>
        <w:pStyle w:val="ListParagraph"/>
        <w:numPr>
          <w:ilvl w:val="0"/>
          <w:numId w:val="15"/>
        </w:numPr>
        <w:tabs>
          <w:tab w:val="left" w:pos="1080"/>
        </w:tabs>
        <w:spacing w:before="9"/>
      </w:pPr>
      <w:r>
        <w:t>leader</w:t>
      </w:r>
      <w:r>
        <w:rPr>
          <w:spacing w:val="-8"/>
        </w:rPr>
        <w:t xml:space="preserve"> </w:t>
      </w:r>
      <w:r>
        <w:t>or</w:t>
      </w:r>
      <w:r>
        <w:rPr>
          <w:spacing w:val="-3"/>
        </w:rPr>
        <w:t xml:space="preserve"> </w:t>
      </w:r>
      <w:r>
        <w:t>president</w:t>
      </w:r>
      <w:r>
        <w:rPr>
          <w:spacing w:val="-5"/>
        </w:rPr>
        <w:t xml:space="preserve"> </w:t>
      </w:r>
      <w:r>
        <w:t>of</w:t>
      </w:r>
      <w:r>
        <w:rPr>
          <w:spacing w:val="-4"/>
        </w:rPr>
        <w:t xml:space="preserve"> </w:t>
      </w:r>
      <w:r>
        <w:t>a</w:t>
      </w:r>
      <w:r>
        <w:rPr>
          <w:spacing w:val="-3"/>
        </w:rPr>
        <w:t xml:space="preserve"> </w:t>
      </w:r>
      <w:r>
        <w:t>political</w:t>
      </w:r>
      <w:r>
        <w:rPr>
          <w:spacing w:val="-5"/>
        </w:rPr>
        <w:t xml:space="preserve"> </w:t>
      </w:r>
      <w:r>
        <w:t>party</w:t>
      </w:r>
      <w:r>
        <w:rPr>
          <w:spacing w:val="-3"/>
        </w:rPr>
        <w:t xml:space="preserve"> </w:t>
      </w:r>
      <w:r>
        <w:t>represented</w:t>
      </w:r>
      <w:r>
        <w:rPr>
          <w:spacing w:val="-4"/>
        </w:rPr>
        <w:t xml:space="preserve"> </w:t>
      </w:r>
      <w:r>
        <w:t>in</w:t>
      </w:r>
      <w:r>
        <w:rPr>
          <w:spacing w:val="-6"/>
        </w:rPr>
        <w:t xml:space="preserve"> </w:t>
      </w:r>
      <w:r>
        <w:t>a</w:t>
      </w:r>
      <w:r>
        <w:rPr>
          <w:spacing w:val="-3"/>
        </w:rPr>
        <w:t xml:space="preserve"> </w:t>
      </w:r>
      <w:r>
        <w:t>legislature;</w:t>
      </w:r>
      <w:r>
        <w:rPr>
          <w:spacing w:val="-5"/>
        </w:rPr>
        <w:t xml:space="preserve"> or</w:t>
      </w:r>
    </w:p>
    <w:p w14:paraId="1107B300" w14:textId="77777777" w:rsidR="0060135B" w:rsidRDefault="00672F15">
      <w:pPr>
        <w:pStyle w:val="ListParagraph"/>
        <w:numPr>
          <w:ilvl w:val="0"/>
          <w:numId w:val="15"/>
        </w:numPr>
        <w:tabs>
          <w:tab w:val="left" w:pos="1080"/>
        </w:tabs>
        <w:spacing w:before="36" w:line="264" w:lineRule="auto"/>
        <w:ind w:right="1186"/>
      </w:pPr>
      <w:r>
        <w:t>mayor</w:t>
      </w:r>
      <w:r>
        <w:rPr>
          <w:spacing w:val="-3"/>
        </w:rPr>
        <w:t xml:space="preserve"> </w:t>
      </w:r>
      <w:r>
        <w:t>(or</w:t>
      </w:r>
      <w:r>
        <w:rPr>
          <w:spacing w:val="-4"/>
        </w:rPr>
        <w:t xml:space="preserve"> </w:t>
      </w:r>
      <w:r>
        <w:t>equivalent</w:t>
      </w:r>
      <w:r>
        <w:rPr>
          <w:spacing w:val="-2"/>
        </w:rPr>
        <w:t xml:space="preserve"> </w:t>
      </w:r>
      <w:r>
        <w:t>head</w:t>
      </w:r>
      <w:r>
        <w:rPr>
          <w:spacing w:val="-4"/>
        </w:rPr>
        <w:t xml:space="preserve"> </w:t>
      </w:r>
      <w:r>
        <w:t>of</w:t>
      </w:r>
      <w:r>
        <w:rPr>
          <w:spacing w:val="-2"/>
        </w:rPr>
        <w:t xml:space="preserve"> </w:t>
      </w:r>
      <w:r>
        <w:t>a</w:t>
      </w:r>
      <w:r>
        <w:rPr>
          <w:spacing w:val="-3"/>
        </w:rPr>
        <w:t xml:space="preserve"> </w:t>
      </w:r>
      <w:r>
        <w:t>city,</w:t>
      </w:r>
      <w:r>
        <w:rPr>
          <w:spacing w:val="-4"/>
        </w:rPr>
        <w:t xml:space="preserve"> </w:t>
      </w:r>
      <w:r>
        <w:t>town,</w:t>
      </w:r>
      <w:r>
        <w:rPr>
          <w:spacing w:val="-3"/>
        </w:rPr>
        <w:t xml:space="preserve"> </w:t>
      </w:r>
      <w:r>
        <w:t>village,</w:t>
      </w:r>
      <w:r>
        <w:rPr>
          <w:spacing w:val="-3"/>
        </w:rPr>
        <w:t xml:space="preserve"> </w:t>
      </w:r>
      <w:r>
        <w:t>or</w:t>
      </w:r>
      <w:r>
        <w:rPr>
          <w:spacing w:val="-4"/>
        </w:rPr>
        <w:t xml:space="preserve"> </w:t>
      </w:r>
      <w:r>
        <w:t>rural</w:t>
      </w:r>
      <w:r>
        <w:rPr>
          <w:spacing w:val="-2"/>
        </w:rPr>
        <w:t xml:space="preserve"> </w:t>
      </w:r>
      <w:r>
        <w:t>or</w:t>
      </w:r>
      <w:r>
        <w:rPr>
          <w:spacing w:val="-3"/>
        </w:rPr>
        <w:t xml:space="preserve"> </w:t>
      </w:r>
      <w:r>
        <w:t>metropolitan</w:t>
      </w:r>
      <w:r>
        <w:rPr>
          <w:spacing w:val="-4"/>
        </w:rPr>
        <w:t xml:space="preserve"> </w:t>
      </w:r>
      <w:r>
        <w:t>municipality, regardless of the size of the population)</w:t>
      </w:r>
    </w:p>
    <w:p w14:paraId="6F6AC916" w14:textId="77777777" w:rsidR="0060135B" w:rsidRDefault="00672F15">
      <w:pPr>
        <w:pStyle w:val="BodyText"/>
        <w:spacing w:before="154" w:line="264" w:lineRule="auto"/>
        <w:ind w:left="355" w:right="454" w:hanging="10"/>
      </w:pPr>
      <w:r>
        <w:t>A person ceases to be a domestic PEP 5 years after they have left office or 5 years after they are deceased.</w:t>
      </w:r>
      <w:r>
        <w:rPr>
          <w:spacing w:val="-5"/>
        </w:rPr>
        <w:t xml:space="preserve"> </w:t>
      </w:r>
      <w:r>
        <w:t>You</w:t>
      </w:r>
      <w:r>
        <w:rPr>
          <w:spacing w:val="-6"/>
        </w:rPr>
        <w:t xml:space="preserve"> </w:t>
      </w:r>
      <w:r>
        <w:t>must</w:t>
      </w:r>
      <w:r>
        <w:rPr>
          <w:spacing w:val="-2"/>
        </w:rPr>
        <w:t xml:space="preserve"> </w:t>
      </w:r>
      <w:r>
        <w:t>continue</w:t>
      </w:r>
      <w:r>
        <w:rPr>
          <w:spacing w:val="-2"/>
        </w:rPr>
        <w:t xml:space="preserve"> </w:t>
      </w:r>
      <w:r>
        <w:t>to</w:t>
      </w:r>
      <w:r>
        <w:rPr>
          <w:spacing w:val="-3"/>
        </w:rPr>
        <w:t xml:space="preserve"> </w:t>
      </w:r>
      <w:r>
        <w:t>mitigate</w:t>
      </w:r>
      <w:r>
        <w:rPr>
          <w:spacing w:val="-4"/>
        </w:rPr>
        <w:t xml:space="preserve"> </w:t>
      </w:r>
      <w:r>
        <w:t>the</w:t>
      </w:r>
      <w:r>
        <w:rPr>
          <w:spacing w:val="-2"/>
        </w:rPr>
        <w:t xml:space="preserve"> </w:t>
      </w:r>
      <w:r>
        <w:t>risks</w:t>
      </w:r>
      <w:r>
        <w:rPr>
          <w:spacing w:val="-2"/>
        </w:rPr>
        <w:t xml:space="preserve"> </w:t>
      </w:r>
      <w:r>
        <w:t>associated</w:t>
      </w:r>
      <w:r>
        <w:rPr>
          <w:spacing w:val="-2"/>
        </w:rPr>
        <w:t xml:space="preserve"> </w:t>
      </w:r>
      <w:r>
        <w:t>with</w:t>
      </w:r>
      <w:r>
        <w:rPr>
          <w:spacing w:val="-6"/>
        </w:rPr>
        <w:t xml:space="preserve"> </w:t>
      </w:r>
      <w:r>
        <w:t>domestic</w:t>
      </w:r>
      <w:r>
        <w:rPr>
          <w:spacing w:val="-4"/>
        </w:rPr>
        <w:t xml:space="preserve"> </w:t>
      </w:r>
      <w:r>
        <w:t>PEPs</w:t>
      </w:r>
      <w:r>
        <w:rPr>
          <w:spacing w:val="-5"/>
        </w:rPr>
        <w:t xml:space="preserve"> </w:t>
      </w:r>
      <w:r>
        <w:t>until</w:t>
      </w:r>
      <w:r>
        <w:rPr>
          <w:spacing w:val="-2"/>
        </w:rPr>
        <w:t xml:space="preserve"> </w:t>
      </w:r>
      <w:r>
        <w:t>they</w:t>
      </w:r>
      <w:r>
        <w:rPr>
          <w:spacing w:val="-4"/>
        </w:rPr>
        <w:t xml:space="preserve"> </w:t>
      </w:r>
      <w:r>
        <w:t>cease</w:t>
      </w:r>
      <w:r>
        <w:rPr>
          <w:spacing w:val="-4"/>
        </w:rPr>
        <w:t xml:space="preserve"> </w:t>
      </w:r>
      <w:r>
        <w:t>to</w:t>
      </w:r>
      <w:r>
        <w:rPr>
          <w:spacing w:val="-1"/>
        </w:rPr>
        <w:t xml:space="preserve"> </w:t>
      </w:r>
      <w:r>
        <w:t>be domestic PEPs.</w:t>
      </w:r>
    </w:p>
    <w:p w14:paraId="6EB132C5" w14:textId="77777777" w:rsidR="0060135B" w:rsidRDefault="0060135B">
      <w:pPr>
        <w:pStyle w:val="BodyText"/>
        <w:ind w:left="0"/>
      </w:pPr>
    </w:p>
    <w:p w14:paraId="1EF5B16B" w14:textId="77777777" w:rsidR="0060135B" w:rsidRDefault="0060135B">
      <w:pPr>
        <w:pStyle w:val="BodyText"/>
        <w:spacing w:before="64"/>
        <w:ind w:left="0"/>
      </w:pPr>
    </w:p>
    <w:p w14:paraId="52A42778" w14:textId="77777777" w:rsidR="0060135B" w:rsidRDefault="00672F15">
      <w:pPr>
        <w:pStyle w:val="Heading2"/>
        <w:numPr>
          <w:ilvl w:val="1"/>
          <w:numId w:val="25"/>
        </w:numPr>
        <w:tabs>
          <w:tab w:val="left" w:pos="677"/>
        </w:tabs>
        <w:spacing w:before="1"/>
        <w:ind w:hanging="331"/>
      </w:pPr>
      <w:r>
        <w:t>Foreign</w:t>
      </w:r>
      <w:r>
        <w:rPr>
          <w:spacing w:val="-4"/>
        </w:rPr>
        <w:t xml:space="preserve"> </w:t>
      </w:r>
      <w:r>
        <w:rPr>
          <w:spacing w:val="-5"/>
        </w:rPr>
        <w:t>PEP</w:t>
      </w:r>
    </w:p>
    <w:p w14:paraId="7E8AF903" w14:textId="77777777" w:rsidR="0060135B" w:rsidRDefault="00672F15">
      <w:pPr>
        <w:pStyle w:val="BodyText"/>
        <w:spacing w:before="180" w:line="266" w:lineRule="auto"/>
        <w:ind w:left="355" w:right="454" w:hanging="10"/>
      </w:pPr>
      <w:r>
        <w:t>A</w:t>
      </w:r>
      <w:r>
        <w:rPr>
          <w:spacing w:val="-1"/>
        </w:rPr>
        <w:t xml:space="preserve"> </w:t>
      </w:r>
      <w:r>
        <w:t>Foreign</w:t>
      </w:r>
      <w:r>
        <w:rPr>
          <w:spacing w:val="-4"/>
        </w:rPr>
        <w:t xml:space="preserve"> </w:t>
      </w:r>
      <w:r>
        <w:t>PEP is</w:t>
      </w:r>
      <w:r>
        <w:rPr>
          <w:spacing w:val="-1"/>
        </w:rPr>
        <w:t xml:space="preserve"> </w:t>
      </w:r>
      <w:r>
        <w:t>a</w:t>
      </w:r>
      <w:r>
        <w:rPr>
          <w:spacing w:val="-4"/>
        </w:rPr>
        <w:t xml:space="preserve"> </w:t>
      </w:r>
      <w:r>
        <w:t>person</w:t>
      </w:r>
      <w:r>
        <w:rPr>
          <w:spacing w:val="-2"/>
        </w:rPr>
        <w:t xml:space="preserve"> </w:t>
      </w:r>
      <w:r>
        <w:t>who holds,</w:t>
      </w:r>
      <w:r>
        <w:rPr>
          <w:spacing w:val="-4"/>
        </w:rPr>
        <w:t xml:space="preserve"> </w:t>
      </w:r>
      <w:r>
        <w:t>or</w:t>
      </w:r>
      <w:r>
        <w:rPr>
          <w:spacing w:val="-4"/>
        </w:rPr>
        <w:t xml:space="preserve"> </w:t>
      </w:r>
      <w:r>
        <w:t>has</w:t>
      </w:r>
      <w:r>
        <w:rPr>
          <w:spacing w:val="-1"/>
        </w:rPr>
        <w:t xml:space="preserve"> </w:t>
      </w:r>
      <w:r>
        <w:t>ever</w:t>
      </w:r>
      <w:r>
        <w:rPr>
          <w:spacing w:val="-3"/>
        </w:rPr>
        <w:t xml:space="preserve"> </w:t>
      </w:r>
      <w:r>
        <w:t>held,</w:t>
      </w:r>
      <w:r>
        <w:rPr>
          <w:spacing w:val="-3"/>
        </w:rPr>
        <w:t xml:space="preserve"> </w:t>
      </w:r>
      <w:r>
        <w:t>the</w:t>
      </w:r>
      <w:r>
        <w:rPr>
          <w:spacing w:val="-1"/>
        </w:rPr>
        <w:t xml:space="preserve"> </w:t>
      </w:r>
      <w:r>
        <w:t>following</w:t>
      </w:r>
      <w:r>
        <w:rPr>
          <w:spacing w:val="-3"/>
        </w:rPr>
        <w:t xml:space="preserve"> </w:t>
      </w:r>
      <w:r>
        <w:t>position(s)</w:t>
      </w:r>
      <w:r>
        <w:rPr>
          <w:spacing w:val="-3"/>
        </w:rPr>
        <w:t xml:space="preserve"> </w:t>
      </w:r>
      <w:r>
        <w:t>in</w:t>
      </w:r>
      <w:r>
        <w:rPr>
          <w:spacing w:val="-4"/>
        </w:rPr>
        <w:t xml:space="preserve"> </w:t>
      </w:r>
      <w:r>
        <w:t>or</w:t>
      </w:r>
      <w:r>
        <w:rPr>
          <w:spacing w:val="-3"/>
        </w:rPr>
        <w:t xml:space="preserve"> </w:t>
      </w:r>
      <w:r>
        <w:t>on</w:t>
      </w:r>
      <w:r>
        <w:rPr>
          <w:spacing w:val="-2"/>
        </w:rPr>
        <w:t xml:space="preserve"> </w:t>
      </w:r>
      <w:r>
        <w:t>behalf</w:t>
      </w:r>
      <w:r>
        <w:rPr>
          <w:spacing w:val="-4"/>
        </w:rPr>
        <w:t xml:space="preserve"> </w:t>
      </w:r>
      <w:r>
        <w:t>of</w:t>
      </w:r>
      <w:r>
        <w:rPr>
          <w:spacing w:val="-1"/>
        </w:rPr>
        <w:t xml:space="preserve"> </w:t>
      </w:r>
      <w:r>
        <w:t>a foreign state:</w:t>
      </w:r>
    </w:p>
    <w:p w14:paraId="347FE0CD" w14:textId="77777777" w:rsidR="0060135B" w:rsidRDefault="00672F15">
      <w:pPr>
        <w:pStyle w:val="ListParagraph"/>
        <w:numPr>
          <w:ilvl w:val="0"/>
          <w:numId w:val="14"/>
        </w:numPr>
        <w:tabs>
          <w:tab w:val="left" w:pos="1080"/>
        </w:tabs>
        <w:spacing w:before="148"/>
      </w:pPr>
      <w:r>
        <w:t>head</w:t>
      </w:r>
      <w:r>
        <w:rPr>
          <w:spacing w:val="-1"/>
        </w:rPr>
        <w:t xml:space="preserve"> </w:t>
      </w:r>
      <w:r>
        <w:t>of</w:t>
      </w:r>
      <w:r>
        <w:rPr>
          <w:spacing w:val="-3"/>
        </w:rPr>
        <w:t xml:space="preserve"> </w:t>
      </w:r>
      <w:r>
        <w:t>state</w:t>
      </w:r>
      <w:r>
        <w:rPr>
          <w:spacing w:val="-3"/>
        </w:rPr>
        <w:t xml:space="preserve"> </w:t>
      </w:r>
      <w:r>
        <w:t>or</w:t>
      </w:r>
      <w:r>
        <w:rPr>
          <w:spacing w:val="-1"/>
        </w:rPr>
        <w:t xml:space="preserve"> </w:t>
      </w:r>
      <w:r>
        <w:t>head</w:t>
      </w:r>
      <w:r>
        <w:rPr>
          <w:spacing w:val="-4"/>
        </w:rPr>
        <w:t xml:space="preserve"> </w:t>
      </w:r>
      <w:r>
        <w:t xml:space="preserve">of </w:t>
      </w:r>
      <w:proofErr w:type="gramStart"/>
      <w:r>
        <w:rPr>
          <w:spacing w:val="-2"/>
        </w:rPr>
        <w:t>government;</w:t>
      </w:r>
      <w:proofErr w:type="gramEnd"/>
    </w:p>
    <w:p w14:paraId="28DFE3ED" w14:textId="77777777" w:rsidR="0060135B" w:rsidRDefault="00672F15">
      <w:pPr>
        <w:pStyle w:val="ListParagraph"/>
        <w:numPr>
          <w:ilvl w:val="0"/>
          <w:numId w:val="14"/>
        </w:numPr>
        <w:tabs>
          <w:tab w:val="left" w:pos="1080"/>
        </w:tabs>
        <w:spacing w:before="37"/>
      </w:pPr>
      <w:r>
        <w:t>member</w:t>
      </w:r>
      <w:r>
        <w:rPr>
          <w:spacing w:val="-6"/>
        </w:rPr>
        <w:t xml:space="preserve"> </w:t>
      </w:r>
      <w:r>
        <w:t>of</w:t>
      </w:r>
      <w:r>
        <w:rPr>
          <w:spacing w:val="-4"/>
        </w:rPr>
        <w:t xml:space="preserve"> </w:t>
      </w:r>
      <w:r>
        <w:t>the</w:t>
      </w:r>
      <w:r>
        <w:rPr>
          <w:spacing w:val="-3"/>
        </w:rPr>
        <w:t xml:space="preserve"> </w:t>
      </w:r>
      <w:r>
        <w:t>executive</w:t>
      </w:r>
      <w:r>
        <w:rPr>
          <w:spacing w:val="-2"/>
        </w:rPr>
        <w:t xml:space="preserve"> </w:t>
      </w:r>
      <w:r>
        <w:t>council</w:t>
      </w:r>
      <w:r>
        <w:rPr>
          <w:spacing w:val="-2"/>
        </w:rPr>
        <w:t xml:space="preserve"> </w:t>
      </w:r>
      <w:r>
        <w:t>of</w:t>
      </w:r>
      <w:r>
        <w:rPr>
          <w:spacing w:val="-4"/>
        </w:rPr>
        <w:t xml:space="preserve"> </w:t>
      </w:r>
      <w:r>
        <w:t>government</w:t>
      </w:r>
      <w:r>
        <w:rPr>
          <w:spacing w:val="-5"/>
        </w:rPr>
        <w:t xml:space="preserve"> </w:t>
      </w:r>
      <w:r>
        <w:t>or</w:t>
      </w:r>
      <w:r>
        <w:rPr>
          <w:spacing w:val="-5"/>
        </w:rPr>
        <w:t xml:space="preserve"> </w:t>
      </w:r>
      <w:r>
        <w:t>member</w:t>
      </w:r>
      <w:r>
        <w:rPr>
          <w:spacing w:val="-3"/>
        </w:rPr>
        <w:t xml:space="preserve"> </w:t>
      </w:r>
      <w:r>
        <w:t>of</w:t>
      </w:r>
      <w:r>
        <w:rPr>
          <w:spacing w:val="-5"/>
        </w:rPr>
        <w:t xml:space="preserve"> </w:t>
      </w:r>
      <w:r>
        <w:t>a</w:t>
      </w:r>
      <w:r>
        <w:rPr>
          <w:spacing w:val="-1"/>
        </w:rPr>
        <w:t xml:space="preserve"> </w:t>
      </w:r>
      <w:proofErr w:type="gramStart"/>
      <w:r>
        <w:rPr>
          <w:spacing w:val="-2"/>
        </w:rPr>
        <w:t>legislature;</w:t>
      </w:r>
      <w:proofErr w:type="gramEnd"/>
    </w:p>
    <w:p w14:paraId="3037D191" w14:textId="77777777" w:rsidR="0060135B" w:rsidRDefault="00672F15">
      <w:pPr>
        <w:pStyle w:val="ListParagraph"/>
        <w:numPr>
          <w:ilvl w:val="0"/>
          <w:numId w:val="14"/>
        </w:numPr>
        <w:tabs>
          <w:tab w:val="left" w:pos="1080"/>
        </w:tabs>
        <w:spacing w:before="36"/>
      </w:pPr>
      <w:r>
        <w:t>deputy</w:t>
      </w:r>
      <w:r>
        <w:rPr>
          <w:spacing w:val="-5"/>
        </w:rPr>
        <w:t xml:space="preserve"> </w:t>
      </w:r>
      <w:r>
        <w:t>minister</w:t>
      </w:r>
      <w:r>
        <w:rPr>
          <w:spacing w:val="-4"/>
        </w:rPr>
        <w:t xml:space="preserve"> </w:t>
      </w:r>
      <w:r>
        <w:t>or</w:t>
      </w:r>
      <w:r>
        <w:rPr>
          <w:spacing w:val="-6"/>
        </w:rPr>
        <w:t xml:space="preserve"> </w:t>
      </w:r>
      <w:r>
        <w:t>equivalent</w:t>
      </w:r>
      <w:r>
        <w:rPr>
          <w:spacing w:val="-3"/>
        </w:rPr>
        <w:t xml:space="preserve"> </w:t>
      </w:r>
      <w:proofErr w:type="gramStart"/>
      <w:r>
        <w:rPr>
          <w:spacing w:val="-2"/>
        </w:rPr>
        <w:t>rank;</w:t>
      </w:r>
      <w:proofErr w:type="gramEnd"/>
    </w:p>
    <w:p w14:paraId="686F72AD" w14:textId="77777777" w:rsidR="0060135B" w:rsidRDefault="00672F15">
      <w:pPr>
        <w:pStyle w:val="ListParagraph"/>
        <w:numPr>
          <w:ilvl w:val="0"/>
          <w:numId w:val="14"/>
        </w:numPr>
        <w:tabs>
          <w:tab w:val="left" w:pos="1080"/>
        </w:tabs>
        <w:spacing w:before="38"/>
      </w:pPr>
      <w:r>
        <w:t>ambassador,</w:t>
      </w:r>
      <w:r>
        <w:rPr>
          <w:spacing w:val="-4"/>
        </w:rPr>
        <w:t xml:space="preserve"> </w:t>
      </w:r>
      <w:r>
        <w:t>or</w:t>
      </w:r>
      <w:r>
        <w:rPr>
          <w:spacing w:val="-2"/>
        </w:rPr>
        <w:t xml:space="preserve"> </w:t>
      </w:r>
      <w:r>
        <w:t>attaché</w:t>
      </w:r>
      <w:r>
        <w:rPr>
          <w:spacing w:val="-4"/>
        </w:rPr>
        <w:t xml:space="preserve"> </w:t>
      </w:r>
      <w:r>
        <w:t>or</w:t>
      </w:r>
      <w:r>
        <w:rPr>
          <w:spacing w:val="-6"/>
        </w:rPr>
        <w:t xml:space="preserve"> </w:t>
      </w:r>
      <w:r>
        <w:t>counsellor</w:t>
      </w:r>
      <w:r>
        <w:rPr>
          <w:spacing w:val="-4"/>
        </w:rPr>
        <w:t xml:space="preserve"> </w:t>
      </w:r>
      <w:r>
        <w:t>of</w:t>
      </w:r>
      <w:r>
        <w:rPr>
          <w:spacing w:val="-2"/>
        </w:rPr>
        <w:t xml:space="preserve"> </w:t>
      </w:r>
      <w:r>
        <w:t>an</w:t>
      </w:r>
      <w:r>
        <w:rPr>
          <w:spacing w:val="-1"/>
        </w:rPr>
        <w:t xml:space="preserve"> </w:t>
      </w:r>
      <w:proofErr w:type="gramStart"/>
      <w:r>
        <w:rPr>
          <w:spacing w:val="-2"/>
        </w:rPr>
        <w:t>ambassador;</w:t>
      </w:r>
      <w:proofErr w:type="gramEnd"/>
    </w:p>
    <w:p w14:paraId="168F503C" w14:textId="77777777" w:rsidR="0060135B" w:rsidRDefault="00672F15">
      <w:pPr>
        <w:pStyle w:val="ListParagraph"/>
        <w:numPr>
          <w:ilvl w:val="0"/>
          <w:numId w:val="14"/>
        </w:numPr>
        <w:tabs>
          <w:tab w:val="left" w:pos="1080"/>
        </w:tabs>
        <w:spacing w:before="37"/>
      </w:pPr>
      <w:r>
        <w:lastRenderedPageBreak/>
        <w:t>military</w:t>
      </w:r>
      <w:r>
        <w:rPr>
          <w:spacing w:val="-4"/>
        </w:rPr>
        <w:t xml:space="preserve"> </w:t>
      </w:r>
      <w:r>
        <w:t>officer</w:t>
      </w:r>
      <w:r>
        <w:rPr>
          <w:spacing w:val="-3"/>
        </w:rPr>
        <w:t xml:space="preserve"> </w:t>
      </w:r>
      <w:r>
        <w:t>with</w:t>
      </w:r>
      <w:r>
        <w:rPr>
          <w:spacing w:val="-2"/>
        </w:rPr>
        <w:t xml:space="preserve"> </w:t>
      </w:r>
      <w:r>
        <w:t>a</w:t>
      </w:r>
      <w:r>
        <w:rPr>
          <w:spacing w:val="-4"/>
        </w:rPr>
        <w:t xml:space="preserve"> </w:t>
      </w:r>
      <w:r>
        <w:t>rank</w:t>
      </w:r>
      <w:r>
        <w:rPr>
          <w:spacing w:val="-4"/>
        </w:rPr>
        <w:t xml:space="preserve"> </w:t>
      </w:r>
      <w:r>
        <w:t>of</w:t>
      </w:r>
      <w:r>
        <w:rPr>
          <w:spacing w:val="-1"/>
        </w:rPr>
        <w:t xml:space="preserve"> </w:t>
      </w:r>
      <w:r>
        <w:t>general</w:t>
      </w:r>
      <w:r>
        <w:rPr>
          <w:spacing w:val="-2"/>
        </w:rPr>
        <w:t xml:space="preserve"> </w:t>
      </w:r>
      <w:r>
        <w:t>or</w:t>
      </w:r>
      <w:r>
        <w:rPr>
          <w:spacing w:val="-4"/>
        </w:rPr>
        <w:t xml:space="preserve"> </w:t>
      </w:r>
      <w:proofErr w:type="gramStart"/>
      <w:r>
        <w:rPr>
          <w:spacing w:val="-2"/>
        </w:rPr>
        <w:t>above;</w:t>
      </w:r>
      <w:proofErr w:type="gramEnd"/>
    </w:p>
    <w:p w14:paraId="1305CB2B" w14:textId="77777777" w:rsidR="0060135B" w:rsidRDefault="00672F15">
      <w:pPr>
        <w:pStyle w:val="ListParagraph"/>
        <w:numPr>
          <w:ilvl w:val="0"/>
          <w:numId w:val="14"/>
        </w:numPr>
        <w:tabs>
          <w:tab w:val="left" w:pos="1080"/>
        </w:tabs>
        <w:spacing w:before="36"/>
      </w:pPr>
      <w:r>
        <w:t>president</w:t>
      </w:r>
      <w:r>
        <w:rPr>
          <w:spacing w:val="-8"/>
        </w:rPr>
        <w:t xml:space="preserve"> </w:t>
      </w:r>
      <w:r>
        <w:t>of</w:t>
      </w:r>
      <w:r>
        <w:rPr>
          <w:spacing w:val="-3"/>
        </w:rPr>
        <w:t xml:space="preserve"> </w:t>
      </w:r>
      <w:r>
        <w:t>a</w:t>
      </w:r>
      <w:r>
        <w:rPr>
          <w:spacing w:val="-3"/>
        </w:rPr>
        <w:t xml:space="preserve"> </w:t>
      </w:r>
      <w:r>
        <w:t>state-owned</w:t>
      </w:r>
      <w:r>
        <w:rPr>
          <w:spacing w:val="-7"/>
        </w:rPr>
        <w:t xml:space="preserve"> </w:t>
      </w:r>
      <w:r>
        <w:t>company</w:t>
      </w:r>
      <w:r>
        <w:rPr>
          <w:spacing w:val="-5"/>
        </w:rPr>
        <w:t xml:space="preserve"> </w:t>
      </w:r>
      <w:r>
        <w:t>or</w:t>
      </w:r>
      <w:r>
        <w:rPr>
          <w:spacing w:val="-4"/>
        </w:rPr>
        <w:t xml:space="preserve"> </w:t>
      </w:r>
      <w:r>
        <w:t>a</w:t>
      </w:r>
      <w:r>
        <w:rPr>
          <w:spacing w:val="-3"/>
        </w:rPr>
        <w:t xml:space="preserve"> </w:t>
      </w:r>
      <w:r>
        <w:t>state-owned</w:t>
      </w:r>
      <w:r>
        <w:rPr>
          <w:spacing w:val="-6"/>
        </w:rPr>
        <w:t xml:space="preserve"> </w:t>
      </w:r>
      <w:proofErr w:type="gramStart"/>
      <w:r>
        <w:rPr>
          <w:spacing w:val="-2"/>
        </w:rPr>
        <w:t>bank;</w:t>
      </w:r>
      <w:proofErr w:type="gramEnd"/>
    </w:p>
    <w:p w14:paraId="604FDB07" w14:textId="77777777" w:rsidR="0060135B" w:rsidRDefault="00672F15">
      <w:pPr>
        <w:pStyle w:val="ListParagraph"/>
        <w:numPr>
          <w:ilvl w:val="0"/>
          <w:numId w:val="14"/>
        </w:numPr>
        <w:tabs>
          <w:tab w:val="left" w:pos="1080"/>
        </w:tabs>
        <w:spacing w:before="39"/>
      </w:pPr>
      <w:r>
        <w:t>head</w:t>
      </w:r>
      <w:r>
        <w:rPr>
          <w:spacing w:val="-3"/>
        </w:rPr>
        <w:t xml:space="preserve"> </w:t>
      </w:r>
      <w:r>
        <w:t>of</w:t>
      </w:r>
      <w:r>
        <w:rPr>
          <w:spacing w:val="-3"/>
        </w:rPr>
        <w:t xml:space="preserve"> </w:t>
      </w:r>
      <w:r>
        <w:t>a</w:t>
      </w:r>
      <w:r>
        <w:rPr>
          <w:spacing w:val="-5"/>
        </w:rPr>
        <w:t xml:space="preserve"> </w:t>
      </w:r>
      <w:r>
        <w:t>government</w:t>
      </w:r>
      <w:r>
        <w:rPr>
          <w:spacing w:val="-5"/>
        </w:rPr>
        <w:t xml:space="preserve"> </w:t>
      </w:r>
      <w:proofErr w:type="gramStart"/>
      <w:r>
        <w:rPr>
          <w:spacing w:val="-2"/>
        </w:rPr>
        <w:t>agency;</w:t>
      </w:r>
      <w:proofErr w:type="gramEnd"/>
    </w:p>
    <w:p w14:paraId="72929466" w14:textId="77777777" w:rsidR="0060135B" w:rsidRDefault="00672F15">
      <w:pPr>
        <w:pStyle w:val="ListParagraph"/>
        <w:numPr>
          <w:ilvl w:val="0"/>
          <w:numId w:val="14"/>
        </w:numPr>
        <w:tabs>
          <w:tab w:val="left" w:pos="1080"/>
        </w:tabs>
        <w:spacing w:before="39" w:line="264" w:lineRule="auto"/>
        <w:ind w:right="985"/>
      </w:pPr>
      <w:r>
        <w:t>judge</w:t>
      </w:r>
      <w:r>
        <w:rPr>
          <w:spacing w:val="-3"/>
        </w:rPr>
        <w:t xml:space="preserve"> </w:t>
      </w:r>
      <w:r>
        <w:t>of</w:t>
      </w:r>
      <w:r>
        <w:rPr>
          <w:spacing w:val="-3"/>
        </w:rPr>
        <w:t xml:space="preserve"> </w:t>
      </w:r>
      <w:r>
        <w:t>a</w:t>
      </w:r>
      <w:r>
        <w:rPr>
          <w:spacing w:val="-6"/>
        </w:rPr>
        <w:t xml:space="preserve"> </w:t>
      </w:r>
      <w:r>
        <w:t>supreme</w:t>
      </w:r>
      <w:r>
        <w:rPr>
          <w:spacing w:val="-3"/>
        </w:rPr>
        <w:t xml:space="preserve"> </w:t>
      </w:r>
      <w:r>
        <w:t>court,</w:t>
      </w:r>
      <w:r>
        <w:rPr>
          <w:spacing w:val="-5"/>
        </w:rPr>
        <w:t xml:space="preserve"> </w:t>
      </w:r>
      <w:r>
        <w:t>constitutional</w:t>
      </w:r>
      <w:r>
        <w:rPr>
          <w:spacing w:val="-3"/>
        </w:rPr>
        <w:t xml:space="preserve"> </w:t>
      </w:r>
      <w:r>
        <w:t>court</w:t>
      </w:r>
      <w:r>
        <w:rPr>
          <w:spacing w:val="-5"/>
        </w:rPr>
        <w:t xml:space="preserve"> </w:t>
      </w:r>
      <w:r>
        <w:t>or</w:t>
      </w:r>
      <w:r>
        <w:rPr>
          <w:spacing w:val="-5"/>
        </w:rPr>
        <w:t xml:space="preserve"> </w:t>
      </w:r>
      <w:r>
        <w:t>other</w:t>
      </w:r>
      <w:r>
        <w:rPr>
          <w:spacing w:val="-5"/>
        </w:rPr>
        <w:t xml:space="preserve"> </w:t>
      </w:r>
      <w:r>
        <w:t>court</w:t>
      </w:r>
      <w:r>
        <w:rPr>
          <w:spacing w:val="-6"/>
        </w:rPr>
        <w:t xml:space="preserve"> </w:t>
      </w:r>
      <w:r>
        <w:t>of</w:t>
      </w:r>
      <w:r>
        <w:rPr>
          <w:spacing w:val="-6"/>
        </w:rPr>
        <w:t xml:space="preserve"> </w:t>
      </w:r>
      <w:r>
        <w:t>last</w:t>
      </w:r>
      <w:r>
        <w:rPr>
          <w:spacing w:val="-3"/>
        </w:rPr>
        <w:t xml:space="preserve"> </w:t>
      </w:r>
      <w:r>
        <w:t>resort;</w:t>
      </w:r>
      <w:r>
        <w:rPr>
          <w:spacing w:val="-5"/>
        </w:rPr>
        <w:t xml:space="preserve"> </w:t>
      </w:r>
      <w:r>
        <w:t>or</w:t>
      </w:r>
      <w:r>
        <w:rPr>
          <w:spacing w:val="-2"/>
        </w:rPr>
        <w:t xml:space="preserve"> </w:t>
      </w:r>
      <w:r>
        <w:rPr>
          <w:noProof/>
          <w:spacing w:val="1"/>
          <w:position w:val="-4"/>
        </w:rPr>
        <w:drawing>
          <wp:inline distT="0" distB="0" distL="0" distR="0" wp14:anchorId="0EC0B6B5" wp14:editId="122DF1FB">
            <wp:extent cx="164591" cy="167639"/>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40" cstate="print"/>
                    <a:stretch>
                      <a:fillRect/>
                    </a:stretch>
                  </pic:blipFill>
                  <pic:spPr>
                    <a:xfrm>
                      <a:off x="0" y="0"/>
                      <a:ext cx="164591" cy="167639"/>
                    </a:xfrm>
                    <a:prstGeom prst="rect">
                      <a:avLst/>
                    </a:prstGeom>
                  </pic:spPr>
                </pic:pic>
              </a:graphicData>
            </a:graphic>
          </wp:inline>
        </w:drawing>
      </w:r>
      <w:r>
        <w:t>leader</w:t>
      </w:r>
      <w:r>
        <w:rPr>
          <w:spacing w:val="-5"/>
        </w:rPr>
        <w:t xml:space="preserve"> </w:t>
      </w:r>
      <w:r>
        <w:t>or president of a political party represented in a legislature.</w:t>
      </w:r>
    </w:p>
    <w:p w14:paraId="7C540CBB" w14:textId="77777777" w:rsidR="0060135B" w:rsidRDefault="00672F15">
      <w:pPr>
        <w:pStyle w:val="BodyText"/>
        <w:spacing w:before="153" w:line="264" w:lineRule="auto"/>
        <w:ind w:left="355" w:right="454" w:hanging="10"/>
      </w:pPr>
      <w:r>
        <w:t>Once you determine that a person is a foreign PEP, they remain a foreign PEP forever (including deceased</w:t>
      </w:r>
      <w:r>
        <w:rPr>
          <w:spacing w:val="-5"/>
        </w:rPr>
        <w:t xml:space="preserve"> </w:t>
      </w:r>
      <w:r>
        <w:t>foreign</w:t>
      </w:r>
      <w:r>
        <w:rPr>
          <w:spacing w:val="-3"/>
        </w:rPr>
        <w:t xml:space="preserve"> </w:t>
      </w:r>
      <w:r>
        <w:t>PEPs).</w:t>
      </w:r>
      <w:r>
        <w:rPr>
          <w:spacing w:val="-5"/>
        </w:rPr>
        <w:t xml:space="preserve"> </w:t>
      </w:r>
      <w:r>
        <w:t>You</w:t>
      </w:r>
      <w:r>
        <w:rPr>
          <w:spacing w:val="-3"/>
        </w:rPr>
        <w:t xml:space="preserve"> </w:t>
      </w:r>
      <w:r>
        <w:t>are</w:t>
      </w:r>
      <w:r>
        <w:rPr>
          <w:spacing w:val="-1"/>
        </w:rPr>
        <w:t xml:space="preserve"> </w:t>
      </w:r>
      <w:r>
        <w:t>not</w:t>
      </w:r>
      <w:r>
        <w:rPr>
          <w:spacing w:val="-2"/>
        </w:rPr>
        <w:t xml:space="preserve"> </w:t>
      </w:r>
      <w:r>
        <w:t>required</w:t>
      </w:r>
      <w:r>
        <w:rPr>
          <w:spacing w:val="-6"/>
        </w:rPr>
        <w:t xml:space="preserve"> </w:t>
      </w:r>
      <w:r>
        <w:t>to</w:t>
      </w:r>
      <w:r>
        <w:rPr>
          <w:spacing w:val="-1"/>
        </w:rPr>
        <w:t xml:space="preserve"> </w:t>
      </w:r>
      <w:r>
        <w:t>determine</w:t>
      </w:r>
      <w:r>
        <w:rPr>
          <w:spacing w:val="-4"/>
        </w:rPr>
        <w:t xml:space="preserve"> </w:t>
      </w:r>
      <w:r>
        <w:t>whether</w:t>
      </w:r>
      <w:r>
        <w:rPr>
          <w:spacing w:val="-4"/>
        </w:rPr>
        <w:t xml:space="preserve"> </w:t>
      </w:r>
      <w:r>
        <w:t>they</w:t>
      </w:r>
      <w:r>
        <w:rPr>
          <w:spacing w:val="-2"/>
        </w:rPr>
        <w:t xml:space="preserve"> </w:t>
      </w:r>
      <w:r>
        <w:t>are</w:t>
      </w:r>
      <w:r>
        <w:rPr>
          <w:spacing w:val="-2"/>
        </w:rPr>
        <w:t xml:space="preserve"> </w:t>
      </w:r>
      <w:proofErr w:type="gramStart"/>
      <w:r>
        <w:t>a</w:t>
      </w:r>
      <w:r>
        <w:rPr>
          <w:spacing w:val="-2"/>
        </w:rPr>
        <w:t xml:space="preserve"> </w:t>
      </w:r>
      <w:r>
        <w:t>foreign</w:t>
      </w:r>
      <w:proofErr w:type="gramEnd"/>
      <w:r>
        <w:rPr>
          <w:spacing w:val="-3"/>
        </w:rPr>
        <w:t xml:space="preserve"> </w:t>
      </w:r>
      <w:r>
        <w:t>PEP</w:t>
      </w:r>
      <w:r>
        <w:rPr>
          <w:spacing w:val="-1"/>
        </w:rPr>
        <w:t xml:space="preserve"> </w:t>
      </w:r>
      <w:r>
        <w:t>again.</w:t>
      </w:r>
    </w:p>
    <w:p w14:paraId="2BEDCA89" w14:textId="77777777" w:rsidR="0060135B" w:rsidRDefault="00672F15">
      <w:pPr>
        <w:pStyle w:val="Heading2"/>
        <w:numPr>
          <w:ilvl w:val="1"/>
          <w:numId w:val="25"/>
        </w:numPr>
        <w:tabs>
          <w:tab w:val="left" w:pos="675"/>
        </w:tabs>
        <w:spacing w:before="31"/>
        <w:ind w:left="675" w:hanging="329"/>
      </w:pPr>
      <w:r>
        <w:t>Head</w:t>
      </w:r>
      <w:r>
        <w:rPr>
          <w:spacing w:val="-6"/>
        </w:rPr>
        <w:t xml:space="preserve"> </w:t>
      </w:r>
      <w:r>
        <w:t>of</w:t>
      </w:r>
      <w:r>
        <w:rPr>
          <w:spacing w:val="-6"/>
        </w:rPr>
        <w:t xml:space="preserve"> </w:t>
      </w:r>
      <w:r>
        <w:t>International</w:t>
      </w:r>
      <w:r>
        <w:rPr>
          <w:spacing w:val="-6"/>
        </w:rPr>
        <w:t xml:space="preserve"> </w:t>
      </w:r>
      <w:r>
        <w:rPr>
          <w:spacing w:val="-2"/>
        </w:rPr>
        <w:t>Organization</w:t>
      </w:r>
    </w:p>
    <w:p w14:paraId="5C7FBC57" w14:textId="77777777" w:rsidR="0060135B" w:rsidRDefault="00672F15">
      <w:pPr>
        <w:pStyle w:val="BodyText"/>
        <w:spacing w:before="180"/>
        <w:ind w:left="346"/>
      </w:pPr>
      <w:r>
        <w:t>A</w:t>
      </w:r>
      <w:r>
        <w:rPr>
          <w:spacing w:val="-5"/>
        </w:rPr>
        <w:t xml:space="preserve"> </w:t>
      </w:r>
      <w:r>
        <w:t>HIO</w:t>
      </w:r>
      <w:r>
        <w:rPr>
          <w:spacing w:val="-2"/>
        </w:rPr>
        <w:t xml:space="preserve"> </w:t>
      </w:r>
      <w:r>
        <w:t>is</w:t>
      </w:r>
      <w:r>
        <w:rPr>
          <w:spacing w:val="-3"/>
        </w:rPr>
        <w:t xml:space="preserve"> </w:t>
      </w:r>
      <w:r>
        <w:t>a</w:t>
      </w:r>
      <w:r>
        <w:rPr>
          <w:spacing w:val="-2"/>
        </w:rPr>
        <w:t xml:space="preserve"> </w:t>
      </w:r>
      <w:r>
        <w:t>person</w:t>
      </w:r>
      <w:r>
        <w:rPr>
          <w:spacing w:val="-6"/>
        </w:rPr>
        <w:t xml:space="preserve"> </w:t>
      </w:r>
      <w:r>
        <w:t>who</w:t>
      </w:r>
      <w:r>
        <w:rPr>
          <w:spacing w:val="-5"/>
        </w:rPr>
        <w:t xml:space="preserve"> </w:t>
      </w:r>
      <w:r>
        <w:t>is</w:t>
      </w:r>
      <w:r>
        <w:rPr>
          <w:spacing w:val="-2"/>
        </w:rPr>
        <w:t xml:space="preserve"> </w:t>
      </w:r>
      <w:r>
        <w:t>currently</w:t>
      </w:r>
      <w:r>
        <w:rPr>
          <w:spacing w:val="-4"/>
        </w:rPr>
        <w:t xml:space="preserve"> </w:t>
      </w:r>
      <w:r>
        <w:rPr>
          <w:spacing w:val="-2"/>
        </w:rPr>
        <w:t>either:</w:t>
      </w:r>
    </w:p>
    <w:p w14:paraId="2B6935E4" w14:textId="77777777" w:rsidR="0060135B" w:rsidRDefault="00672F15">
      <w:pPr>
        <w:pStyle w:val="ListParagraph"/>
        <w:numPr>
          <w:ilvl w:val="0"/>
          <w:numId w:val="13"/>
        </w:numPr>
        <w:tabs>
          <w:tab w:val="left" w:pos="1080"/>
        </w:tabs>
        <w:spacing w:before="178" w:line="266" w:lineRule="auto"/>
        <w:ind w:right="1234"/>
      </w:pPr>
      <w:r>
        <w:t>the</w:t>
      </w:r>
      <w:r>
        <w:rPr>
          <w:spacing w:val="-3"/>
        </w:rPr>
        <w:t xml:space="preserve"> </w:t>
      </w:r>
      <w:r>
        <w:t>head</w:t>
      </w:r>
      <w:r>
        <w:rPr>
          <w:spacing w:val="-3"/>
        </w:rPr>
        <w:t xml:space="preserve"> </w:t>
      </w:r>
      <w:r>
        <w:t>(primary</w:t>
      </w:r>
      <w:r>
        <w:rPr>
          <w:spacing w:val="-3"/>
        </w:rPr>
        <w:t xml:space="preserve"> </w:t>
      </w:r>
      <w:r>
        <w:t>person</w:t>
      </w:r>
      <w:r>
        <w:rPr>
          <w:spacing w:val="-6"/>
        </w:rPr>
        <w:t xml:space="preserve"> </w:t>
      </w:r>
      <w:r>
        <w:t>who</w:t>
      </w:r>
      <w:r>
        <w:rPr>
          <w:spacing w:val="-3"/>
        </w:rPr>
        <w:t xml:space="preserve"> </w:t>
      </w:r>
      <w:r>
        <w:t>leads</w:t>
      </w:r>
      <w:r>
        <w:rPr>
          <w:spacing w:val="-3"/>
        </w:rPr>
        <w:t xml:space="preserve"> </w:t>
      </w:r>
      <w:r>
        <w:t>that</w:t>
      </w:r>
      <w:r>
        <w:rPr>
          <w:spacing w:val="-6"/>
        </w:rPr>
        <w:t xml:space="preserve"> </w:t>
      </w:r>
      <w:r>
        <w:t>organization)</w:t>
      </w:r>
      <w:r>
        <w:rPr>
          <w:spacing w:val="-3"/>
        </w:rPr>
        <w:t xml:space="preserve"> </w:t>
      </w:r>
      <w:r>
        <w:t>of</w:t>
      </w:r>
      <w:r>
        <w:rPr>
          <w:spacing w:val="-3"/>
        </w:rPr>
        <w:t xml:space="preserve"> </w:t>
      </w:r>
      <w:r>
        <w:t>an</w:t>
      </w:r>
      <w:r>
        <w:rPr>
          <w:spacing w:val="-3"/>
        </w:rPr>
        <w:t xml:space="preserve"> </w:t>
      </w:r>
      <w:r>
        <w:t>international</w:t>
      </w:r>
      <w:r>
        <w:rPr>
          <w:spacing w:val="-6"/>
        </w:rPr>
        <w:t xml:space="preserve"> </w:t>
      </w:r>
      <w:r>
        <w:t>organization established by the governments of states; or</w:t>
      </w:r>
    </w:p>
    <w:p w14:paraId="7E452EF6" w14:textId="77777777" w:rsidR="0060135B" w:rsidRDefault="00672F15">
      <w:pPr>
        <w:pStyle w:val="ListParagraph"/>
        <w:numPr>
          <w:ilvl w:val="0"/>
          <w:numId w:val="13"/>
        </w:numPr>
        <w:tabs>
          <w:tab w:val="left" w:pos="1080"/>
        </w:tabs>
        <w:spacing w:before="4" w:line="264" w:lineRule="auto"/>
        <w:ind w:right="1032"/>
      </w:pPr>
      <w:r>
        <w:t>the</w:t>
      </w:r>
      <w:r>
        <w:rPr>
          <w:spacing w:val="-3"/>
        </w:rPr>
        <w:t xml:space="preserve"> </w:t>
      </w:r>
      <w:r>
        <w:t>head</w:t>
      </w:r>
      <w:r>
        <w:rPr>
          <w:spacing w:val="-3"/>
        </w:rPr>
        <w:t xml:space="preserve"> </w:t>
      </w:r>
      <w:r>
        <w:t>(primary</w:t>
      </w:r>
      <w:r>
        <w:rPr>
          <w:spacing w:val="-3"/>
        </w:rPr>
        <w:t xml:space="preserve"> </w:t>
      </w:r>
      <w:r>
        <w:t>person</w:t>
      </w:r>
      <w:r>
        <w:rPr>
          <w:spacing w:val="-6"/>
        </w:rPr>
        <w:t xml:space="preserve"> </w:t>
      </w:r>
      <w:r>
        <w:t>who</w:t>
      </w:r>
      <w:r>
        <w:rPr>
          <w:spacing w:val="-3"/>
        </w:rPr>
        <w:t xml:space="preserve"> </w:t>
      </w:r>
      <w:r>
        <w:t>leads</w:t>
      </w:r>
      <w:r>
        <w:rPr>
          <w:spacing w:val="-3"/>
        </w:rPr>
        <w:t xml:space="preserve"> </w:t>
      </w:r>
      <w:r>
        <w:t>that</w:t>
      </w:r>
      <w:r>
        <w:rPr>
          <w:spacing w:val="-6"/>
        </w:rPr>
        <w:t xml:space="preserve"> </w:t>
      </w:r>
      <w:r>
        <w:t>organization)</w:t>
      </w:r>
      <w:r>
        <w:rPr>
          <w:spacing w:val="-3"/>
        </w:rPr>
        <w:t xml:space="preserve"> </w:t>
      </w:r>
      <w:r>
        <w:t>of</w:t>
      </w:r>
      <w:r>
        <w:rPr>
          <w:spacing w:val="-3"/>
        </w:rPr>
        <w:t xml:space="preserve"> </w:t>
      </w:r>
      <w:r>
        <w:t>an</w:t>
      </w:r>
      <w:r>
        <w:rPr>
          <w:spacing w:val="-3"/>
        </w:rPr>
        <w:t xml:space="preserve"> </w:t>
      </w:r>
      <w:r>
        <w:t>institution</w:t>
      </w:r>
      <w:r>
        <w:rPr>
          <w:spacing w:val="-4"/>
        </w:rPr>
        <w:t xml:space="preserve"> </w:t>
      </w:r>
      <w:r>
        <w:t>established</w:t>
      </w:r>
      <w:r>
        <w:rPr>
          <w:spacing w:val="-3"/>
        </w:rPr>
        <w:t xml:space="preserve"> </w:t>
      </w:r>
      <w:r>
        <w:t>by</w:t>
      </w:r>
      <w:r>
        <w:rPr>
          <w:spacing w:val="-3"/>
        </w:rPr>
        <w:t xml:space="preserve"> </w:t>
      </w:r>
      <w:r>
        <w:t>an international organization.</w:t>
      </w:r>
    </w:p>
    <w:p w14:paraId="3F2789FB" w14:textId="77777777" w:rsidR="0060135B" w:rsidRDefault="00672F15">
      <w:pPr>
        <w:pStyle w:val="BodyText"/>
        <w:spacing w:before="153" w:line="256" w:lineRule="auto"/>
        <w:ind w:left="355" w:right="391" w:hanging="10"/>
      </w:pPr>
      <w:r>
        <w:t>A</w:t>
      </w:r>
      <w:r>
        <w:rPr>
          <w:spacing w:val="-3"/>
        </w:rPr>
        <w:t xml:space="preserve"> </w:t>
      </w:r>
      <w:r>
        <w:t>sample</w:t>
      </w:r>
      <w:r>
        <w:rPr>
          <w:spacing w:val="-6"/>
        </w:rPr>
        <w:t xml:space="preserve"> </w:t>
      </w:r>
      <w:r>
        <w:t>list</w:t>
      </w:r>
      <w:r>
        <w:rPr>
          <w:spacing w:val="-5"/>
        </w:rPr>
        <w:t xml:space="preserve"> </w:t>
      </w:r>
      <w:r>
        <w:t>of</w:t>
      </w:r>
      <w:r>
        <w:rPr>
          <w:spacing w:val="-3"/>
        </w:rPr>
        <w:t xml:space="preserve"> </w:t>
      </w:r>
      <w:r>
        <w:t>international</w:t>
      </w:r>
      <w:r>
        <w:rPr>
          <w:spacing w:val="-3"/>
        </w:rPr>
        <w:t xml:space="preserve"> </w:t>
      </w:r>
      <w:r>
        <w:t>organizations</w:t>
      </w:r>
      <w:r>
        <w:rPr>
          <w:spacing w:val="-3"/>
        </w:rPr>
        <w:t xml:space="preserve"> </w:t>
      </w:r>
      <w:r>
        <w:t>can</w:t>
      </w:r>
      <w:r>
        <w:rPr>
          <w:spacing w:val="-4"/>
        </w:rPr>
        <w:t xml:space="preserve"> </w:t>
      </w:r>
      <w:r>
        <w:t>be</w:t>
      </w:r>
      <w:r>
        <w:rPr>
          <w:spacing w:val="-5"/>
        </w:rPr>
        <w:t xml:space="preserve"> </w:t>
      </w:r>
      <w:r>
        <w:t>found</w:t>
      </w:r>
      <w:r>
        <w:rPr>
          <w:spacing w:val="-4"/>
        </w:rPr>
        <w:t xml:space="preserve"> </w:t>
      </w:r>
      <w:r>
        <w:t xml:space="preserve">here </w:t>
      </w:r>
      <w:hyperlink r:id="rId41" w:anchor="annex1">
        <w:r w:rsidR="0060135B">
          <w:rPr>
            <w:color w:val="0462C1"/>
            <w:u w:val="single" w:color="0462C1"/>
          </w:rPr>
          <w:t>https://fintrac</w:t>
        </w:r>
      </w:hyperlink>
      <w:hyperlink r:id="rId42" w:anchor="annex1">
        <w:r w:rsidR="0060135B">
          <w:rPr>
            <w:color w:val="0462C1"/>
            <w:u w:val="single" w:color="0462C1"/>
          </w:rPr>
          <w:t>canafe.canada.ca/guidance</w:t>
        </w:r>
      </w:hyperlink>
      <w:hyperlink r:id="rId43" w:anchor="annex1">
        <w:r w:rsidR="0060135B">
          <w:rPr>
            <w:color w:val="0462C1"/>
            <w:u w:val="single" w:color="0462C1"/>
          </w:rPr>
          <w:t>-</w:t>
        </w:r>
      </w:hyperlink>
      <w:r>
        <w:rPr>
          <w:color w:val="0462C1"/>
        </w:rPr>
        <w:t xml:space="preserve"> </w:t>
      </w:r>
      <w:hyperlink r:id="rId44" w:anchor="annex1">
        <w:r w:rsidR="0060135B">
          <w:rPr>
            <w:color w:val="0462C1"/>
            <w:spacing w:val="-2"/>
            <w:u w:val="single" w:color="0462C1"/>
          </w:rPr>
          <w:t>directives/client</w:t>
        </w:r>
      </w:hyperlink>
      <w:hyperlink r:id="rId45" w:anchor="annex1">
        <w:r w:rsidR="0060135B">
          <w:rPr>
            <w:color w:val="0462C1"/>
            <w:spacing w:val="-2"/>
            <w:u w:val="single" w:color="0462C1"/>
          </w:rPr>
          <w:t>-</w:t>
        </w:r>
      </w:hyperlink>
      <w:hyperlink r:id="rId46" w:anchor="annex1">
        <w:r w:rsidR="0060135B">
          <w:rPr>
            <w:color w:val="0462C1"/>
            <w:spacing w:val="-2"/>
            <w:u w:val="single" w:color="0462C1"/>
          </w:rPr>
          <w:t>clientele/pep/pep</w:t>
        </w:r>
      </w:hyperlink>
      <w:hyperlink r:id="rId47" w:anchor="annex1">
        <w:r w:rsidR="0060135B">
          <w:rPr>
            <w:color w:val="0462C1"/>
            <w:spacing w:val="-2"/>
            <w:u w:val="single" w:color="0462C1"/>
          </w:rPr>
          <w:t>-</w:t>
        </w:r>
      </w:hyperlink>
      <w:hyperlink r:id="rId48" w:anchor="annex1">
        <w:r w:rsidR="0060135B">
          <w:rPr>
            <w:color w:val="0462C1"/>
            <w:spacing w:val="-2"/>
            <w:u w:val="single" w:color="0462C1"/>
          </w:rPr>
          <w:t>eng#annex1</w:t>
        </w:r>
      </w:hyperlink>
    </w:p>
    <w:p w14:paraId="6AE52A56" w14:textId="77777777" w:rsidR="0060135B" w:rsidRDefault="0060135B">
      <w:pPr>
        <w:pStyle w:val="BodyText"/>
        <w:ind w:left="0"/>
      </w:pPr>
    </w:p>
    <w:p w14:paraId="7496225F" w14:textId="77777777" w:rsidR="0060135B" w:rsidRDefault="0060135B">
      <w:pPr>
        <w:pStyle w:val="BodyText"/>
        <w:spacing w:before="74"/>
        <w:ind w:left="0"/>
      </w:pPr>
    </w:p>
    <w:p w14:paraId="3EB17D8A" w14:textId="77777777" w:rsidR="0060135B" w:rsidRDefault="00672F15">
      <w:pPr>
        <w:pStyle w:val="Heading2"/>
        <w:numPr>
          <w:ilvl w:val="1"/>
          <w:numId w:val="25"/>
        </w:numPr>
        <w:tabs>
          <w:tab w:val="left" w:pos="675"/>
        </w:tabs>
        <w:ind w:left="675" w:hanging="329"/>
      </w:pPr>
      <w:r>
        <w:t>Family</w:t>
      </w:r>
      <w:r>
        <w:rPr>
          <w:spacing w:val="-5"/>
        </w:rPr>
        <w:t xml:space="preserve"> </w:t>
      </w:r>
      <w:r>
        <w:t>or</w:t>
      </w:r>
      <w:r>
        <w:rPr>
          <w:spacing w:val="-2"/>
        </w:rPr>
        <w:t xml:space="preserve"> </w:t>
      </w:r>
      <w:r>
        <w:t>Close</w:t>
      </w:r>
      <w:r>
        <w:rPr>
          <w:spacing w:val="-4"/>
        </w:rPr>
        <w:t xml:space="preserve"> </w:t>
      </w:r>
      <w:r>
        <w:t>Associate</w:t>
      </w:r>
      <w:r>
        <w:rPr>
          <w:spacing w:val="-1"/>
        </w:rPr>
        <w:t xml:space="preserve"> </w:t>
      </w:r>
      <w:r>
        <w:t>to</w:t>
      </w:r>
      <w:r>
        <w:rPr>
          <w:spacing w:val="-3"/>
        </w:rPr>
        <w:t xml:space="preserve"> </w:t>
      </w:r>
      <w:r>
        <w:t>a PEP</w:t>
      </w:r>
      <w:r>
        <w:rPr>
          <w:spacing w:val="-1"/>
        </w:rPr>
        <w:t xml:space="preserve"> </w:t>
      </w:r>
      <w:r>
        <w:t>or</w:t>
      </w:r>
      <w:r>
        <w:rPr>
          <w:spacing w:val="-4"/>
        </w:rPr>
        <w:t xml:space="preserve"> </w:t>
      </w:r>
      <w:r>
        <w:rPr>
          <w:spacing w:val="-5"/>
        </w:rPr>
        <w:t>HIO</w:t>
      </w:r>
    </w:p>
    <w:p w14:paraId="3A29E7AE" w14:textId="77777777" w:rsidR="0060135B" w:rsidRDefault="00672F15">
      <w:pPr>
        <w:pStyle w:val="BodyText"/>
        <w:spacing w:before="180" w:line="400" w:lineRule="auto"/>
        <w:ind w:left="346" w:right="1109"/>
      </w:pPr>
      <w:r>
        <w:t>A</w:t>
      </w:r>
      <w:r>
        <w:rPr>
          <w:spacing w:val="-3"/>
        </w:rPr>
        <w:t xml:space="preserve"> </w:t>
      </w:r>
      <w:r>
        <w:t>PEP</w:t>
      </w:r>
      <w:r>
        <w:rPr>
          <w:spacing w:val="-2"/>
        </w:rPr>
        <w:t xml:space="preserve"> </w:t>
      </w:r>
      <w:r>
        <w:t>(foreign</w:t>
      </w:r>
      <w:r>
        <w:rPr>
          <w:spacing w:val="-6"/>
        </w:rPr>
        <w:t xml:space="preserve"> </w:t>
      </w:r>
      <w:r>
        <w:t>or</w:t>
      </w:r>
      <w:r>
        <w:rPr>
          <w:spacing w:val="-3"/>
        </w:rPr>
        <w:t xml:space="preserve"> </w:t>
      </w:r>
      <w:r>
        <w:t>domestic)</w:t>
      </w:r>
      <w:r>
        <w:rPr>
          <w:spacing w:val="-5"/>
        </w:rPr>
        <w:t xml:space="preserve"> </w:t>
      </w:r>
      <w:r>
        <w:t>or</w:t>
      </w:r>
      <w:r>
        <w:rPr>
          <w:spacing w:val="-3"/>
        </w:rPr>
        <w:t xml:space="preserve"> </w:t>
      </w:r>
      <w:r>
        <w:t>HIO</w:t>
      </w:r>
      <w:r>
        <w:rPr>
          <w:spacing w:val="-6"/>
        </w:rPr>
        <w:t xml:space="preserve"> </w:t>
      </w:r>
      <w:r>
        <w:t>also</w:t>
      </w:r>
      <w:r>
        <w:rPr>
          <w:spacing w:val="-5"/>
        </w:rPr>
        <w:t xml:space="preserve"> </w:t>
      </w:r>
      <w:r>
        <w:t>includes</w:t>
      </w:r>
      <w:r>
        <w:rPr>
          <w:spacing w:val="-2"/>
        </w:rPr>
        <w:t xml:space="preserve"> </w:t>
      </w:r>
      <w:r>
        <w:t>the</w:t>
      </w:r>
      <w:r>
        <w:rPr>
          <w:spacing w:val="-3"/>
        </w:rPr>
        <w:t xml:space="preserve"> </w:t>
      </w:r>
      <w:r>
        <w:t>following</w:t>
      </w:r>
      <w:r>
        <w:rPr>
          <w:spacing w:val="-5"/>
        </w:rPr>
        <w:t xml:space="preserve"> </w:t>
      </w:r>
      <w:r>
        <w:t>relatives</w:t>
      </w:r>
      <w:r>
        <w:rPr>
          <w:spacing w:val="-2"/>
        </w:rPr>
        <w:t xml:space="preserve"> </w:t>
      </w:r>
      <w:r>
        <w:t>and</w:t>
      </w:r>
      <w:r>
        <w:rPr>
          <w:spacing w:val="-4"/>
        </w:rPr>
        <w:t xml:space="preserve"> </w:t>
      </w:r>
      <w:r>
        <w:t>close</w:t>
      </w:r>
      <w:r>
        <w:rPr>
          <w:spacing w:val="-3"/>
        </w:rPr>
        <w:t xml:space="preserve"> </w:t>
      </w:r>
      <w:r>
        <w:t>associates: Family Member - A person with one of the following defined relations to a PEP or HIO:</w:t>
      </w:r>
    </w:p>
    <w:p w14:paraId="74A9E22A" w14:textId="77777777" w:rsidR="0060135B" w:rsidRDefault="00672F15">
      <w:pPr>
        <w:pStyle w:val="ListParagraph"/>
        <w:numPr>
          <w:ilvl w:val="0"/>
          <w:numId w:val="12"/>
        </w:numPr>
        <w:tabs>
          <w:tab w:val="left" w:pos="1080"/>
        </w:tabs>
        <w:spacing w:line="267" w:lineRule="exact"/>
      </w:pPr>
      <w:r>
        <w:t>Mother</w:t>
      </w:r>
      <w:r>
        <w:rPr>
          <w:spacing w:val="-6"/>
        </w:rPr>
        <w:t xml:space="preserve"> </w:t>
      </w:r>
      <w:r>
        <w:t>or</w:t>
      </w:r>
      <w:r>
        <w:rPr>
          <w:spacing w:val="-3"/>
        </w:rPr>
        <w:t xml:space="preserve"> </w:t>
      </w:r>
      <w:r>
        <w:t>father</w:t>
      </w:r>
      <w:r>
        <w:rPr>
          <w:spacing w:val="-3"/>
        </w:rPr>
        <w:t xml:space="preserve"> </w:t>
      </w:r>
      <w:r>
        <w:t>(biological</w:t>
      </w:r>
      <w:r>
        <w:rPr>
          <w:spacing w:val="-3"/>
        </w:rPr>
        <w:t xml:space="preserve"> </w:t>
      </w:r>
      <w:r>
        <w:t>and</w:t>
      </w:r>
      <w:r>
        <w:rPr>
          <w:spacing w:val="-4"/>
        </w:rPr>
        <w:t xml:space="preserve"> </w:t>
      </w:r>
      <w:r>
        <w:rPr>
          <w:spacing w:val="-2"/>
        </w:rPr>
        <w:t>adoptive)</w:t>
      </w:r>
    </w:p>
    <w:p w14:paraId="34564AF0" w14:textId="77777777" w:rsidR="0060135B" w:rsidRDefault="00672F15">
      <w:pPr>
        <w:pStyle w:val="ListParagraph"/>
        <w:numPr>
          <w:ilvl w:val="0"/>
          <w:numId w:val="12"/>
        </w:numPr>
        <w:tabs>
          <w:tab w:val="left" w:pos="1080"/>
        </w:tabs>
        <w:spacing w:before="39"/>
      </w:pPr>
      <w:r>
        <w:t>Child</w:t>
      </w:r>
      <w:r>
        <w:rPr>
          <w:spacing w:val="-5"/>
        </w:rPr>
        <w:t xml:space="preserve"> </w:t>
      </w:r>
      <w:r>
        <w:t>(biological</w:t>
      </w:r>
      <w:r>
        <w:rPr>
          <w:spacing w:val="-5"/>
        </w:rPr>
        <w:t xml:space="preserve"> </w:t>
      </w:r>
      <w:r>
        <w:t>and</w:t>
      </w:r>
      <w:r>
        <w:rPr>
          <w:spacing w:val="-5"/>
        </w:rPr>
        <w:t xml:space="preserve"> </w:t>
      </w:r>
      <w:r>
        <w:rPr>
          <w:spacing w:val="-2"/>
        </w:rPr>
        <w:t>adoptive)</w:t>
      </w:r>
    </w:p>
    <w:p w14:paraId="6D859F65" w14:textId="77777777" w:rsidR="0060135B" w:rsidRDefault="00672F15">
      <w:pPr>
        <w:pStyle w:val="ListParagraph"/>
        <w:numPr>
          <w:ilvl w:val="0"/>
          <w:numId w:val="12"/>
        </w:numPr>
        <w:tabs>
          <w:tab w:val="left" w:pos="1080"/>
        </w:tabs>
        <w:spacing w:before="39"/>
      </w:pPr>
      <w:r>
        <w:t>Spouse/common-law</w:t>
      </w:r>
      <w:r>
        <w:rPr>
          <w:spacing w:val="-9"/>
        </w:rPr>
        <w:t xml:space="preserve"> </w:t>
      </w:r>
      <w:r>
        <w:t>partner/civil</w:t>
      </w:r>
      <w:r>
        <w:rPr>
          <w:spacing w:val="-10"/>
        </w:rPr>
        <w:t xml:space="preserve"> </w:t>
      </w:r>
      <w:r>
        <w:t>union/</w:t>
      </w:r>
      <w:r>
        <w:rPr>
          <w:spacing w:val="-9"/>
        </w:rPr>
        <w:t xml:space="preserve"> </w:t>
      </w:r>
      <w:r>
        <w:t>domestic</w:t>
      </w:r>
      <w:r>
        <w:rPr>
          <w:spacing w:val="-11"/>
        </w:rPr>
        <w:t xml:space="preserve"> </w:t>
      </w:r>
      <w:r>
        <w:rPr>
          <w:spacing w:val="-2"/>
        </w:rPr>
        <w:t>partner</w:t>
      </w:r>
    </w:p>
    <w:p w14:paraId="3A40C719" w14:textId="77777777" w:rsidR="0060135B" w:rsidRDefault="00672F15">
      <w:pPr>
        <w:pStyle w:val="ListParagraph"/>
        <w:numPr>
          <w:ilvl w:val="0"/>
          <w:numId w:val="12"/>
        </w:numPr>
        <w:tabs>
          <w:tab w:val="left" w:pos="1080"/>
        </w:tabs>
        <w:spacing w:before="36"/>
      </w:pPr>
      <w:r>
        <w:t>Parents-in-law</w:t>
      </w:r>
      <w:r>
        <w:rPr>
          <w:spacing w:val="-7"/>
        </w:rPr>
        <w:t xml:space="preserve"> </w:t>
      </w:r>
      <w:r>
        <w:t>(includes</w:t>
      </w:r>
      <w:r>
        <w:rPr>
          <w:spacing w:val="-8"/>
        </w:rPr>
        <w:t xml:space="preserve"> </w:t>
      </w:r>
      <w:r>
        <w:t>those</w:t>
      </w:r>
      <w:r>
        <w:rPr>
          <w:spacing w:val="-9"/>
        </w:rPr>
        <w:t xml:space="preserve"> </w:t>
      </w:r>
      <w:r>
        <w:t>of</w:t>
      </w:r>
      <w:r>
        <w:rPr>
          <w:spacing w:val="-9"/>
        </w:rPr>
        <w:t xml:space="preserve"> </w:t>
      </w:r>
      <w:r>
        <w:t>spouse/common-law</w:t>
      </w:r>
      <w:r>
        <w:rPr>
          <w:spacing w:val="-6"/>
        </w:rPr>
        <w:t xml:space="preserve"> </w:t>
      </w:r>
      <w:r>
        <w:t>partner/civil</w:t>
      </w:r>
      <w:r>
        <w:rPr>
          <w:spacing w:val="-8"/>
        </w:rPr>
        <w:t xml:space="preserve"> </w:t>
      </w:r>
      <w:r>
        <w:t>union/</w:t>
      </w:r>
      <w:r>
        <w:rPr>
          <w:spacing w:val="-6"/>
        </w:rPr>
        <w:t xml:space="preserve"> </w:t>
      </w:r>
      <w:r>
        <w:t>domestic</w:t>
      </w:r>
      <w:r>
        <w:rPr>
          <w:spacing w:val="-7"/>
        </w:rPr>
        <w:t xml:space="preserve"> </w:t>
      </w:r>
      <w:r>
        <w:rPr>
          <w:spacing w:val="-2"/>
        </w:rPr>
        <w:t>partner)</w:t>
      </w:r>
    </w:p>
    <w:p w14:paraId="6222E904" w14:textId="77777777" w:rsidR="0060135B" w:rsidRDefault="00672F15">
      <w:pPr>
        <w:pStyle w:val="ListParagraph"/>
        <w:numPr>
          <w:ilvl w:val="0"/>
          <w:numId w:val="12"/>
        </w:numPr>
        <w:tabs>
          <w:tab w:val="left" w:pos="1080"/>
        </w:tabs>
        <w:spacing w:before="34" w:line="266" w:lineRule="auto"/>
        <w:ind w:right="519"/>
      </w:pPr>
      <w:r>
        <w:t>Siblings</w:t>
      </w:r>
      <w:r>
        <w:rPr>
          <w:spacing w:val="-3"/>
        </w:rPr>
        <w:t xml:space="preserve"> </w:t>
      </w:r>
      <w:r>
        <w:t>(includes</w:t>
      </w:r>
      <w:r>
        <w:rPr>
          <w:spacing w:val="-2"/>
        </w:rPr>
        <w:t xml:space="preserve"> </w:t>
      </w:r>
      <w:r>
        <w:t>biological,</w:t>
      </w:r>
      <w:r>
        <w:rPr>
          <w:spacing w:val="-3"/>
        </w:rPr>
        <w:t xml:space="preserve"> </w:t>
      </w:r>
      <w:r>
        <w:t>half,</w:t>
      </w:r>
      <w:r>
        <w:rPr>
          <w:spacing w:val="-3"/>
        </w:rPr>
        <w:t xml:space="preserve"> </w:t>
      </w:r>
      <w:r>
        <w:t>and</w:t>
      </w:r>
      <w:r>
        <w:rPr>
          <w:spacing w:val="-5"/>
        </w:rPr>
        <w:t xml:space="preserve"> </w:t>
      </w:r>
      <w:r>
        <w:t>adopted</w:t>
      </w:r>
      <w:r>
        <w:rPr>
          <w:spacing w:val="-3"/>
        </w:rPr>
        <w:t xml:space="preserve"> </w:t>
      </w:r>
      <w:r>
        <w:t>siblings</w:t>
      </w:r>
      <w:r>
        <w:rPr>
          <w:spacing w:val="-5"/>
        </w:rPr>
        <w:t xml:space="preserve"> </w:t>
      </w:r>
      <w:r>
        <w:t>only).</w:t>
      </w:r>
      <w:r>
        <w:rPr>
          <w:spacing w:val="-6"/>
        </w:rPr>
        <w:t xml:space="preserve"> </w:t>
      </w:r>
      <w:r>
        <w:t>This</w:t>
      </w:r>
      <w:r>
        <w:rPr>
          <w:spacing w:val="-3"/>
        </w:rPr>
        <w:t xml:space="preserve"> </w:t>
      </w:r>
      <w:r>
        <w:t>does</w:t>
      </w:r>
      <w:r>
        <w:rPr>
          <w:spacing w:val="-2"/>
        </w:rPr>
        <w:t xml:space="preserve"> </w:t>
      </w:r>
      <w:r>
        <w:t>not</w:t>
      </w:r>
      <w:r>
        <w:rPr>
          <w:spacing w:val="-3"/>
        </w:rPr>
        <w:t xml:space="preserve"> </w:t>
      </w:r>
      <w:r>
        <w:t>include</w:t>
      </w:r>
      <w:r>
        <w:rPr>
          <w:spacing w:val="-5"/>
        </w:rPr>
        <w:t xml:space="preserve"> </w:t>
      </w:r>
      <w:proofErr w:type="gramStart"/>
      <w:r>
        <w:t>step-siblings</w:t>
      </w:r>
      <w:proofErr w:type="gramEnd"/>
      <w:r>
        <w:t xml:space="preserve"> unless they were legally adopted by the PEP/HIO.</w:t>
      </w:r>
    </w:p>
    <w:p w14:paraId="70521D9C" w14:textId="77777777" w:rsidR="0060135B" w:rsidRDefault="00672F15">
      <w:pPr>
        <w:pStyle w:val="BodyText"/>
        <w:spacing w:before="148" w:line="266" w:lineRule="auto"/>
        <w:ind w:left="355" w:right="340" w:hanging="10"/>
      </w:pPr>
      <w:r>
        <w:t>Close</w:t>
      </w:r>
      <w:r>
        <w:rPr>
          <w:spacing w:val="-3"/>
        </w:rPr>
        <w:t xml:space="preserve"> </w:t>
      </w:r>
      <w:r>
        <w:t>associate -</w:t>
      </w:r>
      <w:r>
        <w:rPr>
          <w:spacing w:val="-1"/>
        </w:rPr>
        <w:t xml:space="preserve"> </w:t>
      </w:r>
      <w:r>
        <w:t>A</w:t>
      </w:r>
      <w:r>
        <w:rPr>
          <w:spacing w:val="-1"/>
        </w:rPr>
        <w:t xml:space="preserve"> </w:t>
      </w:r>
      <w:r>
        <w:t>person</w:t>
      </w:r>
      <w:r>
        <w:rPr>
          <w:spacing w:val="-4"/>
        </w:rPr>
        <w:t xml:space="preserve"> </w:t>
      </w:r>
      <w:r>
        <w:t>who</w:t>
      </w:r>
      <w:r>
        <w:rPr>
          <w:spacing w:val="-1"/>
        </w:rPr>
        <w:t xml:space="preserve"> </w:t>
      </w:r>
      <w:r>
        <w:t>is</w:t>
      </w:r>
      <w:r>
        <w:rPr>
          <w:spacing w:val="-4"/>
        </w:rPr>
        <w:t xml:space="preserve"> </w:t>
      </w:r>
      <w:r>
        <w:t>closely</w:t>
      </w:r>
      <w:r>
        <w:rPr>
          <w:spacing w:val="-3"/>
        </w:rPr>
        <w:t xml:space="preserve"> </w:t>
      </w:r>
      <w:r>
        <w:t>connected</w:t>
      </w:r>
      <w:r>
        <w:rPr>
          <w:spacing w:val="-1"/>
        </w:rPr>
        <w:t xml:space="preserve"> </w:t>
      </w:r>
      <w:r>
        <w:t>to a</w:t>
      </w:r>
      <w:r>
        <w:rPr>
          <w:spacing w:val="-3"/>
        </w:rPr>
        <w:t xml:space="preserve"> </w:t>
      </w:r>
      <w:r>
        <w:t>PEP</w:t>
      </w:r>
      <w:r>
        <w:rPr>
          <w:spacing w:val="-2"/>
        </w:rPr>
        <w:t xml:space="preserve"> </w:t>
      </w:r>
      <w:r>
        <w:t>or</w:t>
      </w:r>
      <w:r>
        <w:rPr>
          <w:spacing w:val="-1"/>
        </w:rPr>
        <w:t xml:space="preserve"> </w:t>
      </w:r>
      <w:r>
        <w:t>HIO</w:t>
      </w:r>
      <w:r>
        <w:rPr>
          <w:spacing w:val="-1"/>
        </w:rPr>
        <w:t xml:space="preserve"> </w:t>
      </w:r>
      <w:r>
        <w:t>for</w:t>
      </w:r>
      <w:r>
        <w:rPr>
          <w:spacing w:val="-1"/>
        </w:rPr>
        <w:t xml:space="preserve"> </w:t>
      </w:r>
      <w:r>
        <w:t>personal</w:t>
      </w:r>
      <w:r>
        <w:rPr>
          <w:spacing w:val="-4"/>
        </w:rPr>
        <w:t xml:space="preserve"> </w:t>
      </w:r>
      <w:r>
        <w:t>or</w:t>
      </w:r>
      <w:r>
        <w:rPr>
          <w:spacing w:val="-1"/>
        </w:rPr>
        <w:t xml:space="preserve"> </w:t>
      </w:r>
      <w:r>
        <w:t>business</w:t>
      </w:r>
      <w:r>
        <w:rPr>
          <w:spacing w:val="-1"/>
        </w:rPr>
        <w:t xml:space="preserve"> </w:t>
      </w:r>
      <w:r>
        <w:t>reasons,</w:t>
      </w:r>
      <w:r>
        <w:rPr>
          <w:spacing w:val="-4"/>
        </w:rPr>
        <w:t xml:space="preserve"> </w:t>
      </w:r>
      <w:r>
        <w:t>for example (but not limited to):</w:t>
      </w:r>
    </w:p>
    <w:p w14:paraId="1946DDBD" w14:textId="77777777" w:rsidR="0060135B" w:rsidRDefault="00672F15">
      <w:pPr>
        <w:pStyle w:val="ListParagraph"/>
        <w:numPr>
          <w:ilvl w:val="0"/>
          <w:numId w:val="12"/>
        </w:numPr>
        <w:tabs>
          <w:tab w:val="left" w:pos="1080"/>
        </w:tabs>
        <w:spacing w:before="148"/>
      </w:pPr>
      <w:r>
        <w:lastRenderedPageBreak/>
        <w:t>joint</w:t>
      </w:r>
      <w:r>
        <w:rPr>
          <w:spacing w:val="-4"/>
        </w:rPr>
        <w:t xml:space="preserve"> </w:t>
      </w:r>
      <w:r>
        <w:t>on</w:t>
      </w:r>
      <w:r>
        <w:rPr>
          <w:spacing w:val="-2"/>
        </w:rPr>
        <w:t xml:space="preserve"> </w:t>
      </w:r>
      <w:r>
        <w:t>a</w:t>
      </w:r>
      <w:r>
        <w:rPr>
          <w:spacing w:val="-1"/>
        </w:rPr>
        <w:t xml:space="preserve"> </w:t>
      </w:r>
      <w:r>
        <w:t>policy</w:t>
      </w:r>
      <w:r>
        <w:rPr>
          <w:spacing w:val="-3"/>
        </w:rPr>
        <w:t xml:space="preserve"> </w:t>
      </w:r>
      <w:r>
        <w:t>with</w:t>
      </w:r>
      <w:r>
        <w:rPr>
          <w:spacing w:val="-2"/>
        </w:rPr>
        <w:t xml:space="preserve"> </w:t>
      </w:r>
      <w:r>
        <w:t>a</w:t>
      </w:r>
      <w:r>
        <w:rPr>
          <w:spacing w:val="-1"/>
        </w:rPr>
        <w:t xml:space="preserve"> </w:t>
      </w:r>
      <w:r>
        <w:t>PEP</w:t>
      </w:r>
      <w:r>
        <w:rPr>
          <w:spacing w:val="-4"/>
        </w:rPr>
        <w:t xml:space="preserve"> </w:t>
      </w:r>
      <w:r>
        <w:t>or</w:t>
      </w:r>
      <w:r>
        <w:rPr>
          <w:spacing w:val="-1"/>
        </w:rPr>
        <w:t xml:space="preserve"> </w:t>
      </w:r>
      <w:r>
        <w:rPr>
          <w:spacing w:val="-5"/>
        </w:rPr>
        <w:t>HIO</w:t>
      </w:r>
    </w:p>
    <w:p w14:paraId="4EB55D12" w14:textId="77777777" w:rsidR="0060135B" w:rsidRDefault="00672F15">
      <w:pPr>
        <w:pStyle w:val="ListParagraph"/>
        <w:numPr>
          <w:ilvl w:val="0"/>
          <w:numId w:val="12"/>
        </w:numPr>
        <w:tabs>
          <w:tab w:val="left" w:pos="1080"/>
        </w:tabs>
        <w:spacing w:before="38"/>
      </w:pPr>
      <w:r>
        <w:t>business</w:t>
      </w:r>
      <w:r>
        <w:rPr>
          <w:spacing w:val="-5"/>
        </w:rPr>
        <w:t xml:space="preserve"> </w:t>
      </w:r>
      <w:r>
        <w:t>partners</w:t>
      </w:r>
      <w:r>
        <w:rPr>
          <w:spacing w:val="-6"/>
        </w:rPr>
        <w:t xml:space="preserve"> </w:t>
      </w:r>
      <w:r>
        <w:t>with,</w:t>
      </w:r>
      <w:r>
        <w:rPr>
          <w:spacing w:val="-5"/>
        </w:rPr>
        <w:t xml:space="preserve"> </w:t>
      </w:r>
      <w:r>
        <w:t>or</w:t>
      </w:r>
      <w:r>
        <w:rPr>
          <w:spacing w:val="-5"/>
        </w:rPr>
        <w:t xml:space="preserve"> </w:t>
      </w:r>
      <w:r>
        <w:t>who</w:t>
      </w:r>
      <w:r>
        <w:rPr>
          <w:spacing w:val="-3"/>
        </w:rPr>
        <w:t xml:space="preserve"> </w:t>
      </w:r>
      <w:r>
        <w:t>beneficially</w:t>
      </w:r>
      <w:r>
        <w:rPr>
          <w:spacing w:val="-5"/>
        </w:rPr>
        <w:t xml:space="preserve"> </w:t>
      </w:r>
      <w:r>
        <w:t>owns</w:t>
      </w:r>
      <w:r>
        <w:rPr>
          <w:spacing w:val="-5"/>
        </w:rPr>
        <w:t xml:space="preserve"> </w:t>
      </w:r>
      <w:r>
        <w:t>or</w:t>
      </w:r>
      <w:r>
        <w:rPr>
          <w:spacing w:val="-3"/>
        </w:rPr>
        <w:t xml:space="preserve"> </w:t>
      </w:r>
      <w:r>
        <w:t>controls</w:t>
      </w:r>
      <w:r>
        <w:rPr>
          <w:spacing w:val="-4"/>
        </w:rPr>
        <w:t xml:space="preserve"> </w:t>
      </w:r>
      <w:r>
        <w:t>a</w:t>
      </w:r>
      <w:r>
        <w:rPr>
          <w:spacing w:val="-3"/>
        </w:rPr>
        <w:t xml:space="preserve"> </w:t>
      </w:r>
      <w:r>
        <w:t>business</w:t>
      </w:r>
      <w:r>
        <w:rPr>
          <w:spacing w:val="-3"/>
        </w:rPr>
        <w:t xml:space="preserve"> </w:t>
      </w:r>
      <w:r>
        <w:t>with,</w:t>
      </w:r>
      <w:r>
        <w:rPr>
          <w:spacing w:val="-3"/>
        </w:rPr>
        <w:t xml:space="preserve"> </w:t>
      </w:r>
      <w:r>
        <w:t>a</w:t>
      </w:r>
      <w:r>
        <w:rPr>
          <w:spacing w:val="-5"/>
        </w:rPr>
        <w:t xml:space="preserve"> </w:t>
      </w:r>
      <w:r>
        <w:t>PEP</w:t>
      </w:r>
      <w:r>
        <w:rPr>
          <w:spacing w:val="-4"/>
        </w:rPr>
        <w:t xml:space="preserve"> </w:t>
      </w:r>
      <w:r>
        <w:t>or</w:t>
      </w:r>
      <w:r>
        <w:rPr>
          <w:spacing w:val="-3"/>
        </w:rPr>
        <w:t xml:space="preserve"> </w:t>
      </w:r>
      <w:r>
        <w:rPr>
          <w:spacing w:val="-5"/>
        </w:rPr>
        <w:t>HIO</w:t>
      </w:r>
    </w:p>
    <w:p w14:paraId="1EC06B56" w14:textId="77777777" w:rsidR="0060135B" w:rsidRDefault="00672F15">
      <w:pPr>
        <w:pStyle w:val="ListParagraph"/>
        <w:numPr>
          <w:ilvl w:val="0"/>
          <w:numId w:val="12"/>
        </w:numPr>
        <w:tabs>
          <w:tab w:val="left" w:pos="1080"/>
        </w:tabs>
        <w:spacing w:before="37"/>
      </w:pPr>
      <w:r>
        <w:t>in</w:t>
      </w:r>
      <w:r>
        <w:rPr>
          <w:spacing w:val="-7"/>
        </w:rPr>
        <w:t xml:space="preserve"> </w:t>
      </w:r>
      <w:r>
        <w:t>a</w:t>
      </w:r>
      <w:r>
        <w:rPr>
          <w:spacing w:val="-2"/>
        </w:rPr>
        <w:t xml:space="preserve"> </w:t>
      </w:r>
      <w:r>
        <w:t>romantic</w:t>
      </w:r>
      <w:r>
        <w:rPr>
          <w:spacing w:val="-5"/>
        </w:rPr>
        <w:t xml:space="preserve"> </w:t>
      </w:r>
      <w:r>
        <w:t>relationship</w:t>
      </w:r>
      <w:r>
        <w:rPr>
          <w:spacing w:val="-6"/>
        </w:rPr>
        <w:t xml:space="preserve"> </w:t>
      </w:r>
      <w:r>
        <w:t>with</w:t>
      </w:r>
      <w:r>
        <w:rPr>
          <w:spacing w:val="-2"/>
        </w:rPr>
        <w:t xml:space="preserve"> </w:t>
      </w:r>
      <w:r>
        <w:t>a</w:t>
      </w:r>
      <w:r>
        <w:rPr>
          <w:spacing w:val="-4"/>
        </w:rPr>
        <w:t xml:space="preserve"> </w:t>
      </w:r>
      <w:r>
        <w:t>PEP</w:t>
      </w:r>
      <w:r>
        <w:rPr>
          <w:spacing w:val="-4"/>
        </w:rPr>
        <w:t xml:space="preserve"> </w:t>
      </w:r>
      <w:r>
        <w:t>or</w:t>
      </w:r>
      <w:r>
        <w:rPr>
          <w:spacing w:val="-2"/>
        </w:rPr>
        <w:t xml:space="preserve"> </w:t>
      </w:r>
      <w:r>
        <w:t>HIO,</w:t>
      </w:r>
      <w:r>
        <w:rPr>
          <w:spacing w:val="-4"/>
        </w:rPr>
        <w:t xml:space="preserve"> </w:t>
      </w:r>
      <w:r>
        <w:t>such</w:t>
      </w:r>
      <w:r>
        <w:rPr>
          <w:spacing w:val="-5"/>
        </w:rPr>
        <w:t xml:space="preserve"> </w:t>
      </w:r>
      <w:r>
        <w:t>as</w:t>
      </w:r>
      <w:r>
        <w:rPr>
          <w:spacing w:val="-4"/>
        </w:rPr>
        <w:t xml:space="preserve"> </w:t>
      </w:r>
      <w:r>
        <w:t>a</w:t>
      </w:r>
      <w:r>
        <w:rPr>
          <w:spacing w:val="-3"/>
        </w:rPr>
        <w:t xml:space="preserve"> </w:t>
      </w:r>
      <w:r>
        <w:t>boyfriend,</w:t>
      </w:r>
      <w:r>
        <w:rPr>
          <w:spacing w:val="-2"/>
        </w:rPr>
        <w:t xml:space="preserve"> </w:t>
      </w:r>
      <w:r>
        <w:t>girlfriend</w:t>
      </w:r>
      <w:r>
        <w:rPr>
          <w:spacing w:val="-5"/>
        </w:rPr>
        <w:t xml:space="preserve"> </w:t>
      </w:r>
      <w:r>
        <w:t>or</w:t>
      </w:r>
      <w:r>
        <w:rPr>
          <w:spacing w:val="-4"/>
        </w:rPr>
        <w:t xml:space="preserve"> </w:t>
      </w:r>
      <w:r>
        <w:rPr>
          <w:spacing w:val="-2"/>
        </w:rPr>
        <w:t>mistress</w:t>
      </w:r>
    </w:p>
    <w:p w14:paraId="56E27604" w14:textId="77777777" w:rsidR="0060135B" w:rsidRDefault="00672F15">
      <w:pPr>
        <w:pStyle w:val="ListParagraph"/>
        <w:numPr>
          <w:ilvl w:val="0"/>
          <w:numId w:val="12"/>
        </w:numPr>
        <w:tabs>
          <w:tab w:val="left" w:pos="1080"/>
        </w:tabs>
        <w:spacing w:before="36"/>
      </w:pPr>
      <w:r>
        <w:t>involved</w:t>
      </w:r>
      <w:r>
        <w:rPr>
          <w:spacing w:val="-5"/>
        </w:rPr>
        <w:t xml:space="preserve"> </w:t>
      </w:r>
      <w:r>
        <w:t>in</w:t>
      </w:r>
      <w:r>
        <w:rPr>
          <w:spacing w:val="-4"/>
        </w:rPr>
        <w:t xml:space="preserve"> </w:t>
      </w:r>
      <w:r>
        <w:t>financial</w:t>
      </w:r>
      <w:r>
        <w:rPr>
          <w:spacing w:val="-6"/>
        </w:rPr>
        <w:t xml:space="preserve"> </w:t>
      </w:r>
      <w:r>
        <w:t>transactions</w:t>
      </w:r>
      <w:r>
        <w:rPr>
          <w:spacing w:val="-5"/>
        </w:rPr>
        <w:t xml:space="preserve"> </w:t>
      </w:r>
      <w:r>
        <w:t>with</w:t>
      </w:r>
      <w:r>
        <w:rPr>
          <w:spacing w:val="-3"/>
        </w:rPr>
        <w:t xml:space="preserve"> </w:t>
      </w:r>
      <w:r>
        <w:t>a</w:t>
      </w:r>
      <w:r>
        <w:rPr>
          <w:spacing w:val="-6"/>
        </w:rPr>
        <w:t xml:space="preserve"> </w:t>
      </w:r>
      <w:r>
        <w:t>PEP</w:t>
      </w:r>
      <w:r>
        <w:rPr>
          <w:spacing w:val="-4"/>
        </w:rPr>
        <w:t xml:space="preserve"> </w:t>
      </w:r>
      <w:r>
        <w:t>or</w:t>
      </w:r>
      <w:r>
        <w:rPr>
          <w:spacing w:val="-3"/>
        </w:rPr>
        <w:t xml:space="preserve"> </w:t>
      </w:r>
      <w:r>
        <w:t>a</w:t>
      </w:r>
      <w:r>
        <w:rPr>
          <w:spacing w:val="-5"/>
        </w:rPr>
        <w:t xml:space="preserve"> HIO</w:t>
      </w:r>
    </w:p>
    <w:p w14:paraId="48D66500" w14:textId="77777777" w:rsidR="0060135B" w:rsidRDefault="00672F15">
      <w:pPr>
        <w:pStyle w:val="ListParagraph"/>
        <w:numPr>
          <w:ilvl w:val="0"/>
          <w:numId w:val="12"/>
        </w:numPr>
        <w:tabs>
          <w:tab w:val="left" w:pos="1080"/>
        </w:tabs>
        <w:spacing w:before="36"/>
      </w:pPr>
      <w:r>
        <w:t>a</w:t>
      </w:r>
      <w:r>
        <w:rPr>
          <w:spacing w:val="-2"/>
        </w:rPr>
        <w:t xml:space="preserve"> </w:t>
      </w:r>
      <w:r>
        <w:t>prominent</w:t>
      </w:r>
      <w:r>
        <w:rPr>
          <w:spacing w:val="-4"/>
        </w:rPr>
        <w:t xml:space="preserve"> </w:t>
      </w:r>
      <w:r>
        <w:t>member</w:t>
      </w:r>
      <w:r>
        <w:rPr>
          <w:spacing w:val="-4"/>
        </w:rPr>
        <w:t xml:space="preserve"> </w:t>
      </w:r>
      <w:r>
        <w:t>of</w:t>
      </w:r>
      <w:r>
        <w:rPr>
          <w:spacing w:val="-4"/>
        </w:rPr>
        <w:t xml:space="preserve"> </w:t>
      </w:r>
      <w:r>
        <w:t>the</w:t>
      </w:r>
      <w:r>
        <w:rPr>
          <w:spacing w:val="-2"/>
        </w:rPr>
        <w:t xml:space="preserve"> </w:t>
      </w:r>
      <w:r>
        <w:t>same</w:t>
      </w:r>
      <w:r>
        <w:rPr>
          <w:spacing w:val="-2"/>
        </w:rPr>
        <w:t xml:space="preserve"> </w:t>
      </w:r>
      <w:r>
        <w:t>political</w:t>
      </w:r>
      <w:r>
        <w:rPr>
          <w:spacing w:val="-4"/>
        </w:rPr>
        <w:t xml:space="preserve"> </w:t>
      </w:r>
      <w:r>
        <w:t>party</w:t>
      </w:r>
      <w:r>
        <w:rPr>
          <w:spacing w:val="-4"/>
        </w:rPr>
        <w:t xml:space="preserve"> </w:t>
      </w:r>
      <w:r>
        <w:t>or</w:t>
      </w:r>
      <w:r>
        <w:rPr>
          <w:spacing w:val="-5"/>
        </w:rPr>
        <w:t xml:space="preserve"> </w:t>
      </w:r>
      <w:r>
        <w:t>union</w:t>
      </w:r>
      <w:r>
        <w:rPr>
          <w:spacing w:val="-3"/>
        </w:rPr>
        <w:t xml:space="preserve"> </w:t>
      </w:r>
      <w:r>
        <w:t>as</w:t>
      </w:r>
      <w:r>
        <w:rPr>
          <w:spacing w:val="-1"/>
        </w:rPr>
        <w:t xml:space="preserve"> </w:t>
      </w:r>
      <w:r>
        <w:t>a</w:t>
      </w:r>
      <w:r>
        <w:rPr>
          <w:spacing w:val="-5"/>
        </w:rPr>
        <w:t xml:space="preserve"> </w:t>
      </w:r>
      <w:r>
        <w:t>PEP</w:t>
      </w:r>
      <w:r>
        <w:rPr>
          <w:spacing w:val="-3"/>
        </w:rPr>
        <w:t xml:space="preserve"> </w:t>
      </w:r>
      <w:r>
        <w:t>or</w:t>
      </w:r>
      <w:r>
        <w:rPr>
          <w:spacing w:val="-1"/>
        </w:rPr>
        <w:t xml:space="preserve"> </w:t>
      </w:r>
      <w:r>
        <w:rPr>
          <w:spacing w:val="-5"/>
        </w:rPr>
        <w:t>HIO</w:t>
      </w:r>
    </w:p>
    <w:p w14:paraId="63ED79E7" w14:textId="77777777" w:rsidR="0060135B" w:rsidRDefault="00672F15">
      <w:pPr>
        <w:pStyle w:val="ListParagraph"/>
        <w:numPr>
          <w:ilvl w:val="0"/>
          <w:numId w:val="12"/>
        </w:numPr>
        <w:tabs>
          <w:tab w:val="left" w:pos="1080"/>
        </w:tabs>
        <w:spacing w:before="39"/>
      </w:pPr>
      <w:r>
        <w:t>serving</w:t>
      </w:r>
      <w:r>
        <w:rPr>
          <w:spacing w:val="-3"/>
        </w:rPr>
        <w:t xml:space="preserve"> </w:t>
      </w:r>
      <w:r>
        <w:t>as</w:t>
      </w:r>
      <w:r>
        <w:rPr>
          <w:spacing w:val="-3"/>
        </w:rPr>
        <w:t xml:space="preserve"> </w:t>
      </w:r>
      <w:r>
        <w:t>a</w:t>
      </w:r>
      <w:r>
        <w:rPr>
          <w:spacing w:val="-3"/>
        </w:rPr>
        <w:t xml:space="preserve"> </w:t>
      </w:r>
      <w:r>
        <w:t>member</w:t>
      </w:r>
      <w:r>
        <w:rPr>
          <w:spacing w:val="-3"/>
        </w:rPr>
        <w:t xml:space="preserve"> </w:t>
      </w:r>
      <w:r>
        <w:t>of</w:t>
      </w:r>
      <w:r>
        <w:rPr>
          <w:spacing w:val="-3"/>
        </w:rPr>
        <w:t xml:space="preserve"> </w:t>
      </w:r>
      <w:r>
        <w:t>the</w:t>
      </w:r>
      <w:r>
        <w:rPr>
          <w:spacing w:val="-3"/>
        </w:rPr>
        <w:t xml:space="preserve"> </w:t>
      </w:r>
      <w:r>
        <w:t>same</w:t>
      </w:r>
      <w:r>
        <w:rPr>
          <w:spacing w:val="-1"/>
        </w:rPr>
        <w:t xml:space="preserve"> </w:t>
      </w:r>
      <w:r>
        <w:t>board</w:t>
      </w:r>
      <w:r>
        <w:rPr>
          <w:spacing w:val="-3"/>
        </w:rPr>
        <w:t xml:space="preserve"> </w:t>
      </w:r>
      <w:r>
        <w:t>as</w:t>
      </w:r>
      <w:r>
        <w:rPr>
          <w:spacing w:val="-1"/>
        </w:rPr>
        <w:t xml:space="preserve"> </w:t>
      </w:r>
      <w:r>
        <w:t>a</w:t>
      </w:r>
      <w:r>
        <w:rPr>
          <w:spacing w:val="-4"/>
        </w:rPr>
        <w:t xml:space="preserve"> </w:t>
      </w:r>
      <w:r>
        <w:t>PEP</w:t>
      </w:r>
      <w:r>
        <w:rPr>
          <w:spacing w:val="-2"/>
        </w:rPr>
        <w:t xml:space="preserve"> </w:t>
      </w:r>
      <w:r>
        <w:t>or</w:t>
      </w:r>
      <w:r>
        <w:rPr>
          <w:spacing w:val="-1"/>
        </w:rPr>
        <w:t xml:space="preserve"> </w:t>
      </w:r>
      <w:r>
        <w:rPr>
          <w:spacing w:val="-5"/>
        </w:rPr>
        <w:t>HIO</w:t>
      </w:r>
    </w:p>
    <w:p w14:paraId="286A8902" w14:textId="77777777" w:rsidR="0060135B" w:rsidRDefault="00672F15">
      <w:pPr>
        <w:pStyle w:val="ListParagraph"/>
        <w:numPr>
          <w:ilvl w:val="0"/>
          <w:numId w:val="12"/>
        </w:numPr>
        <w:tabs>
          <w:tab w:val="left" w:pos="1080"/>
        </w:tabs>
        <w:spacing w:before="34"/>
      </w:pPr>
      <w:r>
        <w:t>closely</w:t>
      </w:r>
      <w:r>
        <w:rPr>
          <w:spacing w:val="-3"/>
        </w:rPr>
        <w:t xml:space="preserve"> </w:t>
      </w:r>
      <w:r>
        <w:t>carrying</w:t>
      </w:r>
      <w:r>
        <w:rPr>
          <w:spacing w:val="-7"/>
        </w:rPr>
        <w:t xml:space="preserve"> </w:t>
      </w:r>
      <w:r>
        <w:t>out</w:t>
      </w:r>
      <w:r>
        <w:rPr>
          <w:spacing w:val="-2"/>
        </w:rPr>
        <w:t xml:space="preserve"> </w:t>
      </w:r>
      <w:r>
        <w:t>charitable</w:t>
      </w:r>
      <w:r>
        <w:rPr>
          <w:spacing w:val="-3"/>
        </w:rPr>
        <w:t xml:space="preserve"> </w:t>
      </w:r>
      <w:r>
        <w:t>works</w:t>
      </w:r>
      <w:r>
        <w:rPr>
          <w:spacing w:val="-4"/>
        </w:rPr>
        <w:t xml:space="preserve"> </w:t>
      </w:r>
      <w:r>
        <w:t>with</w:t>
      </w:r>
      <w:r>
        <w:rPr>
          <w:spacing w:val="-3"/>
        </w:rPr>
        <w:t xml:space="preserve"> </w:t>
      </w:r>
      <w:r>
        <w:t>a</w:t>
      </w:r>
      <w:r>
        <w:rPr>
          <w:spacing w:val="-5"/>
        </w:rPr>
        <w:t xml:space="preserve"> </w:t>
      </w:r>
      <w:r>
        <w:t>PEP</w:t>
      </w:r>
      <w:r>
        <w:rPr>
          <w:spacing w:val="-4"/>
        </w:rPr>
        <w:t xml:space="preserve"> </w:t>
      </w:r>
      <w:r>
        <w:t>or</w:t>
      </w:r>
      <w:r>
        <w:rPr>
          <w:spacing w:val="-2"/>
        </w:rPr>
        <w:t xml:space="preserve"> </w:t>
      </w:r>
      <w:r>
        <w:rPr>
          <w:spacing w:val="-5"/>
        </w:rPr>
        <w:t>HIO</w:t>
      </w:r>
    </w:p>
    <w:p w14:paraId="1A16CF65" w14:textId="77777777" w:rsidR="0060135B" w:rsidRDefault="0060135B">
      <w:pPr>
        <w:pStyle w:val="BodyText"/>
        <w:ind w:left="0"/>
      </w:pPr>
    </w:p>
    <w:p w14:paraId="781F1BF9" w14:textId="77777777" w:rsidR="0060135B" w:rsidRDefault="0060135B">
      <w:pPr>
        <w:pStyle w:val="BodyText"/>
        <w:spacing w:before="90"/>
        <w:ind w:left="0"/>
      </w:pPr>
    </w:p>
    <w:p w14:paraId="5C8107D5" w14:textId="77777777" w:rsidR="0060135B" w:rsidRDefault="00672F15">
      <w:pPr>
        <w:pStyle w:val="Heading2"/>
        <w:numPr>
          <w:ilvl w:val="1"/>
          <w:numId w:val="25"/>
        </w:numPr>
        <w:tabs>
          <w:tab w:val="left" w:pos="676"/>
        </w:tabs>
        <w:ind w:left="676" w:hanging="330"/>
      </w:pPr>
      <w:r>
        <w:t>Politically</w:t>
      </w:r>
      <w:r>
        <w:rPr>
          <w:spacing w:val="-7"/>
        </w:rPr>
        <w:t xml:space="preserve"> </w:t>
      </w:r>
      <w:r>
        <w:t>exposed</w:t>
      </w:r>
      <w:r>
        <w:rPr>
          <w:spacing w:val="-6"/>
        </w:rPr>
        <w:t xml:space="preserve"> </w:t>
      </w:r>
      <w:r>
        <w:t>person</w:t>
      </w:r>
      <w:r>
        <w:rPr>
          <w:spacing w:val="-6"/>
        </w:rPr>
        <w:t xml:space="preserve"> </w:t>
      </w:r>
      <w:r>
        <w:t>(PEP)</w:t>
      </w:r>
      <w:r>
        <w:rPr>
          <w:spacing w:val="-6"/>
        </w:rPr>
        <w:t xml:space="preserve"> </w:t>
      </w:r>
      <w:r>
        <w:t>or</w:t>
      </w:r>
      <w:r>
        <w:rPr>
          <w:spacing w:val="-6"/>
        </w:rPr>
        <w:t xml:space="preserve"> </w:t>
      </w:r>
      <w:r>
        <w:t>Head</w:t>
      </w:r>
      <w:r>
        <w:rPr>
          <w:spacing w:val="-7"/>
        </w:rPr>
        <w:t xml:space="preserve"> </w:t>
      </w:r>
      <w:r>
        <w:t>of</w:t>
      </w:r>
      <w:r>
        <w:rPr>
          <w:spacing w:val="-7"/>
        </w:rPr>
        <w:t xml:space="preserve"> </w:t>
      </w:r>
      <w:r>
        <w:t>an</w:t>
      </w:r>
      <w:r>
        <w:rPr>
          <w:spacing w:val="-6"/>
        </w:rPr>
        <w:t xml:space="preserve"> </w:t>
      </w:r>
      <w:r>
        <w:t>International</w:t>
      </w:r>
      <w:r>
        <w:rPr>
          <w:spacing w:val="-6"/>
        </w:rPr>
        <w:t xml:space="preserve"> </w:t>
      </w:r>
      <w:r>
        <w:t>organization</w:t>
      </w:r>
      <w:r>
        <w:rPr>
          <w:spacing w:val="-7"/>
        </w:rPr>
        <w:t xml:space="preserve"> </w:t>
      </w:r>
      <w:r>
        <w:t>(HIO)</w:t>
      </w:r>
      <w:r>
        <w:rPr>
          <w:spacing w:val="-6"/>
        </w:rPr>
        <w:t xml:space="preserve"> </w:t>
      </w:r>
      <w:r>
        <w:rPr>
          <w:spacing w:val="-2"/>
        </w:rPr>
        <w:t>determination:</w:t>
      </w:r>
    </w:p>
    <w:p w14:paraId="5D165144" w14:textId="77777777" w:rsidR="0060135B" w:rsidRDefault="00672F15">
      <w:pPr>
        <w:pStyle w:val="ListParagraph"/>
        <w:numPr>
          <w:ilvl w:val="0"/>
          <w:numId w:val="11"/>
        </w:numPr>
        <w:tabs>
          <w:tab w:val="left" w:pos="1080"/>
        </w:tabs>
        <w:spacing w:before="180" w:line="266" w:lineRule="auto"/>
        <w:ind w:right="712"/>
      </w:pPr>
      <w:r>
        <w:t>PEP</w:t>
      </w:r>
      <w:r>
        <w:rPr>
          <w:spacing w:val="-1"/>
        </w:rPr>
        <w:t xml:space="preserve"> </w:t>
      </w:r>
      <w:r>
        <w:t>determination</w:t>
      </w:r>
      <w:r>
        <w:rPr>
          <w:spacing w:val="-4"/>
        </w:rPr>
        <w:t xml:space="preserve"> </w:t>
      </w:r>
      <w:r>
        <w:t>–</w:t>
      </w:r>
      <w:r>
        <w:rPr>
          <w:spacing w:val="-1"/>
        </w:rPr>
        <w:t xml:space="preserve"> </w:t>
      </w:r>
      <w:r>
        <w:t>is</w:t>
      </w:r>
      <w:r>
        <w:rPr>
          <w:spacing w:val="-5"/>
        </w:rPr>
        <w:t xml:space="preserve"> </w:t>
      </w:r>
      <w:r>
        <w:t>the</w:t>
      </w:r>
      <w:r>
        <w:rPr>
          <w:spacing w:val="-4"/>
        </w:rPr>
        <w:t xml:space="preserve"> </w:t>
      </w:r>
      <w:r>
        <w:t>client</w:t>
      </w:r>
      <w:r>
        <w:rPr>
          <w:spacing w:val="-2"/>
        </w:rPr>
        <w:t xml:space="preserve"> </w:t>
      </w:r>
      <w:r>
        <w:t>a</w:t>
      </w:r>
      <w:r>
        <w:rPr>
          <w:spacing w:val="-4"/>
        </w:rPr>
        <w:t xml:space="preserve"> </w:t>
      </w:r>
      <w:r>
        <w:t>PEP</w:t>
      </w:r>
      <w:r>
        <w:rPr>
          <w:spacing w:val="-3"/>
        </w:rPr>
        <w:t xml:space="preserve"> </w:t>
      </w:r>
      <w:r>
        <w:t>or</w:t>
      </w:r>
      <w:r>
        <w:rPr>
          <w:spacing w:val="-2"/>
        </w:rPr>
        <w:t xml:space="preserve"> </w:t>
      </w:r>
      <w:r>
        <w:t>HIO</w:t>
      </w:r>
      <w:r>
        <w:rPr>
          <w:spacing w:val="-4"/>
        </w:rPr>
        <w:t xml:space="preserve"> </w:t>
      </w:r>
      <w:r>
        <w:t>(includes</w:t>
      </w:r>
      <w:r>
        <w:rPr>
          <w:spacing w:val="-2"/>
        </w:rPr>
        <w:t xml:space="preserve"> </w:t>
      </w:r>
      <w:r>
        <w:t>relatives/close</w:t>
      </w:r>
      <w:r>
        <w:rPr>
          <w:spacing w:val="-4"/>
        </w:rPr>
        <w:t xml:space="preserve"> </w:t>
      </w:r>
      <w:r>
        <w:t>associates)?</w:t>
      </w:r>
      <w:r>
        <w:rPr>
          <w:spacing w:val="-1"/>
        </w:rPr>
        <w:t xml:space="preserve"> </w:t>
      </w:r>
      <w:r>
        <w:t>Yes</w:t>
      </w:r>
      <w:r>
        <w:rPr>
          <w:spacing w:val="-4"/>
        </w:rPr>
        <w:t xml:space="preserve"> </w:t>
      </w:r>
      <w:r>
        <w:t>or</w:t>
      </w:r>
      <w:r>
        <w:rPr>
          <w:spacing w:val="-2"/>
        </w:rPr>
        <w:t xml:space="preserve"> </w:t>
      </w:r>
      <w:r>
        <w:t>no recorded on CVR Forms.</w:t>
      </w:r>
      <w:r>
        <w:rPr>
          <w:spacing w:val="40"/>
        </w:rPr>
        <w:t xml:space="preserve"> </w:t>
      </w:r>
      <w:r>
        <w:t>If yes, we require:</w:t>
      </w:r>
    </w:p>
    <w:p w14:paraId="3C388435" w14:textId="77777777" w:rsidR="0060135B" w:rsidRDefault="00672F15">
      <w:pPr>
        <w:pStyle w:val="ListParagraph"/>
        <w:numPr>
          <w:ilvl w:val="0"/>
          <w:numId w:val="11"/>
        </w:numPr>
        <w:tabs>
          <w:tab w:val="left" w:pos="1080"/>
        </w:tabs>
        <w:spacing w:before="6"/>
      </w:pPr>
      <w:r>
        <w:t>The</w:t>
      </w:r>
      <w:r>
        <w:rPr>
          <w:spacing w:val="-5"/>
        </w:rPr>
        <w:t xml:space="preserve"> </w:t>
      </w:r>
      <w:r>
        <w:t>name,</w:t>
      </w:r>
      <w:r>
        <w:rPr>
          <w:spacing w:val="-3"/>
        </w:rPr>
        <w:t xml:space="preserve"> </w:t>
      </w:r>
      <w:r>
        <w:t>relationship</w:t>
      </w:r>
      <w:r>
        <w:rPr>
          <w:spacing w:val="-4"/>
        </w:rPr>
        <w:t xml:space="preserve"> </w:t>
      </w:r>
      <w:r>
        <w:t>and</w:t>
      </w:r>
      <w:r>
        <w:rPr>
          <w:spacing w:val="-5"/>
        </w:rPr>
        <w:t xml:space="preserve"> </w:t>
      </w:r>
      <w:r>
        <w:t>office/position</w:t>
      </w:r>
      <w:r>
        <w:rPr>
          <w:spacing w:val="-3"/>
        </w:rPr>
        <w:t xml:space="preserve"> </w:t>
      </w:r>
      <w:r>
        <w:t>of</w:t>
      </w:r>
      <w:r>
        <w:rPr>
          <w:spacing w:val="-6"/>
        </w:rPr>
        <w:t xml:space="preserve"> </w:t>
      </w:r>
      <w:r>
        <w:t>the</w:t>
      </w:r>
      <w:r>
        <w:rPr>
          <w:spacing w:val="-5"/>
        </w:rPr>
        <w:t xml:space="preserve"> </w:t>
      </w:r>
      <w:r>
        <w:t>individual</w:t>
      </w:r>
      <w:r>
        <w:rPr>
          <w:spacing w:val="-3"/>
        </w:rPr>
        <w:t xml:space="preserve"> </w:t>
      </w:r>
      <w:r>
        <w:t>who</w:t>
      </w:r>
      <w:r>
        <w:rPr>
          <w:spacing w:val="-3"/>
        </w:rPr>
        <w:t xml:space="preserve"> </w:t>
      </w:r>
      <w:r>
        <w:t>is</w:t>
      </w:r>
      <w:r>
        <w:rPr>
          <w:spacing w:val="-5"/>
        </w:rPr>
        <w:t xml:space="preserve"> </w:t>
      </w:r>
      <w:r>
        <w:t>a</w:t>
      </w:r>
      <w:r>
        <w:rPr>
          <w:spacing w:val="-5"/>
        </w:rPr>
        <w:t xml:space="preserve"> </w:t>
      </w:r>
      <w:r>
        <w:t>PEP</w:t>
      </w:r>
      <w:r>
        <w:rPr>
          <w:spacing w:val="-4"/>
        </w:rPr>
        <w:t xml:space="preserve"> </w:t>
      </w:r>
      <w:r>
        <w:t>and</w:t>
      </w:r>
      <w:r>
        <w:rPr>
          <w:spacing w:val="-4"/>
        </w:rPr>
        <w:t xml:space="preserve"> </w:t>
      </w:r>
      <w:r>
        <w:rPr>
          <w:spacing w:val="-2"/>
        </w:rPr>
        <w:t>country</w:t>
      </w:r>
    </w:p>
    <w:p w14:paraId="5F34AB4F" w14:textId="77777777" w:rsidR="0060135B" w:rsidRDefault="00672F15">
      <w:pPr>
        <w:pStyle w:val="ListParagraph"/>
        <w:numPr>
          <w:ilvl w:val="0"/>
          <w:numId w:val="11"/>
        </w:numPr>
        <w:tabs>
          <w:tab w:val="left" w:pos="1080"/>
        </w:tabs>
        <w:spacing w:before="36"/>
      </w:pPr>
      <w:r>
        <w:t>The</w:t>
      </w:r>
      <w:r>
        <w:rPr>
          <w:spacing w:val="-4"/>
        </w:rPr>
        <w:t xml:space="preserve"> </w:t>
      </w:r>
      <w:r>
        <w:t>source</w:t>
      </w:r>
      <w:r>
        <w:rPr>
          <w:spacing w:val="-3"/>
        </w:rPr>
        <w:t xml:space="preserve"> </w:t>
      </w:r>
      <w:r>
        <w:t>of</w:t>
      </w:r>
      <w:r>
        <w:rPr>
          <w:spacing w:val="-4"/>
        </w:rPr>
        <w:t xml:space="preserve"> </w:t>
      </w:r>
      <w:r>
        <w:t>the</w:t>
      </w:r>
      <w:r>
        <w:rPr>
          <w:spacing w:val="-2"/>
        </w:rPr>
        <w:t xml:space="preserve"> </w:t>
      </w:r>
      <w:r>
        <w:t>funds,</w:t>
      </w:r>
      <w:r>
        <w:rPr>
          <w:spacing w:val="-1"/>
        </w:rPr>
        <w:t xml:space="preserve"> </w:t>
      </w:r>
      <w:r>
        <w:t>if</w:t>
      </w:r>
      <w:r>
        <w:rPr>
          <w:spacing w:val="-4"/>
        </w:rPr>
        <w:t xml:space="preserve"> </w:t>
      </w:r>
      <w:r>
        <w:t>known,</w:t>
      </w:r>
      <w:r>
        <w:rPr>
          <w:spacing w:val="-4"/>
        </w:rPr>
        <w:t xml:space="preserve"> </w:t>
      </w:r>
      <w:r>
        <w:t>that</w:t>
      </w:r>
      <w:r>
        <w:rPr>
          <w:spacing w:val="-3"/>
        </w:rPr>
        <w:t xml:space="preserve"> </w:t>
      </w:r>
      <w:r>
        <w:t>were</w:t>
      </w:r>
      <w:r>
        <w:rPr>
          <w:spacing w:val="-2"/>
        </w:rPr>
        <w:t xml:space="preserve"> </w:t>
      </w:r>
      <w:r>
        <w:t>used</w:t>
      </w:r>
      <w:r>
        <w:rPr>
          <w:spacing w:val="-1"/>
        </w:rPr>
        <w:t xml:space="preserve"> </w:t>
      </w:r>
      <w:r>
        <w:t>for</w:t>
      </w:r>
      <w:r>
        <w:rPr>
          <w:spacing w:val="-4"/>
        </w:rPr>
        <w:t xml:space="preserve"> </w:t>
      </w:r>
      <w:r>
        <w:t>the</w:t>
      </w:r>
      <w:r>
        <w:rPr>
          <w:spacing w:val="-1"/>
        </w:rPr>
        <w:t xml:space="preserve"> </w:t>
      </w:r>
      <w:r>
        <w:rPr>
          <w:spacing w:val="-2"/>
        </w:rPr>
        <w:t>transaction</w:t>
      </w:r>
    </w:p>
    <w:p w14:paraId="029CEF89" w14:textId="77777777" w:rsidR="0060135B" w:rsidRDefault="00672F15">
      <w:pPr>
        <w:pStyle w:val="ListParagraph"/>
        <w:numPr>
          <w:ilvl w:val="0"/>
          <w:numId w:val="11"/>
        </w:numPr>
        <w:tabs>
          <w:tab w:val="left" w:pos="1080"/>
        </w:tabs>
        <w:spacing w:before="39"/>
      </w:pPr>
      <w:r>
        <w:t>The</w:t>
      </w:r>
      <w:r>
        <w:rPr>
          <w:spacing w:val="-3"/>
        </w:rPr>
        <w:t xml:space="preserve"> </w:t>
      </w:r>
      <w:r>
        <w:t>date</w:t>
      </w:r>
      <w:r>
        <w:rPr>
          <w:spacing w:val="-4"/>
        </w:rPr>
        <w:t xml:space="preserve"> </w:t>
      </w:r>
      <w:r>
        <w:t>you</w:t>
      </w:r>
      <w:r>
        <w:rPr>
          <w:spacing w:val="-4"/>
        </w:rPr>
        <w:t xml:space="preserve"> </w:t>
      </w:r>
      <w:r>
        <w:t>determined</w:t>
      </w:r>
      <w:r>
        <w:rPr>
          <w:spacing w:val="-2"/>
        </w:rPr>
        <w:t xml:space="preserve"> </w:t>
      </w:r>
      <w:r>
        <w:t>the</w:t>
      </w:r>
      <w:r>
        <w:rPr>
          <w:spacing w:val="-2"/>
        </w:rPr>
        <w:t xml:space="preserve"> </w:t>
      </w:r>
      <w:r>
        <w:t>individual</w:t>
      </w:r>
      <w:r>
        <w:rPr>
          <w:spacing w:val="-3"/>
        </w:rPr>
        <w:t xml:space="preserve"> </w:t>
      </w:r>
      <w:r>
        <w:t>to</w:t>
      </w:r>
      <w:r>
        <w:rPr>
          <w:spacing w:val="-1"/>
        </w:rPr>
        <w:t xml:space="preserve"> </w:t>
      </w:r>
      <w:r>
        <w:t>be</w:t>
      </w:r>
      <w:r>
        <w:rPr>
          <w:spacing w:val="-3"/>
        </w:rPr>
        <w:t xml:space="preserve"> </w:t>
      </w:r>
      <w:r>
        <w:t>a</w:t>
      </w:r>
      <w:r>
        <w:rPr>
          <w:spacing w:val="-5"/>
        </w:rPr>
        <w:t xml:space="preserve"> </w:t>
      </w:r>
      <w:r>
        <w:t>PEP</w:t>
      </w:r>
      <w:r>
        <w:rPr>
          <w:spacing w:val="-3"/>
        </w:rPr>
        <w:t xml:space="preserve"> </w:t>
      </w:r>
      <w:r>
        <w:t>or</w:t>
      </w:r>
      <w:r>
        <w:rPr>
          <w:spacing w:val="-5"/>
        </w:rPr>
        <w:t xml:space="preserve"> HIO</w:t>
      </w:r>
    </w:p>
    <w:p w14:paraId="2195018B" w14:textId="77777777" w:rsidR="0060135B" w:rsidRDefault="00672F15">
      <w:pPr>
        <w:pStyle w:val="ListParagraph"/>
        <w:numPr>
          <w:ilvl w:val="0"/>
          <w:numId w:val="11"/>
        </w:numPr>
        <w:tabs>
          <w:tab w:val="left" w:pos="1080"/>
        </w:tabs>
        <w:spacing w:before="60" w:line="266" w:lineRule="auto"/>
        <w:ind w:right="379"/>
      </w:pPr>
      <w:r>
        <w:t>The</w:t>
      </w:r>
      <w:r>
        <w:rPr>
          <w:spacing w:val="-1"/>
        </w:rPr>
        <w:t xml:space="preserve"> </w:t>
      </w:r>
      <w:r>
        <w:t>name</w:t>
      </w:r>
      <w:r>
        <w:rPr>
          <w:spacing w:val="-3"/>
        </w:rPr>
        <w:t xml:space="preserve"> </w:t>
      </w:r>
      <w:r>
        <w:t>of</w:t>
      </w:r>
      <w:r>
        <w:rPr>
          <w:spacing w:val="-1"/>
        </w:rPr>
        <w:t xml:space="preserve"> </w:t>
      </w:r>
      <w:r>
        <w:t>the</w:t>
      </w:r>
      <w:r>
        <w:rPr>
          <w:spacing w:val="-3"/>
        </w:rPr>
        <w:t xml:space="preserve"> </w:t>
      </w:r>
      <w:r>
        <w:t>member</w:t>
      </w:r>
      <w:r>
        <w:rPr>
          <w:spacing w:val="-3"/>
        </w:rPr>
        <w:t xml:space="preserve"> </w:t>
      </w:r>
      <w:r>
        <w:t>of</w:t>
      </w:r>
      <w:r>
        <w:rPr>
          <w:spacing w:val="-1"/>
        </w:rPr>
        <w:t xml:space="preserve"> </w:t>
      </w:r>
      <w:r>
        <w:t>senior</w:t>
      </w:r>
      <w:r>
        <w:rPr>
          <w:spacing w:val="-4"/>
        </w:rPr>
        <w:t xml:space="preserve"> </w:t>
      </w:r>
      <w:r>
        <w:t>management</w:t>
      </w:r>
      <w:r>
        <w:rPr>
          <w:spacing w:val="-3"/>
        </w:rPr>
        <w:t xml:space="preserve"> </w:t>
      </w:r>
      <w:r>
        <w:t>who</w:t>
      </w:r>
      <w:r>
        <w:rPr>
          <w:spacing w:val="-3"/>
        </w:rPr>
        <w:t xml:space="preserve"> </w:t>
      </w:r>
      <w:r>
        <w:t>reviewed</w:t>
      </w:r>
      <w:r>
        <w:rPr>
          <w:spacing w:val="-4"/>
        </w:rPr>
        <w:t xml:space="preserve"> </w:t>
      </w:r>
      <w:r>
        <w:t>the</w:t>
      </w:r>
      <w:r>
        <w:rPr>
          <w:spacing w:val="-1"/>
        </w:rPr>
        <w:t xml:space="preserve"> </w:t>
      </w:r>
      <w:r>
        <w:t>transaction</w:t>
      </w:r>
      <w:r>
        <w:rPr>
          <w:spacing w:val="-2"/>
        </w:rPr>
        <w:t xml:space="preserve"> </w:t>
      </w:r>
      <w:r>
        <w:t>and</w:t>
      </w:r>
      <w:r>
        <w:rPr>
          <w:spacing w:val="-2"/>
        </w:rPr>
        <w:t xml:space="preserve"> </w:t>
      </w:r>
      <w:r>
        <w:t>the</w:t>
      </w:r>
      <w:r>
        <w:rPr>
          <w:spacing w:val="-1"/>
        </w:rPr>
        <w:t xml:space="preserve"> </w:t>
      </w:r>
      <w:r>
        <w:t>result</w:t>
      </w:r>
      <w:r>
        <w:rPr>
          <w:spacing w:val="-3"/>
        </w:rPr>
        <w:t xml:space="preserve"> </w:t>
      </w:r>
      <w:r>
        <w:t>of that review (e.g. approval to proceed with the application)</w:t>
      </w:r>
    </w:p>
    <w:p w14:paraId="6C68F6E1" w14:textId="77777777" w:rsidR="0060135B" w:rsidRDefault="00672F15">
      <w:pPr>
        <w:pStyle w:val="ListParagraph"/>
        <w:numPr>
          <w:ilvl w:val="0"/>
          <w:numId w:val="11"/>
        </w:numPr>
        <w:tabs>
          <w:tab w:val="left" w:pos="1080"/>
        </w:tabs>
        <w:spacing w:before="6"/>
      </w:pPr>
      <w:r>
        <w:t>The</w:t>
      </w:r>
      <w:r>
        <w:rPr>
          <w:spacing w:val="-5"/>
        </w:rPr>
        <w:t xml:space="preserve"> </w:t>
      </w:r>
      <w:proofErr w:type="gramStart"/>
      <w:r>
        <w:t>date</w:t>
      </w:r>
      <w:proofErr w:type="gramEnd"/>
      <w:r>
        <w:rPr>
          <w:spacing w:val="-5"/>
        </w:rPr>
        <w:t xml:space="preserve"> </w:t>
      </w:r>
      <w:r>
        <w:t>the</w:t>
      </w:r>
      <w:r>
        <w:rPr>
          <w:spacing w:val="-4"/>
        </w:rPr>
        <w:t xml:space="preserve"> </w:t>
      </w:r>
      <w:r>
        <w:t>transaction</w:t>
      </w:r>
      <w:r>
        <w:rPr>
          <w:spacing w:val="-6"/>
        </w:rPr>
        <w:t xml:space="preserve"> </w:t>
      </w:r>
      <w:r>
        <w:t>was</w:t>
      </w:r>
      <w:r>
        <w:rPr>
          <w:spacing w:val="-2"/>
        </w:rPr>
        <w:t xml:space="preserve"> reviewed</w:t>
      </w:r>
    </w:p>
    <w:p w14:paraId="11D3F739" w14:textId="77777777" w:rsidR="0060135B" w:rsidRDefault="00672F15">
      <w:pPr>
        <w:pStyle w:val="BodyText"/>
        <w:spacing w:before="178" w:line="266" w:lineRule="auto"/>
        <w:ind w:left="355" w:right="299" w:hanging="10"/>
      </w:pPr>
      <w:r>
        <w:t>Brokers, agents and staff shall be required</w:t>
      </w:r>
      <w:r>
        <w:rPr>
          <w:spacing w:val="-1"/>
        </w:rPr>
        <w:t xml:space="preserve"> </w:t>
      </w:r>
      <w:r>
        <w:t>to complete an</w:t>
      </w:r>
      <w:r>
        <w:rPr>
          <w:spacing w:val="-1"/>
        </w:rPr>
        <w:t xml:space="preserve"> </w:t>
      </w:r>
      <w:r>
        <w:t>online name search using a search</w:t>
      </w:r>
      <w:r>
        <w:rPr>
          <w:spacing w:val="-1"/>
        </w:rPr>
        <w:t xml:space="preserve"> </w:t>
      </w:r>
      <w:r>
        <w:t xml:space="preserve">engine on the person to determine whether the person is a PEP, HIO or related to either as well as a search using </w:t>
      </w:r>
      <w:hyperlink r:id="rId49">
        <w:r w:rsidR="0060135B">
          <w:rPr>
            <w:color w:val="0462C1"/>
            <w:u w:val="single" w:color="0462C1"/>
          </w:rPr>
          <w:t>https://www.opensanctions.org/</w:t>
        </w:r>
      </w:hyperlink>
      <w:hyperlink r:id="rId50">
        <w:r w:rsidR="0060135B">
          <w:t>.</w:t>
        </w:r>
      </w:hyperlink>
      <w:r>
        <w:rPr>
          <w:spacing w:val="40"/>
        </w:rPr>
        <w:t xml:space="preserve"> </w:t>
      </w:r>
      <w:r>
        <w:t>A</w:t>
      </w:r>
      <w:r>
        <w:rPr>
          <w:spacing w:val="-2"/>
        </w:rPr>
        <w:t xml:space="preserve"> </w:t>
      </w:r>
      <w:r>
        <w:t>copy</w:t>
      </w:r>
      <w:r>
        <w:rPr>
          <w:spacing w:val="-4"/>
        </w:rPr>
        <w:t xml:space="preserve"> </w:t>
      </w:r>
      <w:r>
        <w:t>of</w:t>
      </w:r>
      <w:r>
        <w:rPr>
          <w:spacing w:val="-2"/>
        </w:rPr>
        <w:t xml:space="preserve"> </w:t>
      </w:r>
      <w:r>
        <w:t>both</w:t>
      </w:r>
      <w:r>
        <w:rPr>
          <w:spacing w:val="-2"/>
        </w:rPr>
        <w:t xml:space="preserve"> </w:t>
      </w:r>
      <w:r>
        <w:t>searches</w:t>
      </w:r>
      <w:r>
        <w:rPr>
          <w:spacing w:val="-4"/>
        </w:rPr>
        <w:t xml:space="preserve"> </w:t>
      </w:r>
      <w:r>
        <w:t>must</w:t>
      </w:r>
      <w:r>
        <w:rPr>
          <w:spacing w:val="-1"/>
        </w:rPr>
        <w:t xml:space="preserve"> </w:t>
      </w:r>
      <w:r>
        <w:t>be</w:t>
      </w:r>
      <w:r>
        <w:rPr>
          <w:spacing w:val="-4"/>
        </w:rPr>
        <w:t xml:space="preserve"> </w:t>
      </w:r>
      <w:r>
        <w:t>included</w:t>
      </w:r>
      <w:r>
        <w:rPr>
          <w:spacing w:val="-2"/>
        </w:rPr>
        <w:t xml:space="preserve"> </w:t>
      </w:r>
      <w:r>
        <w:t>with</w:t>
      </w:r>
      <w:r>
        <w:rPr>
          <w:spacing w:val="-2"/>
        </w:rPr>
        <w:t xml:space="preserve"> </w:t>
      </w:r>
      <w:r>
        <w:t>the</w:t>
      </w:r>
      <w:r>
        <w:rPr>
          <w:spacing w:val="-2"/>
        </w:rPr>
        <w:t xml:space="preserve"> </w:t>
      </w:r>
      <w:r>
        <w:t>Client</w:t>
      </w:r>
      <w:r>
        <w:rPr>
          <w:spacing w:val="-2"/>
        </w:rPr>
        <w:t xml:space="preserve"> </w:t>
      </w:r>
      <w:r>
        <w:t xml:space="preserve">Verification Form. If there are no reasonable grounds based on the name search and information provided by the </w:t>
      </w:r>
      <w:proofErr w:type="gramStart"/>
      <w:r>
        <w:t>client</w:t>
      </w:r>
      <w:proofErr w:type="gramEnd"/>
      <w:r>
        <w:t xml:space="preserve"> then no further action is required otherwise reasonable measures must be taken to determine whether the client is a PEP/HIO or associated with one. If that is the case, then the transaction must be approved</w:t>
      </w:r>
      <w:r>
        <w:rPr>
          <w:spacing w:val="-2"/>
        </w:rPr>
        <w:t xml:space="preserve"> </w:t>
      </w:r>
      <w:r>
        <w:t>by senior</w:t>
      </w:r>
      <w:r>
        <w:rPr>
          <w:spacing w:val="-1"/>
        </w:rPr>
        <w:t xml:space="preserve"> </w:t>
      </w:r>
      <w:r>
        <w:t>management before</w:t>
      </w:r>
      <w:r>
        <w:rPr>
          <w:spacing w:val="-1"/>
        </w:rPr>
        <w:t xml:space="preserve"> </w:t>
      </w:r>
      <w:r>
        <w:t>proceeding.</w:t>
      </w:r>
      <w:r>
        <w:rPr>
          <w:spacing w:val="-2"/>
        </w:rPr>
        <w:t xml:space="preserve"> </w:t>
      </w:r>
      <w:r>
        <w:t>Upon determination</w:t>
      </w:r>
      <w:r>
        <w:rPr>
          <w:spacing w:val="-2"/>
        </w:rPr>
        <w:t xml:space="preserve"> </w:t>
      </w:r>
      <w:r>
        <w:t>that the individual is a</w:t>
      </w:r>
      <w:r>
        <w:rPr>
          <w:spacing w:val="-1"/>
        </w:rPr>
        <w:t xml:space="preserve"> </w:t>
      </w:r>
      <w:r>
        <w:t>PEP or HIO, a risk assessment must be performed. If the client is a foreign PEP, then they are immediately considered high-risk and treated as such.</w:t>
      </w:r>
    </w:p>
    <w:p w14:paraId="0BC00553" w14:textId="77777777" w:rsidR="0060135B" w:rsidRDefault="00672F15">
      <w:pPr>
        <w:pStyle w:val="BodyText"/>
        <w:spacing w:before="138" w:line="266" w:lineRule="auto"/>
        <w:ind w:left="355" w:right="454" w:hanging="10"/>
      </w:pPr>
      <w:r>
        <w:t>If</w:t>
      </w:r>
      <w:r>
        <w:rPr>
          <w:spacing w:val="-1"/>
        </w:rPr>
        <w:t xml:space="preserve"> </w:t>
      </w:r>
      <w:r>
        <w:t>any</w:t>
      </w:r>
      <w:r>
        <w:rPr>
          <w:spacing w:val="-3"/>
        </w:rPr>
        <w:t xml:space="preserve"> </w:t>
      </w:r>
      <w:r>
        <w:t>PEP</w:t>
      </w:r>
      <w:r>
        <w:rPr>
          <w:spacing w:val="-2"/>
        </w:rPr>
        <w:t xml:space="preserve"> </w:t>
      </w:r>
      <w:r>
        <w:t>or</w:t>
      </w:r>
      <w:r>
        <w:rPr>
          <w:spacing w:val="-4"/>
        </w:rPr>
        <w:t xml:space="preserve"> </w:t>
      </w:r>
      <w:r>
        <w:t>HIO</w:t>
      </w:r>
      <w:r>
        <w:rPr>
          <w:spacing w:val="-1"/>
        </w:rPr>
        <w:t xml:space="preserve"> </w:t>
      </w:r>
      <w:r>
        <w:t>is</w:t>
      </w:r>
      <w:r>
        <w:rPr>
          <w:spacing w:val="-4"/>
        </w:rPr>
        <w:t xml:space="preserve"> </w:t>
      </w:r>
      <w:r>
        <w:t>considered</w:t>
      </w:r>
      <w:r>
        <w:rPr>
          <w:spacing w:val="-1"/>
        </w:rPr>
        <w:t xml:space="preserve"> </w:t>
      </w:r>
      <w:r>
        <w:t>high-risk</w:t>
      </w:r>
      <w:r>
        <w:rPr>
          <w:spacing w:val="-1"/>
        </w:rPr>
        <w:t xml:space="preserve"> </w:t>
      </w:r>
      <w:proofErr w:type="gramStart"/>
      <w:r>
        <w:t>as</w:t>
      </w:r>
      <w:r>
        <w:rPr>
          <w:spacing w:val="-1"/>
        </w:rPr>
        <w:t xml:space="preserve"> </w:t>
      </w:r>
      <w:r>
        <w:t>a</w:t>
      </w:r>
      <w:r>
        <w:rPr>
          <w:spacing w:val="-3"/>
        </w:rPr>
        <w:t xml:space="preserve"> </w:t>
      </w:r>
      <w:r>
        <w:t>result</w:t>
      </w:r>
      <w:r>
        <w:rPr>
          <w:spacing w:val="-3"/>
        </w:rPr>
        <w:t xml:space="preserve"> </w:t>
      </w:r>
      <w:r>
        <w:t>of</w:t>
      </w:r>
      <w:proofErr w:type="gramEnd"/>
      <w:r>
        <w:rPr>
          <w:spacing w:val="-3"/>
        </w:rPr>
        <w:t xml:space="preserve"> </w:t>
      </w:r>
      <w:r>
        <w:t>the</w:t>
      </w:r>
      <w:r>
        <w:rPr>
          <w:spacing w:val="-1"/>
        </w:rPr>
        <w:t xml:space="preserve"> </w:t>
      </w:r>
      <w:r>
        <w:t>risk</w:t>
      </w:r>
      <w:r>
        <w:rPr>
          <w:spacing w:val="-1"/>
        </w:rPr>
        <w:t xml:space="preserve"> </w:t>
      </w:r>
      <w:r>
        <w:t>assessment,</w:t>
      </w:r>
      <w:r>
        <w:rPr>
          <w:spacing w:val="-1"/>
        </w:rPr>
        <w:t xml:space="preserve"> </w:t>
      </w:r>
      <w:r>
        <w:t>then</w:t>
      </w:r>
      <w:r>
        <w:rPr>
          <w:spacing w:val="-4"/>
        </w:rPr>
        <w:t xml:space="preserve"> </w:t>
      </w:r>
      <w:r>
        <w:t>the</w:t>
      </w:r>
      <w:r>
        <w:rPr>
          <w:spacing w:val="-1"/>
        </w:rPr>
        <w:t xml:space="preserve"> </w:t>
      </w:r>
      <w:r>
        <w:t>following</w:t>
      </w:r>
      <w:r>
        <w:rPr>
          <w:spacing w:val="-3"/>
        </w:rPr>
        <w:t xml:space="preserve"> </w:t>
      </w:r>
      <w:r>
        <w:t>special measures are required:</w:t>
      </w:r>
    </w:p>
    <w:p w14:paraId="6098FCCB" w14:textId="77777777" w:rsidR="0060135B" w:rsidRDefault="00672F15">
      <w:pPr>
        <w:pStyle w:val="ListParagraph"/>
        <w:numPr>
          <w:ilvl w:val="0"/>
          <w:numId w:val="10"/>
        </w:numPr>
        <w:tabs>
          <w:tab w:val="left" w:pos="1078"/>
        </w:tabs>
        <w:spacing w:before="186"/>
        <w:ind w:left="1078" w:hanging="358"/>
      </w:pPr>
      <w:r>
        <w:t>Taking</w:t>
      </w:r>
      <w:r>
        <w:rPr>
          <w:spacing w:val="-7"/>
        </w:rPr>
        <w:t xml:space="preserve"> </w:t>
      </w:r>
      <w:r>
        <w:t>reasonable</w:t>
      </w:r>
      <w:r>
        <w:rPr>
          <w:spacing w:val="-4"/>
        </w:rPr>
        <w:t xml:space="preserve"> </w:t>
      </w:r>
      <w:r>
        <w:t>measures</w:t>
      </w:r>
      <w:r>
        <w:rPr>
          <w:spacing w:val="-3"/>
        </w:rPr>
        <w:t xml:space="preserve"> </w:t>
      </w:r>
      <w:r>
        <w:t>to</w:t>
      </w:r>
      <w:r>
        <w:rPr>
          <w:spacing w:val="-4"/>
        </w:rPr>
        <w:t xml:space="preserve"> </w:t>
      </w:r>
      <w:r>
        <w:t>collect</w:t>
      </w:r>
      <w:r>
        <w:rPr>
          <w:spacing w:val="-5"/>
        </w:rPr>
        <w:t xml:space="preserve"> </w:t>
      </w:r>
      <w:r>
        <w:t>the</w:t>
      </w:r>
      <w:r>
        <w:rPr>
          <w:spacing w:val="-4"/>
        </w:rPr>
        <w:t xml:space="preserve"> </w:t>
      </w:r>
      <w:r>
        <w:t>source</w:t>
      </w:r>
      <w:r>
        <w:rPr>
          <w:spacing w:val="-4"/>
        </w:rPr>
        <w:t xml:space="preserve"> </w:t>
      </w:r>
      <w:r>
        <w:t>of</w:t>
      </w:r>
      <w:r>
        <w:rPr>
          <w:spacing w:val="-3"/>
        </w:rPr>
        <w:t xml:space="preserve"> </w:t>
      </w:r>
      <w:r>
        <w:t>funds</w:t>
      </w:r>
      <w:r>
        <w:rPr>
          <w:spacing w:val="-2"/>
        </w:rPr>
        <w:t xml:space="preserve"> </w:t>
      </w:r>
      <w:r>
        <w:t>for</w:t>
      </w:r>
      <w:r>
        <w:rPr>
          <w:spacing w:val="-3"/>
        </w:rPr>
        <w:t xml:space="preserve"> </w:t>
      </w:r>
      <w:r>
        <w:t>the</w:t>
      </w:r>
      <w:r>
        <w:rPr>
          <w:spacing w:val="-2"/>
        </w:rPr>
        <w:t xml:space="preserve"> transaction</w:t>
      </w:r>
    </w:p>
    <w:p w14:paraId="6826E810" w14:textId="77777777" w:rsidR="0060135B" w:rsidRDefault="00672F15">
      <w:pPr>
        <w:pStyle w:val="ListParagraph"/>
        <w:numPr>
          <w:ilvl w:val="0"/>
          <w:numId w:val="10"/>
        </w:numPr>
        <w:tabs>
          <w:tab w:val="left" w:pos="1078"/>
        </w:tabs>
        <w:spacing w:before="53"/>
        <w:ind w:left="1078" w:hanging="358"/>
      </w:pPr>
      <w:r>
        <w:t>Having</w:t>
      </w:r>
      <w:r>
        <w:rPr>
          <w:spacing w:val="-5"/>
        </w:rPr>
        <w:t xml:space="preserve"> </w:t>
      </w:r>
      <w:r>
        <w:t>the</w:t>
      </w:r>
      <w:r>
        <w:rPr>
          <w:spacing w:val="-5"/>
        </w:rPr>
        <w:t xml:space="preserve"> </w:t>
      </w:r>
      <w:r>
        <w:t>transaction</w:t>
      </w:r>
      <w:r>
        <w:rPr>
          <w:spacing w:val="-5"/>
        </w:rPr>
        <w:t xml:space="preserve"> </w:t>
      </w:r>
      <w:r>
        <w:t>approved</w:t>
      </w:r>
      <w:r>
        <w:rPr>
          <w:spacing w:val="-4"/>
        </w:rPr>
        <w:t xml:space="preserve"> </w:t>
      </w:r>
      <w:r>
        <w:t>by</w:t>
      </w:r>
      <w:r>
        <w:rPr>
          <w:spacing w:val="-5"/>
        </w:rPr>
        <w:t xml:space="preserve"> </w:t>
      </w:r>
      <w:r>
        <w:t>senior</w:t>
      </w:r>
      <w:r>
        <w:rPr>
          <w:spacing w:val="-5"/>
        </w:rPr>
        <w:t xml:space="preserve"> </w:t>
      </w:r>
      <w:r>
        <w:rPr>
          <w:spacing w:val="-2"/>
        </w:rPr>
        <w:t>management</w:t>
      </w:r>
    </w:p>
    <w:p w14:paraId="17DA0CB9" w14:textId="4EE2BA3D" w:rsidR="00D4258E" w:rsidRDefault="00672F15" w:rsidP="006E7300">
      <w:pPr>
        <w:pStyle w:val="ListParagraph"/>
        <w:numPr>
          <w:ilvl w:val="0"/>
          <w:numId w:val="10"/>
        </w:numPr>
        <w:tabs>
          <w:tab w:val="left" w:pos="1078"/>
        </w:tabs>
        <w:spacing w:before="56"/>
        <w:ind w:left="1078" w:hanging="358"/>
      </w:pPr>
      <w:r>
        <w:t>Recording</w:t>
      </w:r>
      <w:r>
        <w:rPr>
          <w:spacing w:val="-7"/>
        </w:rPr>
        <w:t xml:space="preserve"> </w:t>
      </w:r>
      <w:proofErr w:type="gramStart"/>
      <w:r>
        <w:t>all</w:t>
      </w:r>
      <w:r>
        <w:rPr>
          <w:spacing w:val="-3"/>
        </w:rPr>
        <w:t xml:space="preserve"> </w:t>
      </w:r>
      <w:r>
        <w:t>of</w:t>
      </w:r>
      <w:proofErr w:type="gramEnd"/>
      <w:r>
        <w:rPr>
          <w:spacing w:val="-6"/>
        </w:rPr>
        <w:t xml:space="preserve"> </w:t>
      </w:r>
      <w:r>
        <w:t>the</w:t>
      </w:r>
      <w:r>
        <w:rPr>
          <w:spacing w:val="-3"/>
        </w:rPr>
        <w:t xml:space="preserve"> </w:t>
      </w:r>
      <w:r>
        <w:t>steps</w:t>
      </w:r>
      <w:r>
        <w:rPr>
          <w:spacing w:val="-5"/>
        </w:rPr>
        <w:t xml:space="preserve"> </w:t>
      </w:r>
      <w:r>
        <w:t>taken</w:t>
      </w:r>
      <w:r>
        <w:rPr>
          <w:spacing w:val="-4"/>
        </w:rPr>
        <w:t xml:space="preserve"> </w:t>
      </w:r>
      <w:r>
        <w:t>for</w:t>
      </w:r>
      <w:r>
        <w:rPr>
          <w:spacing w:val="-3"/>
        </w:rPr>
        <w:t xml:space="preserve"> </w:t>
      </w:r>
      <w:proofErr w:type="gramStart"/>
      <w:r>
        <w:t>the</w:t>
      </w:r>
      <w:r>
        <w:rPr>
          <w:spacing w:val="-5"/>
        </w:rPr>
        <w:t xml:space="preserve"> </w:t>
      </w:r>
      <w:r>
        <w:t>determination</w:t>
      </w:r>
      <w:proofErr w:type="gramEnd"/>
      <w:r>
        <w:t>,</w:t>
      </w:r>
      <w:r>
        <w:rPr>
          <w:spacing w:val="-3"/>
        </w:rPr>
        <w:t xml:space="preserve"> </w:t>
      </w:r>
      <w:r>
        <w:t>review</w:t>
      </w:r>
      <w:r>
        <w:rPr>
          <w:spacing w:val="-5"/>
        </w:rPr>
        <w:t xml:space="preserve"> </w:t>
      </w:r>
      <w:r>
        <w:t>and</w:t>
      </w:r>
      <w:r>
        <w:rPr>
          <w:spacing w:val="-5"/>
        </w:rPr>
        <w:t xml:space="preserve"> </w:t>
      </w:r>
      <w:r>
        <w:rPr>
          <w:spacing w:val="-2"/>
        </w:rPr>
        <w:t>approval</w:t>
      </w:r>
    </w:p>
    <w:p w14:paraId="56BC805C" w14:textId="77777777" w:rsidR="0060135B" w:rsidRDefault="0060135B">
      <w:pPr>
        <w:pStyle w:val="BodyText"/>
        <w:spacing w:before="109"/>
        <w:ind w:left="0"/>
      </w:pPr>
    </w:p>
    <w:p w14:paraId="189526DC" w14:textId="77777777" w:rsidR="0060135B" w:rsidRDefault="00672F15">
      <w:pPr>
        <w:pStyle w:val="Heading1"/>
        <w:numPr>
          <w:ilvl w:val="0"/>
          <w:numId w:val="25"/>
        </w:numPr>
        <w:tabs>
          <w:tab w:val="left" w:pos="587"/>
        </w:tabs>
        <w:ind w:left="587" w:hanging="241"/>
      </w:pPr>
      <w:r>
        <w:t>Ministerial</w:t>
      </w:r>
      <w:r>
        <w:rPr>
          <w:spacing w:val="-4"/>
        </w:rPr>
        <w:t xml:space="preserve"> </w:t>
      </w:r>
      <w:r>
        <w:rPr>
          <w:spacing w:val="-2"/>
        </w:rPr>
        <w:t>Directives</w:t>
      </w:r>
    </w:p>
    <w:p w14:paraId="2D008CCE" w14:textId="77777777" w:rsidR="0060135B" w:rsidRDefault="00672F15">
      <w:pPr>
        <w:pStyle w:val="BodyText"/>
        <w:spacing w:before="165"/>
        <w:ind w:left="346"/>
      </w:pPr>
      <w:r>
        <w:t>Under</w:t>
      </w:r>
      <w:r>
        <w:rPr>
          <w:spacing w:val="-5"/>
        </w:rPr>
        <w:t xml:space="preserve"> </w:t>
      </w:r>
      <w:r>
        <w:t>Part</w:t>
      </w:r>
      <w:r>
        <w:rPr>
          <w:spacing w:val="-3"/>
        </w:rPr>
        <w:t xml:space="preserve"> </w:t>
      </w:r>
      <w:r>
        <w:t>1.1</w:t>
      </w:r>
      <w:r>
        <w:rPr>
          <w:spacing w:val="-5"/>
        </w:rPr>
        <w:t xml:space="preserve"> </w:t>
      </w:r>
      <w:r>
        <w:t>of</w:t>
      </w:r>
      <w:r>
        <w:rPr>
          <w:spacing w:val="-3"/>
        </w:rPr>
        <w:t xml:space="preserve"> </w:t>
      </w:r>
      <w:r>
        <w:t>the</w:t>
      </w:r>
      <w:r>
        <w:rPr>
          <w:spacing w:val="-3"/>
        </w:rPr>
        <w:t xml:space="preserve"> </w:t>
      </w:r>
      <w:r>
        <w:t>PCMLTFA,</w:t>
      </w:r>
      <w:r>
        <w:rPr>
          <w:spacing w:val="-3"/>
        </w:rPr>
        <w:t xml:space="preserve"> </w:t>
      </w:r>
      <w:r>
        <w:t>which</w:t>
      </w:r>
      <w:r>
        <w:rPr>
          <w:spacing w:val="-4"/>
        </w:rPr>
        <w:t xml:space="preserve"> </w:t>
      </w:r>
      <w:r>
        <w:t>came</w:t>
      </w:r>
      <w:r>
        <w:rPr>
          <w:spacing w:val="-2"/>
        </w:rPr>
        <w:t xml:space="preserve"> </w:t>
      </w:r>
      <w:r>
        <w:t>into</w:t>
      </w:r>
      <w:r>
        <w:rPr>
          <w:spacing w:val="-2"/>
        </w:rPr>
        <w:t xml:space="preserve"> </w:t>
      </w:r>
      <w:r>
        <w:t>force</w:t>
      </w:r>
      <w:r>
        <w:rPr>
          <w:spacing w:val="-5"/>
        </w:rPr>
        <w:t xml:space="preserve"> </w:t>
      </w:r>
      <w:r>
        <w:t>on</w:t>
      </w:r>
      <w:r>
        <w:rPr>
          <w:spacing w:val="-4"/>
        </w:rPr>
        <w:t xml:space="preserve"> </w:t>
      </w:r>
      <w:r>
        <w:t>June</w:t>
      </w:r>
      <w:r>
        <w:rPr>
          <w:spacing w:val="-5"/>
        </w:rPr>
        <w:t xml:space="preserve"> </w:t>
      </w:r>
      <w:r>
        <w:t>19,</w:t>
      </w:r>
      <w:r>
        <w:rPr>
          <w:spacing w:val="-5"/>
        </w:rPr>
        <w:t xml:space="preserve"> </w:t>
      </w:r>
      <w:r>
        <w:t>2014,</w:t>
      </w:r>
      <w:r>
        <w:rPr>
          <w:spacing w:val="-3"/>
        </w:rPr>
        <w:t xml:space="preserve"> </w:t>
      </w:r>
      <w:r>
        <w:t>the</w:t>
      </w:r>
      <w:r>
        <w:rPr>
          <w:spacing w:val="-5"/>
        </w:rPr>
        <w:t xml:space="preserve"> </w:t>
      </w:r>
      <w:r>
        <w:t>Minister</w:t>
      </w:r>
      <w:r>
        <w:rPr>
          <w:spacing w:val="-5"/>
        </w:rPr>
        <w:t xml:space="preserve"> </w:t>
      </w:r>
      <w:r>
        <w:t>of</w:t>
      </w:r>
      <w:r>
        <w:rPr>
          <w:spacing w:val="-3"/>
        </w:rPr>
        <w:t xml:space="preserve"> </w:t>
      </w:r>
      <w:r>
        <w:t>Finance</w:t>
      </w:r>
      <w:r>
        <w:rPr>
          <w:spacing w:val="-4"/>
        </w:rPr>
        <w:t xml:space="preserve"> may:</w:t>
      </w:r>
    </w:p>
    <w:p w14:paraId="09268E3C" w14:textId="77777777" w:rsidR="0060135B" w:rsidRDefault="00672F15">
      <w:pPr>
        <w:pStyle w:val="ListParagraph"/>
        <w:numPr>
          <w:ilvl w:val="0"/>
          <w:numId w:val="9"/>
        </w:numPr>
        <w:tabs>
          <w:tab w:val="left" w:pos="900"/>
        </w:tabs>
        <w:spacing w:before="178" w:line="266" w:lineRule="auto"/>
        <w:ind w:right="604"/>
      </w:pPr>
      <w:r>
        <w:t>Issue</w:t>
      </w:r>
      <w:r>
        <w:rPr>
          <w:spacing w:val="-3"/>
        </w:rPr>
        <w:t xml:space="preserve"> </w:t>
      </w:r>
      <w:r>
        <w:t>directives</w:t>
      </w:r>
      <w:r>
        <w:rPr>
          <w:spacing w:val="-3"/>
        </w:rPr>
        <w:t xml:space="preserve"> </w:t>
      </w:r>
      <w:r>
        <w:t>that</w:t>
      </w:r>
      <w:r>
        <w:rPr>
          <w:spacing w:val="-6"/>
        </w:rPr>
        <w:t xml:space="preserve"> </w:t>
      </w:r>
      <w:r>
        <w:t>require</w:t>
      </w:r>
      <w:r>
        <w:rPr>
          <w:spacing w:val="-3"/>
        </w:rPr>
        <w:t xml:space="preserve"> </w:t>
      </w:r>
      <w:r>
        <w:t>reporting</w:t>
      </w:r>
      <w:r>
        <w:rPr>
          <w:spacing w:val="-4"/>
        </w:rPr>
        <w:t xml:space="preserve"> </w:t>
      </w:r>
      <w:r>
        <w:t>entities</w:t>
      </w:r>
      <w:r>
        <w:rPr>
          <w:spacing w:val="-5"/>
        </w:rPr>
        <w:t xml:space="preserve"> </w:t>
      </w:r>
      <w:r>
        <w:t>to</w:t>
      </w:r>
      <w:r>
        <w:rPr>
          <w:spacing w:val="-4"/>
        </w:rPr>
        <w:t xml:space="preserve"> </w:t>
      </w:r>
      <w:r>
        <w:t>apply</w:t>
      </w:r>
      <w:r>
        <w:rPr>
          <w:spacing w:val="-3"/>
        </w:rPr>
        <w:t xml:space="preserve"> </w:t>
      </w:r>
      <w:r>
        <w:t>countermeasures</w:t>
      </w:r>
      <w:r>
        <w:rPr>
          <w:spacing w:val="-2"/>
        </w:rPr>
        <w:t xml:space="preserve"> </w:t>
      </w:r>
      <w:r>
        <w:t>to</w:t>
      </w:r>
      <w:r>
        <w:rPr>
          <w:spacing w:val="-4"/>
        </w:rPr>
        <w:t xml:space="preserve"> </w:t>
      </w:r>
      <w:r>
        <w:t>transactions</w:t>
      </w:r>
      <w:r>
        <w:rPr>
          <w:spacing w:val="-6"/>
        </w:rPr>
        <w:t xml:space="preserve"> </w:t>
      </w:r>
      <w:r>
        <w:t>coming from or going to designated foreign jurisdictions or entities; and</w:t>
      </w:r>
    </w:p>
    <w:p w14:paraId="272B4DA5" w14:textId="77777777" w:rsidR="0060135B" w:rsidRDefault="00672F15">
      <w:pPr>
        <w:pStyle w:val="ListParagraph"/>
        <w:numPr>
          <w:ilvl w:val="0"/>
          <w:numId w:val="9"/>
        </w:numPr>
        <w:tabs>
          <w:tab w:val="left" w:pos="900"/>
        </w:tabs>
        <w:spacing w:before="4" w:line="259" w:lineRule="auto"/>
        <w:ind w:right="864"/>
      </w:pPr>
      <w:r>
        <w:t>Recommend</w:t>
      </w:r>
      <w:r>
        <w:rPr>
          <w:spacing w:val="-5"/>
        </w:rPr>
        <w:t xml:space="preserve"> </w:t>
      </w:r>
      <w:r>
        <w:t>the</w:t>
      </w:r>
      <w:r>
        <w:rPr>
          <w:spacing w:val="-3"/>
        </w:rPr>
        <w:t xml:space="preserve"> </w:t>
      </w:r>
      <w:r>
        <w:t>introduction</w:t>
      </w:r>
      <w:r>
        <w:rPr>
          <w:spacing w:val="-4"/>
        </w:rPr>
        <w:t xml:space="preserve"> </w:t>
      </w:r>
      <w:r>
        <w:t>of</w:t>
      </w:r>
      <w:r>
        <w:rPr>
          <w:spacing w:val="-5"/>
        </w:rPr>
        <w:t xml:space="preserve"> </w:t>
      </w:r>
      <w:r>
        <w:t>regulations</w:t>
      </w:r>
      <w:r>
        <w:rPr>
          <w:spacing w:val="-3"/>
        </w:rPr>
        <w:t xml:space="preserve"> </w:t>
      </w:r>
      <w:r>
        <w:t>to</w:t>
      </w:r>
      <w:r>
        <w:rPr>
          <w:spacing w:val="-2"/>
        </w:rPr>
        <w:t xml:space="preserve"> </w:t>
      </w:r>
      <w:r>
        <w:t>restrict</w:t>
      </w:r>
      <w:r>
        <w:rPr>
          <w:spacing w:val="-5"/>
        </w:rPr>
        <w:t xml:space="preserve"> </w:t>
      </w:r>
      <w:r>
        <w:t>reporting</w:t>
      </w:r>
      <w:r>
        <w:rPr>
          <w:spacing w:val="-4"/>
        </w:rPr>
        <w:t xml:space="preserve"> </w:t>
      </w:r>
      <w:r>
        <w:t>entities</w:t>
      </w:r>
      <w:r>
        <w:rPr>
          <w:spacing w:val="-2"/>
        </w:rPr>
        <w:t xml:space="preserve"> </w:t>
      </w:r>
      <w:r>
        <w:t>from</w:t>
      </w:r>
      <w:r>
        <w:rPr>
          <w:spacing w:val="-5"/>
        </w:rPr>
        <w:t xml:space="preserve"> </w:t>
      </w:r>
      <w:proofErr w:type="gramStart"/>
      <w:r>
        <w:t>entering</w:t>
      </w:r>
      <w:r>
        <w:rPr>
          <w:spacing w:val="-4"/>
        </w:rPr>
        <w:t xml:space="preserve"> </w:t>
      </w:r>
      <w:r>
        <w:t>into</w:t>
      </w:r>
      <w:proofErr w:type="gramEnd"/>
      <w:r>
        <w:rPr>
          <w:spacing w:val="-3"/>
        </w:rPr>
        <w:t xml:space="preserve"> </w:t>
      </w:r>
      <w:r>
        <w:t>a financial transaction coming from or going to designated foreign jurisdictions or entities.</w:t>
      </w:r>
    </w:p>
    <w:p w14:paraId="434E6F1C" w14:textId="77777777" w:rsidR="0060135B" w:rsidRDefault="00672F15">
      <w:pPr>
        <w:pStyle w:val="BodyText"/>
        <w:spacing w:before="159" w:line="266" w:lineRule="auto"/>
        <w:ind w:left="355" w:right="534" w:hanging="10"/>
        <w:jc w:val="both"/>
      </w:pPr>
      <w:r>
        <w:t>These authorities allow</w:t>
      </w:r>
      <w:r>
        <w:rPr>
          <w:spacing w:val="-2"/>
        </w:rPr>
        <w:t xml:space="preserve"> </w:t>
      </w:r>
      <w:r>
        <w:t>the</w:t>
      </w:r>
      <w:r>
        <w:rPr>
          <w:spacing w:val="-2"/>
        </w:rPr>
        <w:t xml:space="preserve"> </w:t>
      </w:r>
      <w:r>
        <w:t>Minister of</w:t>
      </w:r>
      <w:r>
        <w:rPr>
          <w:spacing w:val="-3"/>
        </w:rPr>
        <w:t xml:space="preserve"> </w:t>
      </w:r>
      <w:r>
        <w:t>Finance</w:t>
      </w:r>
      <w:r>
        <w:rPr>
          <w:spacing w:val="-2"/>
        </w:rPr>
        <w:t xml:space="preserve"> </w:t>
      </w:r>
      <w:r>
        <w:t>to</w:t>
      </w:r>
      <w:r>
        <w:rPr>
          <w:spacing w:val="-1"/>
        </w:rPr>
        <w:t xml:space="preserve"> </w:t>
      </w:r>
      <w:r>
        <w:t>take</w:t>
      </w:r>
      <w:r>
        <w:rPr>
          <w:spacing w:val="-2"/>
        </w:rPr>
        <w:t xml:space="preserve"> </w:t>
      </w:r>
      <w:r>
        <w:t>steps</w:t>
      </w:r>
      <w:r>
        <w:rPr>
          <w:spacing w:val="-3"/>
        </w:rPr>
        <w:t xml:space="preserve"> </w:t>
      </w:r>
      <w:r>
        <w:t>to</w:t>
      </w:r>
      <w:r>
        <w:rPr>
          <w:spacing w:val="-1"/>
        </w:rPr>
        <w:t xml:space="preserve"> </w:t>
      </w:r>
      <w:r>
        <w:t>protect</w:t>
      </w:r>
      <w:r>
        <w:rPr>
          <w:spacing w:val="-2"/>
        </w:rPr>
        <w:t xml:space="preserve"> </w:t>
      </w:r>
      <w:r>
        <w:t>Canada’s financial</w:t>
      </w:r>
      <w:r>
        <w:rPr>
          <w:spacing w:val="-1"/>
        </w:rPr>
        <w:t xml:space="preserve"> </w:t>
      </w:r>
      <w:r>
        <w:t>system</w:t>
      </w:r>
      <w:r>
        <w:rPr>
          <w:spacing w:val="-1"/>
        </w:rPr>
        <w:t xml:space="preserve"> </w:t>
      </w:r>
      <w:r>
        <w:t>from foreign</w:t>
      </w:r>
      <w:r>
        <w:rPr>
          <w:spacing w:val="-3"/>
        </w:rPr>
        <w:t xml:space="preserve"> </w:t>
      </w:r>
      <w:r>
        <w:t>jurisdictions</w:t>
      </w:r>
      <w:r>
        <w:rPr>
          <w:spacing w:val="-2"/>
        </w:rPr>
        <w:t xml:space="preserve"> </w:t>
      </w:r>
      <w:r>
        <w:t>and</w:t>
      </w:r>
      <w:r>
        <w:rPr>
          <w:spacing w:val="-4"/>
        </w:rPr>
        <w:t xml:space="preserve"> </w:t>
      </w:r>
      <w:r>
        <w:t>foreign</w:t>
      </w:r>
      <w:r>
        <w:rPr>
          <w:spacing w:val="-3"/>
        </w:rPr>
        <w:t xml:space="preserve"> </w:t>
      </w:r>
      <w:r>
        <w:t>entities</w:t>
      </w:r>
      <w:r>
        <w:rPr>
          <w:spacing w:val="-2"/>
        </w:rPr>
        <w:t xml:space="preserve"> </w:t>
      </w:r>
      <w:r>
        <w:t>that</w:t>
      </w:r>
      <w:r>
        <w:rPr>
          <w:spacing w:val="-5"/>
        </w:rPr>
        <w:t xml:space="preserve"> </w:t>
      </w:r>
      <w:r>
        <w:t>are</w:t>
      </w:r>
      <w:r>
        <w:rPr>
          <w:spacing w:val="-4"/>
        </w:rPr>
        <w:t xml:space="preserve"> </w:t>
      </w:r>
      <w:r>
        <w:t>considered</w:t>
      </w:r>
      <w:r>
        <w:rPr>
          <w:spacing w:val="-2"/>
        </w:rPr>
        <w:t xml:space="preserve"> </w:t>
      </w:r>
      <w:r>
        <w:t>to</w:t>
      </w:r>
      <w:r>
        <w:rPr>
          <w:spacing w:val="-1"/>
        </w:rPr>
        <w:t xml:space="preserve"> </w:t>
      </w:r>
      <w:r>
        <w:t>present</w:t>
      </w:r>
      <w:r>
        <w:rPr>
          <w:spacing w:val="-2"/>
        </w:rPr>
        <w:t xml:space="preserve"> </w:t>
      </w:r>
      <w:r>
        <w:t>high</w:t>
      </w:r>
      <w:r>
        <w:rPr>
          <w:spacing w:val="-3"/>
        </w:rPr>
        <w:t xml:space="preserve"> </w:t>
      </w:r>
      <w:r>
        <w:t>risks</w:t>
      </w:r>
      <w:r>
        <w:rPr>
          <w:spacing w:val="-4"/>
        </w:rPr>
        <w:t xml:space="preserve"> </w:t>
      </w:r>
      <w:r>
        <w:t>for</w:t>
      </w:r>
      <w:r>
        <w:rPr>
          <w:spacing w:val="-2"/>
        </w:rPr>
        <w:t xml:space="preserve"> </w:t>
      </w:r>
      <w:r>
        <w:t>facilitating</w:t>
      </w:r>
      <w:r>
        <w:rPr>
          <w:spacing w:val="-5"/>
        </w:rPr>
        <w:t xml:space="preserve"> </w:t>
      </w:r>
      <w:r>
        <w:t>money laundering and terrorist financing.</w:t>
      </w:r>
    </w:p>
    <w:p w14:paraId="3309598B" w14:textId="77777777" w:rsidR="0060135B" w:rsidRDefault="00672F15">
      <w:pPr>
        <w:pStyle w:val="BodyText"/>
        <w:spacing w:before="148" w:line="264" w:lineRule="auto"/>
        <w:ind w:left="346" w:right="785"/>
      </w:pPr>
      <w:r>
        <w:t xml:space="preserve">Brokers, Agents and staff are required to ensure that the Client is not sanctioned by searching their name on the Consolidated Canadian Autonomous Sanctions List </w:t>
      </w:r>
      <w:hyperlink r:id="rId51">
        <w:r w:rsidR="0060135B">
          <w:rPr>
            <w:spacing w:val="-2"/>
          </w:rPr>
          <w:t>(</w:t>
        </w:r>
      </w:hyperlink>
      <w:hyperlink r:id="rId52">
        <w:r w:rsidR="0060135B">
          <w:rPr>
            <w:color w:val="0462C1"/>
            <w:spacing w:val="-2"/>
            <w:u w:val="single" w:color="0462C1"/>
          </w:rPr>
          <w:t>https://www.international.gc.ca/world</w:t>
        </w:r>
      </w:hyperlink>
      <w:hyperlink r:id="rId53">
        <w:r w:rsidR="0060135B">
          <w:rPr>
            <w:color w:val="0462C1"/>
            <w:spacing w:val="-2"/>
            <w:u w:val="single" w:color="0462C1"/>
          </w:rPr>
          <w:t>-</w:t>
        </w:r>
      </w:hyperlink>
      <w:hyperlink r:id="rId54">
        <w:r w:rsidR="0060135B">
          <w:rPr>
            <w:color w:val="0462C1"/>
            <w:spacing w:val="-2"/>
            <w:u w:val="single" w:color="0462C1"/>
          </w:rPr>
          <w:t>monde/international_relations</w:t>
        </w:r>
      </w:hyperlink>
      <w:hyperlink r:id="rId55">
        <w:r w:rsidR="0060135B">
          <w:rPr>
            <w:color w:val="0462C1"/>
            <w:spacing w:val="-2"/>
            <w:u w:val="single" w:color="0462C1"/>
          </w:rPr>
          <w:t>-</w:t>
        </w:r>
      </w:hyperlink>
      <w:r>
        <w:rPr>
          <w:color w:val="0462C1"/>
          <w:spacing w:val="-2"/>
        </w:rPr>
        <w:t xml:space="preserve"> </w:t>
      </w:r>
      <w:hyperlink r:id="rId56">
        <w:r w:rsidR="0060135B">
          <w:rPr>
            <w:color w:val="0462C1"/>
            <w:u w:val="single" w:color="0462C1"/>
          </w:rPr>
          <w:t>relations_internationales/sanctions/consolidated</w:t>
        </w:r>
      </w:hyperlink>
      <w:hyperlink r:id="rId57">
        <w:r w:rsidR="0060135B">
          <w:rPr>
            <w:color w:val="0462C1"/>
            <w:u w:val="single" w:color="0462C1"/>
          </w:rPr>
          <w:t>-</w:t>
        </w:r>
      </w:hyperlink>
      <w:hyperlink r:id="rId58">
        <w:r w:rsidR="0060135B">
          <w:rPr>
            <w:color w:val="0462C1"/>
            <w:u w:val="single" w:color="0462C1"/>
          </w:rPr>
          <w:t>consolide.aspx?lang=eng</w:t>
        </w:r>
      </w:hyperlink>
      <w:hyperlink r:id="rId59">
        <w:r w:rsidR="0060135B">
          <w:t>)</w:t>
        </w:r>
      </w:hyperlink>
      <w:r>
        <w:rPr>
          <w:spacing w:val="-8"/>
        </w:rPr>
        <w:t xml:space="preserve"> </w:t>
      </w:r>
      <w:r>
        <w:t>and</w:t>
      </w:r>
      <w:r>
        <w:rPr>
          <w:spacing w:val="-10"/>
        </w:rPr>
        <w:t xml:space="preserve"> </w:t>
      </w:r>
      <w:r>
        <w:t>the</w:t>
      </w:r>
      <w:r>
        <w:rPr>
          <w:spacing w:val="-8"/>
        </w:rPr>
        <w:t xml:space="preserve"> </w:t>
      </w:r>
      <w:r>
        <w:t>Consolidate</w:t>
      </w:r>
      <w:r>
        <w:rPr>
          <w:spacing w:val="-8"/>
        </w:rPr>
        <w:t xml:space="preserve"> </w:t>
      </w:r>
      <w:r>
        <w:t>UN Sanctions list (</w:t>
      </w:r>
      <w:hyperlink r:id="rId60">
        <w:r w:rsidR="0060135B">
          <w:rPr>
            <w:color w:val="0462C1"/>
            <w:u w:val="single" w:color="0462C1"/>
          </w:rPr>
          <w:t>https://main.un.org/securitycouncil/en/content/un</w:t>
        </w:r>
      </w:hyperlink>
      <w:hyperlink r:id="rId61">
        <w:r w:rsidR="0060135B">
          <w:rPr>
            <w:color w:val="0462C1"/>
            <w:u w:val="single" w:color="0462C1"/>
          </w:rPr>
          <w:t>-</w:t>
        </w:r>
      </w:hyperlink>
      <w:hyperlink r:id="rId62">
        <w:r w:rsidR="0060135B">
          <w:rPr>
            <w:color w:val="0462C1"/>
            <w:u w:val="single" w:color="0462C1"/>
          </w:rPr>
          <w:t>sc</w:t>
        </w:r>
      </w:hyperlink>
      <w:hyperlink r:id="rId63">
        <w:r w:rsidR="0060135B">
          <w:rPr>
            <w:color w:val="0462C1"/>
            <w:u w:val="single" w:color="0462C1"/>
          </w:rPr>
          <w:t>-</w:t>
        </w:r>
      </w:hyperlink>
      <w:hyperlink r:id="rId64">
        <w:r w:rsidR="0060135B">
          <w:rPr>
            <w:color w:val="0462C1"/>
            <w:u w:val="single" w:color="0462C1"/>
          </w:rPr>
          <w:t>consolidated</w:t>
        </w:r>
      </w:hyperlink>
      <w:hyperlink r:id="rId65">
        <w:r w:rsidR="0060135B">
          <w:rPr>
            <w:color w:val="0462C1"/>
            <w:u w:val="single" w:color="0462C1"/>
          </w:rPr>
          <w:t>-</w:t>
        </w:r>
      </w:hyperlink>
      <w:hyperlink r:id="rId66">
        <w:r w:rsidR="0060135B">
          <w:rPr>
            <w:color w:val="0462C1"/>
            <w:u w:val="single" w:color="0462C1"/>
          </w:rPr>
          <w:t>list</w:t>
        </w:r>
      </w:hyperlink>
      <w:hyperlink r:id="rId67">
        <w:r w:rsidR="0060135B">
          <w:t>).</w:t>
        </w:r>
      </w:hyperlink>
    </w:p>
    <w:p w14:paraId="08BCF135" w14:textId="77777777" w:rsidR="0060135B" w:rsidRDefault="00672F15">
      <w:pPr>
        <w:pStyle w:val="BodyText"/>
        <w:spacing w:before="150" w:line="264" w:lineRule="auto"/>
        <w:ind w:left="346" w:right="516"/>
      </w:pPr>
      <w:r>
        <w:t>Additionally,</w:t>
      </w:r>
      <w:r>
        <w:rPr>
          <w:spacing w:val="-2"/>
        </w:rPr>
        <w:t xml:space="preserve"> </w:t>
      </w:r>
      <w:r>
        <w:t>Brokers,</w:t>
      </w:r>
      <w:r>
        <w:rPr>
          <w:spacing w:val="-2"/>
        </w:rPr>
        <w:t xml:space="preserve"> </w:t>
      </w:r>
      <w:r>
        <w:t>Agents</w:t>
      </w:r>
      <w:r>
        <w:rPr>
          <w:spacing w:val="-2"/>
        </w:rPr>
        <w:t xml:space="preserve"> </w:t>
      </w:r>
      <w:r>
        <w:t>and</w:t>
      </w:r>
      <w:r>
        <w:rPr>
          <w:spacing w:val="-3"/>
        </w:rPr>
        <w:t xml:space="preserve"> </w:t>
      </w:r>
      <w:r>
        <w:t>staff</w:t>
      </w:r>
      <w:r>
        <w:rPr>
          <w:spacing w:val="-5"/>
        </w:rPr>
        <w:t xml:space="preserve"> </w:t>
      </w:r>
      <w:r>
        <w:t>are</w:t>
      </w:r>
      <w:r>
        <w:rPr>
          <w:spacing w:val="-1"/>
        </w:rPr>
        <w:t xml:space="preserve"> </w:t>
      </w:r>
      <w:r>
        <w:t>required</w:t>
      </w:r>
      <w:r>
        <w:rPr>
          <w:spacing w:val="-3"/>
        </w:rPr>
        <w:t xml:space="preserve"> </w:t>
      </w:r>
      <w:r>
        <w:t>to</w:t>
      </w:r>
      <w:r>
        <w:rPr>
          <w:spacing w:val="-3"/>
        </w:rPr>
        <w:t xml:space="preserve"> </w:t>
      </w:r>
      <w:r>
        <w:t>ensure</w:t>
      </w:r>
      <w:r>
        <w:rPr>
          <w:spacing w:val="-2"/>
        </w:rPr>
        <w:t xml:space="preserve"> </w:t>
      </w:r>
      <w:r>
        <w:t>that</w:t>
      </w:r>
      <w:r>
        <w:rPr>
          <w:spacing w:val="-5"/>
        </w:rPr>
        <w:t xml:space="preserve"> </w:t>
      </w:r>
      <w:r>
        <w:t>the</w:t>
      </w:r>
      <w:r>
        <w:rPr>
          <w:spacing w:val="-4"/>
        </w:rPr>
        <w:t xml:space="preserve"> </w:t>
      </w:r>
      <w:r>
        <w:t>Client,</w:t>
      </w:r>
      <w:r>
        <w:rPr>
          <w:spacing w:val="-4"/>
        </w:rPr>
        <w:t xml:space="preserve"> </w:t>
      </w:r>
      <w:r>
        <w:t>their</w:t>
      </w:r>
      <w:r>
        <w:rPr>
          <w:spacing w:val="-2"/>
        </w:rPr>
        <w:t xml:space="preserve"> </w:t>
      </w:r>
      <w:r>
        <w:t>funds</w:t>
      </w:r>
      <w:r>
        <w:rPr>
          <w:spacing w:val="-2"/>
        </w:rPr>
        <w:t xml:space="preserve"> </w:t>
      </w:r>
      <w:r>
        <w:t>or</w:t>
      </w:r>
      <w:r>
        <w:rPr>
          <w:spacing w:val="-2"/>
        </w:rPr>
        <w:t xml:space="preserve"> </w:t>
      </w:r>
      <w:r>
        <w:t>any</w:t>
      </w:r>
      <w:r>
        <w:rPr>
          <w:spacing w:val="-4"/>
        </w:rPr>
        <w:t xml:space="preserve"> </w:t>
      </w:r>
      <w:r>
        <w:t>of</w:t>
      </w:r>
      <w:r>
        <w:rPr>
          <w:spacing w:val="-2"/>
        </w:rPr>
        <w:t xml:space="preserve"> </w:t>
      </w:r>
      <w:r>
        <w:t xml:space="preserve">their deals are tied to a currently sanctioned country by checking the Canadian Sanctioned Countries list </w:t>
      </w:r>
      <w:hyperlink r:id="rId68">
        <w:r w:rsidR="0060135B">
          <w:rPr>
            <w:spacing w:val="-2"/>
          </w:rPr>
          <w:t>(</w:t>
        </w:r>
      </w:hyperlink>
      <w:hyperlink r:id="rId69">
        <w:r w:rsidR="0060135B">
          <w:rPr>
            <w:color w:val="0462C1"/>
            <w:spacing w:val="-2"/>
            <w:u w:val="single" w:color="0462C1"/>
          </w:rPr>
          <w:t>https://www.international.gc.ca/world</w:t>
        </w:r>
      </w:hyperlink>
      <w:hyperlink r:id="rId70">
        <w:r w:rsidR="0060135B">
          <w:rPr>
            <w:color w:val="0462C1"/>
            <w:spacing w:val="-2"/>
            <w:u w:val="single" w:color="0462C1"/>
          </w:rPr>
          <w:t>-</w:t>
        </w:r>
      </w:hyperlink>
      <w:r>
        <w:rPr>
          <w:color w:val="0462C1"/>
          <w:spacing w:val="-2"/>
        </w:rPr>
        <w:t xml:space="preserve"> </w:t>
      </w:r>
      <w:hyperlink r:id="rId71">
        <w:r w:rsidR="0060135B">
          <w:rPr>
            <w:color w:val="0462C1"/>
            <w:u w:val="single" w:color="0462C1"/>
          </w:rPr>
          <w:t>monde/international_relations</w:t>
        </w:r>
      </w:hyperlink>
      <w:hyperlink r:id="rId72">
        <w:r w:rsidR="0060135B">
          <w:rPr>
            <w:color w:val="0462C1"/>
            <w:u w:val="single" w:color="0462C1"/>
          </w:rPr>
          <w:t>relations_internationales/sanctions/current</w:t>
        </w:r>
      </w:hyperlink>
      <w:hyperlink r:id="rId73">
        <w:r w:rsidR="0060135B">
          <w:rPr>
            <w:color w:val="0462C1"/>
            <w:u w:val="single" w:color="0462C1"/>
          </w:rPr>
          <w:t>-</w:t>
        </w:r>
      </w:hyperlink>
      <w:hyperlink r:id="rId74">
        <w:r w:rsidR="0060135B">
          <w:rPr>
            <w:color w:val="0462C1"/>
            <w:u w:val="single" w:color="0462C1"/>
          </w:rPr>
          <w:t>actuelles.aspx?lang=eng</w:t>
        </w:r>
      </w:hyperlink>
      <w:r>
        <w:rPr>
          <w:color w:val="0462C1"/>
        </w:rPr>
        <w:t xml:space="preserve"> </w:t>
      </w:r>
      <w:r>
        <w:t>).</w:t>
      </w:r>
    </w:p>
    <w:p w14:paraId="537E2B36" w14:textId="77777777" w:rsidR="0060135B" w:rsidRDefault="0060135B">
      <w:pPr>
        <w:pStyle w:val="BodyText"/>
        <w:spacing w:line="264" w:lineRule="auto"/>
        <w:sectPr w:rsidR="0060135B">
          <w:headerReference w:type="even" r:id="rId75"/>
          <w:headerReference w:type="default" r:id="rId76"/>
          <w:footerReference w:type="even" r:id="rId77"/>
          <w:footerReference w:type="default" r:id="rId78"/>
          <w:headerReference w:type="first" r:id="rId79"/>
          <w:footerReference w:type="first" r:id="rId80"/>
          <w:pgSz w:w="12240" w:h="15840"/>
          <w:pgMar w:top="1420" w:right="1080" w:bottom="1240" w:left="1080" w:header="0" w:footer="1043" w:gutter="0"/>
          <w:cols w:space="720"/>
        </w:sectPr>
      </w:pPr>
    </w:p>
    <w:p w14:paraId="2A4C8FDC" w14:textId="77777777" w:rsidR="0060135B" w:rsidRDefault="00672F15">
      <w:pPr>
        <w:pStyle w:val="BodyText"/>
        <w:spacing w:before="40" w:line="264" w:lineRule="auto"/>
        <w:ind w:left="355" w:right="528" w:firstLine="40"/>
        <w:jc w:val="both"/>
      </w:pPr>
      <w:r>
        <w:lastRenderedPageBreak/>
        <w:t>Searches</w:t>
      </w:r>
      <w:r>
        <w:rPr>
          <w:spacing w:val="-4"/>
        </w:rPr>
        <w:t xml:space="preserve"> </w:t>
      </w:r>
      <w:r>
        <w:t>must</w:t>
      </w:r>
      <w:r>
        <w:rPr>
          <w:spacing w:val="-2"/>
        </w:rPr>
        <w:t xml:space="preserve"> </w:t>
      </w:r>
      <w:r>
        <w:t>also</w:t>
      </w:r>
      <w:r>
        <w:rPr>
          <w:spacing w:val="-1"/>
        </w:rPr>
        <w:t xml:space="preserve"> </w:t>
      </w:r>
      <w:r>
        <w:t>be</w:t>
      </w:r>
      <w:r>
        <w:rPr>
          <w:spacing w:val="-4"/>
        </w:rPr>
        <w:t xml:space="preserve"> </w:t>
      </w:r>
      <w:r>
        <w:t>completed</w:t>
      </w:r>
      <w:r>
        <w:rPr>
          <w:spacing w:val="-2"/>
        </w:rPr>
        <w:t xml:space="preserve"> </w:t>
      </w:r>
      <w:r>
        <w:t>to</w:t>
      </w:r>
      <w:r>
        <w:rPr>
          <w:spacing w:val="-1"/>
        </w:rPr>
        <w:t xml:space="preserve"> </w:t>
      </w:r>
      <w:r>
        <w:t>ensure</w:t>
      </w:r>
      <w:r>
        <w:rPr>
          <w:spacing w:val="-2"/>
        </w:rPr>
        <w:t xml:space="preserve"> </w:t>
      </w:r>
      <w:r>
        <w:t>that</w:t>
      </w:r>
      <w:r>
        <w:rPr>
          <w:spacing w:val="-5"/>
        </w:rPr>
        <w:t xml:space="preserve"> </w:t>
      </w:r>
      <w:r>
        <w:t>the</w:t>
      </w:r>
      <w:r>
        <w:rPr>
          <w:spacing w:val="-4"/>
        </w:rPr>
        <w:t xml:space="preserve"> </w:t>
      </w:r>
      <w:r>
        <w:t>Client</w:t>
      </w:r>
      <w:r>
        <w:rPr>
          <w:spacing w:val="-2"/>
        </w:rPr>
        <w:t xml:space="preserve"> </w:t>
      </w:r>
      <w:r>
        <w:t>is</w:t>
      </w:r>
      <w:r>
        <w:rPr>
          <w:spacing w:val="-2"/>
        </w:rPr>
        <w:t xml:space="preserve"> </w:t>
      </w:r>
      <w:r>
        <w:t>not</w:t>
      </w:r>
      <w:r>
        <w:rPr>
          <w:spacing w:val="-4"/>
        </w:rPr>
        <w:t xml:space="preserve"> </w:t>
      </w:r>
      <w:r>
        <w:t>tied</w:t>
      </w:r>
      <w:r>
        <w:rPr>
          <w:spacing w:val="-5"/>
        </w:rPr>
        <w:t xml:space="preserve"> </w:t>
      </w:r>
      <w:r>
        <w:t>to</w:t>
      </w:r>
      <w:r>
        <w:rPr>
          <w:spacing w:val="-3"/>
        </w:rPr>
        <w:t xml:space="preserve"> </w:t>
      </w:r>
      <w:r>
        <w:t>any</w:t>
      </w:r>
      <w:r>
        <w:rPr>
          <w:spacing w:val="-2"/>
        </w:rPr>
        <w:t xml:space="preserve"> </w:t>
      </w:r>
      <w:r>
        <w:t>listed</w:t>
      </w:r>
      <w:r>
        <w:rPr>
          <w:spacing w:val="-2"/>
        </w:rPr>
        <w:t xml:space="preserve"> </w:t>
      </w:r>
      <w:r>
        <w:t>Terrorist</w:t>
      </w:r>
      <w:r>
        <w:rPr>
          <w:spacing w:val="-5"/>
        </w:rPr>
        <w:t xml:space="preserve"> </w:t>
      </w:r>
      <w:r>
        <w:t>Entities</w:t>
      </w:r>
      <w:r>
        <w:rPr>
          <w:spacing w:val="-4"/>
        </w:rPr>
        <w:t xml:space="preserve"> </w:t>
      </w:r>
      <w:r>
        <w:t>via this</w:t>
      </w:r>
      <w:r>
        <w:rPr>
          <w:spacing w:val="-11"/>
        </w:rPr>
        <w:t xml:space="preserve"> </w:t>
      </w:r>
      <w:r>
        <w:t>link:</w:t>
      </w:r>
      <w:r>
        <w:rPr>
          <w:spacing w:val="-10"/>
        </w:rPr>
        <w:t xml:space="preserve"> </w:t>
      </w:r>
      <w:hyperlink r:id="rId81">
        <w:r w:rsidR="0060135B">
          <w:rPr>
            <w:color w:val="0462C1"/>
            <w:u w:val="single" w:color="0462C1"/>
          </w:rPr>
          <w:t>https://www.publicsafety.gc.ca/cnt/ntnl</w:t>
        </w:r>
      </w:hyperlink>
      <w:hyperlink r:id="rId82">
        <w:r w:rsidR="0060135B">
          <w:rPr>
            <w:color w:val="0462C1"/>
            <w:u w:val="single" w:color="0462C1"/>
          </w:rPr>
          <w:t>-</w:t>
        </w:r>
      </w:hyperlink>
      <w:hyperlink r:id="rId83">
        <w:r w:rsidR="0060135B">
          <w:rPr>
            <w:color w:val="0462C1"/>
            <w:u w:val="single" w:color="0462C1"/>
          </w:rPr>
          <w:t>scrt/cntr</w:t>
        </w:r>
      </w:hyperlink>
      <w:hyperlink r:id="rId84">
        <w:r w:rsidR="0060135B">
          <w:rPr>
            <w:color w:val="0462C1"/>
            <w:u w:val="single" w:color="0462C1"/>
          </w:rPr>
          <w:t>-</w:t>
        </w:r>
      </w:hyperlink>
      <w:hyperlink r:id="rId85">
        <w:r w:rsidR="0060135B">
          <w:rPr>
            <w:color w:val="0462C1"/>
            <w:u w:val="single" w:color="0462C1"/>
          </w:rPr>
          <w:t>trrrsm/lstd</w:t>
        </w:r>
      </w:hyperlink>
      <w:hyperlink r:id="rId86">
        <w:r w:rsidR="0060135B">
          <w:rPr>
            <w:color w:val="0462C1"/>
            <w:u w:val="single" w:color="0462C1"/>
          </w:rPr>
          <w:t>-</w:t>
        </w:r>
      </w:hyperlink>
      <w:hyperlink r:id="rId87">
        <w:r w:rsidR="0060135B">
          <w:rPr>
            <w:color w:val="0462C1"/>
            <w:u w:val="single" w:color="0462C1"/>
          </w:rPr>
          <w:t>ntts/crrnt</w:t>
        </w:r>
      </w:hyperlink>
      <w:hyperlink r:id="rId88">
        <w:r w:rsidR="0060135B">
          <w:rPr>
            <w:color w:val="0462C1"/>
            <w:u w:val="single" w:color="0462C1"/>
          </w:rPr>
          <w:t>-</w:t>
        </w:r>
      </w:hyperlink>
      <w:hyperlink r:id="rId89">
        <w:r w:rsidR="0060135B">
          <w:rPr>
            <w:color w:val="0462C1"/>
            <w:u w:val="single" w:color="0462C1"/>
          </w:rPr>
          <w:t>lstd</w:t>
        </w:r>
      </w:hyperlink>
      <w:hyperlink r:id="rId90">
        <w:r w:rsidR="0060135B">
          <w:rPr>
            <w:color w:val="0462C1"/>
            <w:u w:val="single" w:color="0462C1"/>
          </w:rPr>
          <w:t>-</w:t>
        </w:r>
      </w:hyperlink>
      <w:hyperlink r:id="rId91">
        <w:r w:rsidR="0060135B">
          <w:rPr>
            <w:color w:val="0462C1"/>
            <w:u w:val="single" w:color="0462C1"/>
          </w:rPr>
          <w:t>ntts</w:t>
        </w:r>
      </w:hyperlink>
      <w:hyperlink r:id="rId92">
        <w:r w:rsidR="0060135B">
          <w:rPr>
            <w:color w:val="0462C1"/>
            <w:u w:val="single" w:color="0462C1"/>
          </w:rPr>
          <w:t>-</w:t>
        </w:r>
      </w:hyperlink>
      <w:hyperlink r:id="rId93">
        <w:r w:rsidR="0060135B">
          <w:rPr>
            <w:color w:val="0462C1"/>
            <w:u w:val="single" w:color="0462C1"/>
          </w:rPr>
          <w:t>en.aspx</w:t>
        </w:r>
      </w:hyperlink>
      <w:r>
        <w:rPr>
          <w:color w:val="0462C1"/>
          <w:spacing w:val="-9"/>
        </w:rPr>
        <w:t xml:space="preserve"> </w:t>
      </w:r>
      <w:r>
        <w:t xml:space="preserve">and on the Consolidated UN sanctions list </w:t>
      </w:r>
      <w:hyperlink r:id="rId94" w:anchor="alqaedaent">
        <w:r w:rsidR="0060135B">
          <w:t>(</w:t>
        </w:r>
      </w:hyperlink>
      <w:hyperlink r:id="rId95" w:anchor="alqaedaent">
        <w:r w:rsidR="0060135B">
          <w:rPr>
            <w:color w:val="0462C1"/>
            <w:u w:val="single" w:color="0462C1"/>
          </w:rPr>
          <w:t>https://scsanctions.un.org/84459en</w:t>
        </w:r>
      </w:hyperlink>
      <w:hyperlink r:id="rId96" w:anchor="alqaedaent">
        <w:r w:rsidR="0060135B">
          <w:rPr>
            <w:color w:val="0462C1"/>
            <w:u w:val="single" w:color="0462C1"/>
          </w:rPr>
          <w:t>-</w:t>
        </w:r>
      </w:hyperlink>
      <w:hyperlink r:id="rId97" w:anchor="alqaedaent">
        <w:r w:rsidR="0060135B">
          <w:rPr>
            <w:color w:val="0462C1"/>
            <w:u w:val="single" w:color="0462C1"/>
          </w:rPr>
          <w:t>all.html#alqaedaent</w:t>
        </w:r>
      </w:hyperlink>
      <w:hyperlink r:id="rId98" w:anchor="alqaedaent">
        <w:r w:rsidR="0060135B">
          <w:t>)</w:t>
        </w:r>
      </w:hyperlink>
      <w:r>
        <w:t>.</w:t>
      </w:r>
    </w:p>
    <w:p w14:paraId="5637AB36" w14:textId="77777777" w:rsidR="0060135B" w:rsidRDefault="00672F15">
      <w:pPr>
        <w:pStyle w:val="BodyText"/>
        <w:spacing w:before="156" w:line="264" w:lineRule="auto"/>
        <w:ind w:left="355" w:right="464" w:hanging="10"/>
      </w:pPr>
      <w:proofErr w:type="gramStart"/>
      <w:r>
        <w:t>In</w:t>
      </w:r>
      <w:r>
        <w:rPr>
          <w:spacing w:val="-3"/>
        </w:rPr>
        <w:t xml:space="preserve"> </w:t>
      </w:r>
      <w:r>
        <w:t>the</w:t>
      </w:r>
      <w:r>
        <w:rPr>
          <w:spacing w:val="-1"/>
        </w:rPr>
        <w:t xml:space="preserve"> </w:t>
      </w:r>
      <w:r>
        <w:t>event</w:t>
      </w:r>
      <w:r>
        <w:rPr>
          <w:spacing w:val="-4"/>
        </w:rPr>
        <w:t xml:space="preserve"> </w:t>
      </w:r>
      <w:r>
        <w:t>that</w:t>
      </w:r>
      <w:proofErr w:type="gramEnd"/>
      <w:r>
        <w:rPr>
          <w:spacing w:val="-3"/>
        </w:rPr>
        <w:t xml:space="preserve"> </w:t>
      </w:r>
      <w:r>
        <w:t>the</w:t>
      </w:r>
      <w:r>
        <w:rPr>
          <w:spacing w:val="-1"/>
        </w:rPr>
        <w:t xml:space="preserve"> </w:t>
      </w:r>
      <w:r>
        <w:t>Client</w:t>
      </w:r>
      <w:r>
        <w:rPr>
          <w:spacing w:val="-4"/>
        </w:rPr>
        <w:t xml:space="preserve"> </w:t>
      </w:r>
      <w:r>
        <w:t>is</w:t>
      </w:r>
      <w:r>
        <w:rPr>
          <w:spacing w:val="-1"/>
        </w:rPr>
        <w:t xml:space="preserve"> </w:t>
      </w:r>
      <w:r>
        <w:t>subject</w:t>
      </w:r>
      <w:r>
        <w:rPr>
          <w:spacing w:val="-3"/>
        </w:rPr>
        <w:t xml:space="preserve"> </w:t>
      </w:r>
      <w:r>
        <w:t>to</w:t>
      </w:r>
      <w:r>
        <w:rPr>
          <w:spacing w:val="-2"/>
        </w:rPr>
        <w:t xml:space="preserve"> </w:t>
      </w:r>
      <w:r>
        <w:t>Ministerial</w:t>
      </w:r>
      <w:r>
        <w:rPr>
          <w:spacing w:val="-4"/>
        </w:rPr>
        <w:t xml:space="preserve"> </w:t>
      </w:r>
      <w:r>
        <w:t>Directives</w:t>
      </w:r>
      <w:r>
        <w:rPr>
          <w:spacing w:val="-3"/>
        </w:rPr>
        <w:t xml:space="preserve"> </w:t>
      </w:r>
      <w:r>
        <w:t>then</w:t>
      </w:r>
      <w:r>
        <w:rPr>
          <w:spacing w:val="-1"/>
        </w:rPr>
        <w:t xml:space="preserve"> </w:t>
      </w:r>
      <w:r>
        <w:t>you</w:t>
      </w:r>
      <w:r>
        <w:rPr>
          <w:spacing w:val="-4"/>
        </w:rPr>
        <w:t xml:space="preserve"> </w:t>
      </w:r>
      <w:r>
        <w:t>must</w:t>
      </w:r>
      <w:r>
        <w:rPr>
          <w:spacing w:val="-3"/>
        </w:rPr>
        <w:t xml:space="preserve"> </w:t>
      </w:r>
      <w:r>
        <w:t>treat</w:t>
      </w:r>
      <w:r>
        <w:rPr>
          <w:spacing w:val="-3"/>
        </w:rPr>
        <w:t xml:space="preserve"> </w:t>
      </w:r>
      <w:r>
        <w:t>all</w:t>
      </w:r>
      <w:r>
        <w:rPr>
          <w:spacing w:val="-1"/>
        </w:rPr>
        <w:t xml:space="preserve"> </w:t>
      </w:r>
      <w:r>
        <w:t>transactions</w:t>
      </w:r>
      <w:r>
        <w:rPr>
          <w:spacing w:val="-3"/>
        </w:rPr>
        <w:t xml:space="preserve"> </w:t>
      </w:r>
      <w:r>
        <w:t>as high risk. In addition to verifying the identity of any client requesting or benefiting from such a transaction, under this Ministerial Directive, you must:</w:t>
      </w:r>
    </w:p>
    <w:p w14:paraId="30B00A9D" w14:textId="77777777" w:rsidR="0060135B" w:rsidRDefault="00672F15">
      <w:pPr>
        <w:pStyle w:val="ListParagraph"/>
        <w:numPr>
          <w:ilvl w:val="0"/>
          <w:numId w:val="8"/>
        </w:numPr>
        <w:tabs>
          <w:tab w:val="left" w:pos="1080"/>
        </w:tabs>
        <w:spacing w:before="153"/>
      </w:pPr>
      <w:r>
        <w:t>apply</w:t>
      </w:r>
      <w:r>
        <w:rPr>
          <w:spacing w:val="-6"/>
        </w:rPr>
        <w:t xml:space="preserve"> </w:t>
      </w:r>
      <w:r>
        <w:t>customer</w:t>
      </w:r>
      <w:r>
        <w:rPr>
          <w:spacing w:val="-3"/>
        </w:rPr>
        <w:t xml:space="preserve"> </w:t>
      </w:r>
      <w:r>
        <w:t>due</w:t>
      </w:r>
      <w:r>
        <w:rPr>
          <w:spacing w:val="-4"/>
        </w:rPr>
        <w:t xml:space="preserve"> </w:t>
      </w:r>
      <w:r>
        <w:t>diligence</w:t>
      </w:r>
      <w:r>
        <w:rPr>
          <w:spacing w:val="-5"/>
        </w:rPr>
        <w:t xml:space="preserve"> </w:t>
      </w:r>
      <w:r>
        <w:t>measures</w:t>
      </w:r>
      <w:r>
        <w:rPr>
          <w:spacing w:val="-2"/>
        </w:rPr>
        <w:t xml:space="preserve"> </w:t>
      </w:r>
      <w:r>
        <w:t>to</w:t>
      </w:r>
      <w:r>
        <w:rPr>
          <w:spacing w:val="-3"/>
        </w:rPr>
        <w:t xml:space="preserve"> </w:t>
      </w:r>
      <w:r>
        <w:t>these</w:t>
      </w:r>
      <w:r>
        <w:rPr>
          <w:spacing w:val="-5"/>
        </w:rPr>
        <w:t xml:space="preserve"> </w:t>
      </w:r>
      <w:r>
        <w:t>clients</w:t>
      </w:r>
      <w:r>
        <w:rPr>
          <w:spacing w:val="-3"/>
        </w:rPr>
        <w:t xml:space="preserve"> </w:t>
      </w:r>
      <w:r>
        <w:t>for</w:t>
      </w:r>
      <w:r>
        <w:rPr>
          <w:spacing w:val="-6"/>
        </w:rPr>
        <w:t xml:space="preserve"> </w:t>
      </w:r>
      <w:r>
        <w:t>all</w:t>
      </w:r>
      <w:r>
        <w:rPr>
          <w:spacing w:val="-4"/>
        </w:rPr>
        <w:t xml:space="preserve"> </w:t>
      </w:r>
      <w:r>
        <w:t>transactions</w:t>
      </w:r>
      <w:r>
        <w:rPr>
          <w:spacing w:val="-6"/>
        </w:rPr>
        <w:t xml:space="preserve"> </w:t>
      </w:r>
      <w:r>
        <w:t>(any</w:t>
      </w:r>
      <w:r>
        <w:rPr>
          <w:spacing w:val="-5"/>
        </w:rPr>
        <w:t xml:space="preserve"> </w:t>
      </w:r>
      <w:r>
        <w:rPr>
          <w:spacing w:val="-2"/>
        </w:rPr>
        <w:t>amount)</w:t>
      </w:r>
    </w:p>
    <w:p w14:paraId="6C93F443" w14:textId="77777777" w:rsidR="0060135B" w:rsidRDefault="00672F15">
      <w:pPr>
        <w:pStyle w:val="ListParagraph"/>
        <w:numPr>
          <w:ilvl w:val="0"/>
          <w:numId w:val="8"/>
        </w:numPr>
        <w:tabs>
          <w:tab w:val="left" w:pos="1080"/>
        </w:tabs>
        <w:spacing w:before="38" w:line="264" w:lineRule="auto"/>
        <w:ind w:right="392"/>
      </w:pPr>
      <w:r>
        <w:t>assess</w:t>
      </w:r>
      <w:r>
        <w:rPr>
          <w:spacing w:val="-5"/>
        </w:rPr>
        <w:t xml:space="preserve"> </w:t>
      </w:r>
      <w:r>
        <w:t>the</w:t>
      </w:r>
      <w:r>
        <w:rPr>
          <w:spacing w:val="-3"/>
        </w:rPr>
        <w:t xml:space="preserve"> </w:t>
      </w:r>
      <w:r>
        <w:t>client</w:t>
      </w:r>
      <w:r>
        <w:rPr>
          <w:spacing w:val="-3"/>
        </w:rPr>
        <w:t xml:space="preserve"> </w:t>
      </w:r>
      <w:r>
        <w:t>information</w:t>
      </w:r>
      <w:r>
        <w:rPr>
          <w:spacing w:val="-4"/>
        </w:rPr>
        <w:t xml:space="preserve"> </w:t>
      </w:r>
      <w:r>
        <w:t>to</w:t>
      </w:r>
      <w:r>
        <w:rPr>
          <w:spacing w:val="-2"/>
        </w:rPr>
        <w:t xml:space="preserve"> </w:t>
      </w:r>
      <w:r>
        <w:t>determine</w:t>
      </w:r>
      <w:r>
        <w:rPr>
          <w:spacing w:val="-5"/>
        </w:rPr>
        <w:t xml:space="preserve"> </w:t>
      </w:r>
      <w:r>
        <w:t>whether</w:t>
      </w:r>
      <w:r>
        <w:rPr>
          <w:spacing w:val="-3"/>
        </w:rPr>
        <w:t xml:space="preserve"> </w:t>
      </w:r>
      <w:r>
        <w:t>there</w:t>
      </w:r>
      <w:r>
        <w:rPr>
          <w:spacing w:val="-2"/>
        </w:rPr>
        <w:t xml:space="preserve"> </w:t>
      </w:r>
      <w:r>
        <w:t>are</w:t>
      </w:r>
      <w:r>
        <w:rPr>
          <w:spacing w:val="-3"/>
        </w:rPr>
        <w:t xml:space="preserve"> </w:t>
      </w:r>
      <w:r>
        <w:t>reasonable</w:t>
      </w:r>
      <w:r>
        <w:rPr>
          <w:spacing w:val="-5"/>
        </w:rPr>
        <w:t xml:space="preserve"> </w:t>
      </w:r>
      <w:r>
        <w:t>grounds</w:t>
      </w:r>
      <w:r>
        <w:rPr>
          <w:spacing w:val="-6"/>
        </w:rPr>
        <w:t xml:space="preserve"> </w:t>
      </w:r>
      <w:r>
        <w:t>to</w:t>
      </w:r>
      <w:r>
        <w:rPr>
          <w:spacing w:val="-4"/>
        </w:rPr>
        <w:t xml:space="preserve"> </w:t>
      </w:r>
      <w:r>
        <w:t>suspect</w:t>
      </w:r>
      <w:r>
        <w:rPr>
          <w:spacing w:val="-5"/>
        </w:rPr>
        <w:t xml:space="preserve"> </w:t>
      </w:r>
      <w:r>
        <w:t>the commission or attempted commission of a money laundering or terrorist activity financing infraction and to report it through a Suspicious Transactions Report to FINTRAC or Terrorist Property Report to FINTRAC</w:t>
      </w:r>
    </w:p>
    <w:p w14:paraId="030E9645" w14:textId="77777777" w:rsidR="0060135B" w:rsidRDefault="00672F15">
      <w:pPr>
        <w:pStyle w:val="ListParagraph"/>
        <w:numPr>
          <w:ilvl w:val="0"/>
          <w:numId w:val="8"/>
        </w:numPr>
        <w:tabs>
          <w:tab w:val="left" w:pos="1080"/>
        </w:tabs>
        <w:spacing w:before="14" w:line="264" w:lineRule="auto"/>
        <w:ind w:right="828"/>
      </w:pPr>
      <w:r>
        <w:t>apply</w:t>
      </w:r>
      <w:r>
        <w:rPr>
          <w:spacing w:val="-3"/>
        </w:rPr>
        <w:t xml:space="preserve"> </w:t>
      </w:r>
      <w:r>
        <w:t>enhanced</w:t>
      </w:r>
      <w:r>
        <w:rPr>
          <w:spacing w:val="-4"/>
        </w:rPr>
        <w:t xml:space="preserve"> </w:t>
      </w:r>
      <w:r>
        <w:t>measures</w:t>
      </w:r>
      <w:r>
        <w:rPr>
          <w:spacing w:val="-4"/>
        </w:rPr>
        <w:t xml:space="preserve"> </w:t>
      </w:r>
      <w:r>
        <w:t>to</w:t>
      </w:r>
      <w:r>
        <w:rPr>
          <w:spacing w:val="-2"/>
        </w:rPr>
        <w:t xml:space="preserve"> </w:t>
      </w:r>
      <w:r>
        <w:t>every</w:t>
      </w:r>
      <w:r>
        <w:rPr>
          <w:spacing w:val="-3"/>
        </w:rPr>
        <w:t xml:space="preserve"> </w:t>
      </w:r>
      <w:r>
        <w:t>client</w:t>
      </w:r>
      <w:r>
        <w:rPr>
          <w:spacing w:val="-4"/>
        </w:rPr>
        <w:t xml:space="preserve"> </w:t>
      </w:r>
      <w:r>
        <w:t>who</w:t>
      </w:r>
      <w:r>
        <w:rPr>
          <w:spacing w:val="-4"/>
        </w:rPr>
        <w:t xml:space="preserve"> </w:t>
      </w:r>
      <w:r>
        <w:t>meets</w:t>
      </w:r>
      <w:r>
        <w:rPr>
          <w:spacing w:val="-5"/>
        </w:rPr>
        <w:t xml:space="preserve"> </w:t>
      </w:r>
      <w:r>
        <w:t>the</w:t>
      </w:r>
      <w:r>
        <w:rPr>
          <w:spacing w:val="-3"/>
        </w:rPr>
        <w:t xml:space="preserve"> </w:t>
      </w:r>
      <w:r>
        <w:t>identification</w:t>
      </w:r>
      <w:r>
        <w:rPr>
          <w:spacing w:val="-4"/>
        </w:rPr>
        <w:t xml:space="preserve"> </w:t>
      </w:r>
      <w:r>
        <w:t>threshold</w:t>
      </w:r>
      <w:r>
        <w:rPr>
          <w:spacing w:val="-6"/>
        </w:rPr>
        <w:t xml:space="preserve"> </w:t>
      </w:r>
      <w:r>
        <w:t xml:space="preserve">(threshold </w:t>
      </w:r>
      <w:r>
        <w:rPr>
          <w:spacing w:val="-2"/>
        </w:rPr>
        <w:t>transactions)</w:t>
      </w:r>
    </w:p>
    <w:p w14:paraId="61A78625" w14:textId="77777777" w:rsidR="0060135B" w:rsidRDefault="00672F15">
      <w:pPr>
        <w:pStyle w:val="ListParagraph"/>
        <w:numPr>
          <w:ilvl w:val="0"/>
          <w:numId w:val="8"/>
        </w:numPr>
        <w:tabs>
          <w:tab w:val="left" w:pos="1080"/>
        </w:tabs>
        <w:spacing w:before="12"/>
      </w:pPr>
      <w:r>
        <w:t>obtain</w:t>
      </w:r>
      <w:r>
        <w:rPr>
          <w:spacing w:val="-4"/>
        </w:rPr>
        <w:t xml:space="preserve"> </w:t>
      </w:r>
      <w:r>
        <w:t>the</w:t>
      </w:r>
      <w:r>
        <w:rPr>
          <w:spacing w:val="-5"/>
        </w:rPr>
        <w:t xml:space="preserve"> </w:t>
      </w:r>
      <w:r>
        <w:t>purpose</w:t>
      </w:r>
      <w:r>
        <w:rPr>
          <w:spacing w:val="-4"/>
        </w:rPr>
        <w:t xml:space="preserve"> </w:t>
      </w:r>
      <w:r>
        <w:t>and</w:t>
      </w:r>
      <w:r>
        <w:rPr>
          <w:spacing w:val="-5"/>
        </w:rPr>
        <w:t xml:space="preserve"> </w:t>
      </w:r>
      <w:r>
        <w:t>the</w:t>
      </w:r>
      <w:r>
        <w:rPr>
          <w:spacing w:val="-4"/>
        </w:rPr>
        <w:t xml:space="preserve"> </w:t>
      </w:r>
      <w:r>
        <w:t>source</w:t>
      </w:r>
      <w:r>
        <w:rPr>
          <w:spacing w:val="-5"/>
        </w:rPr>
        <w:t xml:space="preserve"> </w:t>
      </w:r>
      <w:r>
        <w:t>of</w:t>
      </w:r>
      <w:r>
        <w:rPr>
          <w:spacing w:val="-3"/>
        </w:rPr>
        <w:t xml:space="preserve"> </w:t>
      </w:r>
      <w:r>
        <w:t>funds</w:t>
      </w:r>
      <w:r>
        <w:rPr>
          <w:spacing w:val="-2"/>
        </w:rPr>
        <w:t xml:space="preserve"> </w:t>
      </w:r>
      <w:r>
        <w:t>or</w:t>
      </w:r>
      <w:r>
        <w:rPr>
          <w:spacing w:val="-6"/>
        </w:rPr>
        <w:t xml:space="preserve"> </w:t>
      </w:r>
      <w:r>
        <w:t>virtual</w:t>
      </w:r>
      <w:r>
        <w:rPr>
          <w:spacing w:val="-3"/>
        </w:rPr>
        <w:t xml:space="preserve"> </w:t>
      </w:r>
      <w:r>
        <w:t>currency</w:t>
      </w:r>
      <w:r>
        <w:rPr>
          <w:spacing w:val="-5"/>
        </w:rPr>
        <w:t xml:space="preserve"> </w:t>
      </w:r>
      <w:r>
        <w:t>of</w:t>
      </w:r>
      <w:r>
        <w:rPr>
          <w:spacing w:val="-3"/>
        </w:rPr>
        <w:t xml:space="preserve"> </w:t>
      </w:r>
      <w:r>
        <w:t>any</w:t>
      </w:r>
      <w:r>
        <w:rPr>
          <w:spacing w:val="-2"/>
        </w:rPr>
        <w:t xml:space="preserve"> </w:t>
      </w:r>
      <w:r>
        <w:t>such</w:t>
      </w:r>
      <w:r>
        <w:rPr>
          <w:spacing w:val="-4"/>
        </w:rPr>
        <w:t xml:space="preserve"> </w:t>
      </w:r>
      <w:r>
        <w:t>transaction;</w:t>
      </w:r>
      <w:r>
        <w:rPr>
          <w:spacing w:val="-4"/>
        </w:rPr>
        <w:t xml:space="preserve"> </w:t>
      </w:r>
      <w:r>
        <w:rPr>
          <w:spacing w:val="-5"/>
        </w:rPr>
        <w:t>and</w:t>
      </w:r>
    </w:p>
    <w:p w14:paraId="72D2124E" w14:textId="77777777" w:rsidR="0060135B" w:rsidRDefault="00672F15">
      <w:pPr>
        <w:pStyle w:val="ListParagraph"/>
        <w:numPr>
          <w:ilvl w:val="0"/>
          <w:numId w:val="8"/>
        </w:numPr>
        <w:tabs>
          <w:tab w:val="left" w:pos="1080"/>
        </w:tabs>
        <w:spacing w:before="36" w:line="266" w:lineRule="auto"/>
        <w:ind w:right="731"/>
      </w:pPr>
      <w:r>
        <w:t>obtain</w:t>
      </w:r>
      <w:r>
        <w:rPr>
          <w:spacing w:val="-3"/>
        </w:rPr>
        <w:t xml:space="preserve"> </w:t>
      </w:r>
      <w:r>
        <w:t>the</w:t>
      </w:r>
      <w:r>
        <w:rPr>
          <w:spacing w:val="-4"/>
        </w:rPr>
        <w:t xml:space="preserve"> </w:t>
      </w:r>
      <w:r>
        <w:t>beneficial</w:t>
      </w:r>
      <w:r>
        <w:rPr>
          <w:spacing w:val="-5"/>
        </w:rPr>
        <w:t xml:space="preserve"> </w:t>
      </w:r>
      <w:r>
        <w:t>ownership</w:t>
      </w:r>
      <w:r>
        <w:rPr>
          <w:spacing w:val="-4"/>
        </w:rPr>
        <w:t xml:space="preserve"> </w:t>
      </w:r>
      <w:r>
        <w:t>or</w:t>
      </w:r>
      <w:r>
        <w:rPr>
          <w:spacing w:val="-2"/>
        </w:rPr>
        <w:t xml:space="preserve"> </w:t>
      </w:r>
      <w:r>
        <w:t>control</w:t>
      </w:r>
      <w:r>
        <w:rPr>
          <w:spacing w:val="-3"/>
        </w:rPr>
        <w:t xml:space="preserve"> </w:t>
      </w:r>
      <w:r>
        <w:t>information</w:t>
      </w:r>
      <w:r>
        <w:rPr>
          <w:spacing w:val="-3"/>
        </w:rPr>
        <w:t xml:space="preserve"> </w:t>
      </w:r>
      <w:r>
        <w:t>of</w:t>
      </w:r>
      <w:r>
        <w:rPr>
          <w:spacing w:val="-2"/>
        </w:rPr>
        <w:t xml:space="preserve"> </w:t>
      </w:r>
      <w:r>
        <w:t>any</w:t>
      </w:r>
      <w:r>
        <w:rPr>
          <w:spacing w:val="-4"/>
        </w:rPr>
        <w:t xml:space="preserve"> </w:t>
      </w:r>
      <w:r>
        <w:t>entity</w:t>
      </w:r>
      <w:r>
        <w:rPr>
          <w:spacing w:val="-2"/>
        </w:rPr>
        <w:t xml:space="preserve"> </w:t>
      </w:r>
      <w:r>
        <w:t>requesting</w:t>
      </w:r>
      <w:r>
        <w:rPr>
          <w:spacing w:val="-5"/>
        </w:rPr>
        <w:t xml:space="preserve"> </w:t>
      </w:r>
      <w:r>
        <w:t>or</w:t>
      </w:r>
      <w:r>
        <w:rPr>
          <w:spacing w:val="-2"/>
        </w:rPr>
        <w:t xml:space="preserve"> </w:t>
      </w:r>
      <w:r>
        <w:t>benefiting from such a transaction</w:t>
      </w:r>
    </w:p>
    <w:p w14:paraId="00153B84" w14:textId="77777777" w:rsidR="0060135B" w:rsidRDefault="00672F15">
      <w:pPr>
        <w:pStyle w:val="BodyText"/>
        <w:spacing w:before="148"/>
        <w:ind w:left="346"/>
      </w:pPr>
      <w:r>
        <w:t>Records</w:t>
      </w:r>
      <w:r>
        <w:rPr>
          <w:spacing w:val="-4"/>
        </w:rPr>
        <w:t xml:space="preserve"> </w:t>
      </w:r>
      <w:r>
        <w:t>must be</w:t>
      </w:r>
      <w:r>
        <w:rPr>
          <w:spacing w:val="-3"/>
        </w:rPr>
        <w:t xml:space="preserve"> </w:t>
      </w:r>
      <w:r>
        <w:t>kept</w:t>
      </w:r>
      <w:r>
        <w:rPr>
          <w:spacing w:val="-4"/>
        </w:rPr>
        <w:t xml:space="preserve"> for:</w:t>
      </w:r>
    </w:p>
    <w:p w14:paraId="4998F020" w14:textId="77777777" w:rsidR="0060135B" w:rsidRDefault="00672F15">
      <w:pPr>
        <w:pStyle w:val="ListParagraph"/>
        <w:numPr>
          <w:ilvl w:val="0"/>
          <w:numId w:val="7"/>
        </w:numPr>
        <w:tabs>
          <w:tab w:val="left" w:pos="1078"/>
        </w:tabs>
        <w:spacing w:before="216"/>
        <w:ind w:left="1078" w:hanging="358"/>
      </w:pPr>
      <w:r>
        <w:t>electronic</w:t>
      </w:r>
      <w:r>
        <w:rPr>
          <w:spacing w:val="-6"/>
        </w:rPr>
        <w:t xml:space="preserve"> </w:t>
      </w:r>
      <w:r>
        <w:t>funds</w:t>
      </w:r>
      <w:r>
        <w:rPr>
          <w:spacing w:val="-6"/>
        </w:rPr>
        <w:t xml:space="preserve"> </w:t>
      </w:r>
      <w:r>
        <w:t>or</w:t>
      </w:r>
      <w:r>
        <w:rPr>
          <w:spacing w:val="-5"/>
        </w:rPr>
        <w:t xml:space="preserve"> </w:t>
      </w:r>
      <w:r>
        <w:t>virtual</w:t>
      </w:r>
      <w:r>
        <w:rPr>
          <w:spacing w:val="-4"/>
        </w:rPr>
        <w:t xml:space="preserve"> </w:t>
      </w:r>
      <w:r>
        <w:t>currency</w:t>
      </w:r>
      <w:r>
        <w:rPr>
          <w:spacing w:val="-4"/>
        </w:rPr>
        <w:t xml:space="preserve"> </w:t>
      </w:r>
      <w:r>
        <w:t>transfer</w:t>
      </w:r>
      <w:r>
        <w:rPr>
          <w:spacing w:val="-5"/>
        </w:rPr>
        <w:t xml:space="preserve"> </w:t>
      </w:r>
      <w:r>
        <w:t>of</w:t>
      </w:r>
      <w:r>
        <w:rPr>
          <w:spacing w:val="-4"/>
        </w:rPr>
        <w:t xml:space="preserve"> </w:t>
      </w:r>
      <w:r>
        <w:t>any</w:t>
      </w:r>
      <w:r>
        <w:rPr>
          <w:spacing w:val="-3"/>
        </w:rPr>
        <w:t xml:space="preserve"> </w:t>
      </w:r>
      <w:r>
        <w:t>amount</w:t>
      </w:r>
      <w:r>
        <w:rPr>
          <w:spacing w:val="-6"/>
        </w:rPr>
        <w:t xml:space="preserve"> </w:t>
      </w:r>
      <w:proofErr w:type="gramStart"/>
      <w:r>
        <w:t>originating,</w:t>
      </w:r>
      <w:proofErr w:type="gramEnd"/>
      <w:r>
        <w:rPr>
          <w:spacing w:val="-4"/>
        </w:rPr>
        <w:t xml:space="preserve"> </w:t>
      </w:r>
      <w:r>
        <w:t>you</w:t>
      </w:r>
      <w:r>
        <w:rPr>
          <w:spacing w:val="-6"/>
        </w:rPr>
        <w:t xml:space="preserve"> </w:t>
      </w:r>
      <w:r>
        <w:t>must</w:t>
      </w:r>
      <w:r>
        <w:rPr>
          <w:spacing w:val="-5"/>
        </w:rPr>
        <w:t xml:space="preserve"> </w:t>
      </w:r>
      <w:r>
        <w:rPr>
          <w:spacing w:val="-2"/>
        </w:rPr>
        <w:t>keep:</w:t>
      </w:r>
    </w:p>
    <w:p w14:paraId="0B40C5CF" w14:textId="77777777" w:rsidR="0060135B" w:rsidRDefault="00672F15">
      <w:pPr>
        <w:pStyle w:val="ListParagraph"/>
        <w:numPr>
          <w:ilvl w:val="1"/>
          <w:numId w:val="7"/>
        </w:numPr>
        <w:tabs>
          <w:tab w:val="left" w:pos="1800"/>
        </w:tabs>
        <w:spacing w:before="37" w:line="264" w:lineRule="auto"/>
        <w:ind w:right="776"/>
      </w:pPr>
      <w:r>
        <w:t>the</w:t>
      </w:r>
      <w:r>
        <w:rPr>
          <w:spacing w:val="-3"/>
        </w:rPr>
        <w:t xml:space="preserve"> </w:t>
      </w:r>
      <w:r>
        <w:t>information</w:t>
      </w:r>
      <w:r>
        <w:rPr>
          <w:spacing w:val="-4"/>
        </w:rPr>
        <w:t xml:space="preserve"> </w:t>
      </w:r>
      <w:r>
        <w:t>included</w:t>
      </w:r>
      <w:r>
        <w:rPr>
          <w:spacing w:val="-3"/>
        </w:rPr>
        <w:t xml:space="preserve"> </w:t>
      </w:r>
      <w:r>
        <w:t>in</w:t>
      </w:r>
      <w:r>
        <w:rPr>
          <w:spacing w:val="-7"/>
        </w:rPr>
        <w:t xml:space="preserve"> </w:t>
      </w:r>
      <w:r>
        <w:t>an</w:t>
      </w:r>
      <w:r>
        <w:rPr>
          <w:spacing w:val="-3"/>
        </w:rPr>
        <w:t xml:space="preserve"> </w:t>
      </w:r>
      <w:r>
        <w:t>electronic</w:t>
      </w:r>
      <w:r>
        <w:rPr>
          <w:spacing w:val="-6"/>
        </w:rPr>
        <w:t xml:space="preserve"> </w:t>
      </w:r>
      <w:r>
        <w:t>funds</w:t>
      </w:r>
      <w:r>
        <w:rPr>
          <w:spacing w:val="-3"/>
        </w:rPr>
        <w:t xml:space="preserve"> </w:t>
      </w:r>
      <w:r>
        <w:t>transfer</w:t>
      </w:r>
      <w:r>
        <w:rPr>
          <w:spacing w:val="-3"/>
        </w:rPr>
        <w:t xml:space="preserve"> </w:t>
      </w:r>
      <w:r>
        <w:t>record,</w:t>
      </w:r>
      <w:r>
        <w:rPr>
          <w:spacing w:val="-3"/>
        </w:rPr>
        <w:t xml:space="preserve"> </w:t>
      </w:r>
      <w:r>
        <w:t>and</w:t>
      </w:r>
      <w:r>
        <w:rPr>
          <w:spacing w:val="-5"/>
        </w:rPr>
        <w:t xml:space="preserve"> </w:t>
      </w:r>
      <w:r>
        <w:t>the</w:t>
      </w:r>
      <w:r>
        <w:rPr>
          <w:spacing w:val="-5"/>
        </w:rPr>
        <w:t xml:space="preserve"> </w:t>
      </w:r>
      <w:r>
        <w:t>information included in a record for virtual currency transfers, even if the transaction is below</w:t>
      </w:r>
    </w:p>
    <w:p w14:paraId="4EF15091" w14:textId="77777777" w:rsidR="0060135B" w:rsidRDefault="00672F15">
      <w:pPr>
        <w:pStyle w:val="BodyText"/>
        <w:spacing w:before="1"/>
        <w:ind w:left="1800"/>
        <w:rPr>
          <w:rFonts w:ascii="Courier New"/>
        </w:rPr>
      </w:pPr>
      <w:r>
        <w:t>$1,000</w:t>
      </w:r>
      <w:r>
        <w:rPr>
          <w:spacing w:val="-4"/>
        </w:rPr>
        <w:t xml:space="preserve"> </w:t>
      </w:r>
      <w:r>
        <w:t>CAD</w:t>
      </w:r>
      <w:r>
        <w:rPr>
          <w:spacing w:val="-4"/>
        </w:rPr>
        <w:t xml:space="preserve"> </w:t>
      </w:r>
      <w:r>
        <w:t>or</w:t>
      </w:r>
      <w:r>
        <w:rPr>
          <w:spacing w:val="-3"/>
        </w:rPr>
        <w:t xml:space="preserve"> </w:t>
      </w:r>
      <w:r>
        <w:t>an</w:t>
      </w:r>
      <w:r>
        <w:rPr>
          <w:spacing w:val="-6"/>
        </w:rPr>
        <w:t xml:space="preserve"> </w:t>
      </w:r>
      <w:r>
        <w:t>equivalent</w:t>
      </w:r>
      <w:r>
        <w:rPr>
          <w:spacing w:val="-4"/>
        </w:rPr>
        <w:t xml:space="preserve"> </w:t>
      </w:r>
      <w:r>
        <w:t>amount</w:t>
      </w:r>
      <w:r>
        <w:rPr>
          <w:spacing w:val="-3"/>
        </w:rPr>
        <w:t xml:space="preserve"> </w:t>
      </w:r>
      <w:r>
        <w:t>in</w:t>
      </w:r>
      <w:r>
        <w:rPr>
          <w:spacing w:val="-7"/>
        </w:rPr>
        <w:t xml:space="preserve"> </w:t>
      </w:r>
      <w:r>
        <w:t>virtual</w:t>
      </w:r>
      <w:r>
        <w:rPr>
          <w:spacing w:val="-6"/>
        </w:rPr>
        <w:t xml:space="preserve"> </w:t>
      </w:r>
      <w:r>
        <w:t>currency</w:t>
      </w:r>
      <w:r>
        <w:rPr>
          <w:spacing w:val="2"/>
        </w:rPr>
        <w:t xml:space="preserve"> </w:t>
      </w:r>
      <w:r>
        <w:rPr>
          <w:rFonts w:ascii="Courier New"/>
          <w:spacing w:val="-10"/>
        </w:rPr>
        <w:t>o</w:t>
      </w:r>
    </w:p>
    <w:p w14:paraId="1AACB7A0" w14:textId="77777777" w:rsidR="0060135B" w:rsidRDefault="00672F15">
      <w:pPr>
        <w:pStyle w:val="BodyText"/>
        <w:spacing w:before="28"/>
        <w:ind w:left="1800"/>
      </w:pPr>
      <w:r>
        <w:t>the</w:t>
      </w:r>
      <w:r>
        <w:rPr>
          <w:spacing w:val="-3"/>
        </w:rPr>
        <w:t xml:space="preserve"> </w:t>
      </w:r>
      <w:r>
        <w:t>source</w:t>
      </w:r>
      <w:r>
        <w:rPr>
          <w:spacing w:val="-4"/>
        </w:rPr>
        <w:t xml:space="preserve"> </w:t>
      </w:r>
      <w:r>
        <w:t>of</w:t>
      </w:r>
      <w:r>
        <w:rPr>
          <w:spacing w:val="-2"/>
        </w:rPr>
        <w:t xml:space="preserve"> </w:t>
      </w:r>
      <w:r>
        <w:t>funds</w:t>
      </w:r>
      <w:r>
        <w:rPr>
          <w:spacing w:val="-4"/>
        </w:rPr>
        <w:t xml:space="preserve"> </w:t>
      </w:r>
      <w:r>
        <w:t>or</w:t>
      </w:r>
      <w:r>
        <w:rPr>
          <w:spacing w:val="-4"/>
        </w:rPr>
        <w:t xml:space="preserve"> </w:t>
      </w:r>
      <w:r>
        <w:t>virtual</w:t>
      </w:r>
      <w:r>
        <w:rPr>
          <w:spacing w:val="-2"/>
        </w:rPr>
        <w:t xml:space="preserve"> </w:t>
      </w:r>
      <w:r>
        <w:t>currency</w:t>
      </w:r>
      <w:r>
        <w:rPr>
          <w:spacing w:val="-4"/>
        </w:rPr>
        <w:t xml:space="preserve"> </w:t>
      </w:r>
      <w:r>
        <w:t>of</w:t>
      </w:r>
      <w:r>
        <w:rPr>
          <w:spacing w:val="-4"/>
        </w:rPr>
        <w:t xml:space="preserve"> </w:t>
      </w:r>
      <w:r>
        <w:t>the</w:t>
      </w:r>
      <w:r>
        <w:rPr>
          <w:spacing w:val="-4"/>
        </w:rPr>
        <w:t xml:space="preserve"> </w:t>
      </w:r>
      <w:r>
        <w:t>transaction;</w:t>
      </w:r>
      <w:r>
        <w:rPr>
          <w:spacing w:val="-2"/>
        </w:rPr>
        <w:t xml:space="preserve"> </w:t>
      </w:r>
      <w:r>
        <w:rPr>
          <w:spacing w:val="-5"/>
        </w:rPr>
        <w:t>and</w:t>
      </w:r>
    </w:p>
    <w:p w14:paraId="6F0D2CA5" w14:textId="77777777" w:rsidR="0060135B" w:rsidRDefault="00672F15">
      <w:pPr>
        <w:pStyle w:val="ListParagraph"/>
        <w:numPr>
          <w:ilvl w:val="1"/>
          <w:numId w:val="7"/>
        </w:numPr>
        <w:tabs>
          <w:tab w:val="left" w:pos="1799"/>
        </w:tabs>
        <w:spacing w:before="29"/>
        <w:ind w:left="1799" w:hanging="359"/>
      </w:pPr>
      <w:r>
        <w:t>the</w:t>
      </w:r>
      <w:r>
        <w:rPr>
          <w:spacing w:val="-2"/>
        </w:rPr>
        <w:t xml:space="preserve"> </w:t>
      </w:r>
      <w:r>
        <w:t>purpose</w:t>
      </w:r>
      <w:r>
        <w:rPr>
          <w:spacing w:val="-2"/>
        </w:rPr>
        <w:t xml:space="preserve"> </w:t>
      </w:r>
      <w:r>
        <w:t>of</w:t>
      </w:r>
      <w:r>
        <w:rPr>
          <w:spacing w:val="-4"/>
        </w:rPr>
        <w:t xml:space="preserve"> </w:t>
      </w:r>
      <w:r>
        <w:t>the</w:t>
      </w:r>
      <w:r>
        <w:rPr>
          <w:spacing w:val="-3"/>
        </w:rPr>
        <w:t xml:space="preserve"> </w:t>
      </w:r>
      <w:r>
        <w:rPr>
          <w:spacing w:val="-2"/>
        </w:rPr>
        <w:t>transaction</w:t>
      </w:r>
    </w:p>
    <w:p w14:paraId="6776A6A2" w14:textId="77777777" w:rsidR="0060135B" w:rsidRDefault="0060135B">
      <w:pPr>
        <w:pStyle w:val="BodyText"/>
        <w:spacing w:before="86"/>
        <w:ind w:left="0"/>
      </w:pPr>
    </w:p>
    <w:p w14:paraId="4DE375E2" w14:textId="77777777" w:rsidR="0060135B" w:rsidRDefault="00672F15">
      <w:pPr>
        <w:pStyle w:val="ListParagraph"/>
        <w:numPr>
          <w:ilvl w:val="0"/>
          <w:numId w:val="7"/>
        </w:numPr>
        <w:tabs>
          <w:tab w:val="left" w:pos="1078"/>
        </w:tabs>
        <w:ind w:left="1078" w:hanging="358"/>
      </w:pPr>
      <w:r>
        <w:t>receipt</w:t>
      </w:r>
      <w:r>
        <w:rPr>
          <w:spacing w:val="-4"/>
        </w:rPr>
        <w:t xml:space="preserve"> </w:t>
      </w:r>
      <w:r>
        <w:t>of</w:t>
      </w:r>
      <w:r>
        <w:rPr>
          <w:spacing w:val="-2"/>
        </w:rPr>
        <w:t xml:space="preserve"> </w:t>
      </w:r>
      <w:r>
        <w:t>funds</w:t>
      </w:r>
      <w:r>
        <w:rPr>
          <w:spacing w:val="-4"/>
        </w:rPr>
        <w:t xml:space="preserve"> </w:t>
      </w:r>
      <w:r>
        <w:t>or</w:t>
      </w:r>
      <w:r>
        <w:rPr>
          <w:spacing w:val="-4"/>
        </w:rPr>
        <w:t xml:space="preserve"> </w:t>
      </w:r>
      <w:r>
        <w:t>virtual</w:t>
      </w:r>
      <w:r>
        <w:rPr>
          <w:spacing w:val="-5"/>
        </w:rPr>
        <w:t xml:space="preserve"> </w:t>
      </w:r>
      <w:r>
        <w:t>currency</w:t>
      </w:r>
      <w:r>
        <w:rPr>
          <w:spacing w:val="1"/>
        </w:rPr>
        <w:t xml:space="preserve"> </w:t>
      </w:r>
      <w:r>
        <w:t>–</w:t>
      </w:r>
      <w:r>
        <w:rPr>
          <w:spacing w:val="-4"/>
        </w:rPr>
        <w:t xml:space="preserve"> </w:t>
      </w:r>
      <w:r>
        <w:t>of</w:t>
      </w:r>
      <w:r>
        <w:rPr>
          <w:spacing w:val="-5"/>
        </w:rPr>
        <w:t xml:space="preserve"> </w:t>
      </w:r>
      <w:r>
        <w:t>any</w:t>
      </w:r>
      <w:r>
        <w:rPr>
          <w:spacing w:val="-3"/>
        </w:rPr>
        <w:t xml:space="preserve"> </w:t>
      </w:r>
      <w:r>
        <w:rPr>
          <w:spacing w:val="-2"/>
        </w:rPr>
        <w:t>amount:</w:t>
      </w:r>
    </w:p>
    <w:p w14:paraId="2A2E418F" w14:textId="77777777" w:rsidR="0060135B" w:rsidRDefault="00672F15">
      <w:pPr>
        <w:pStyle w:val="ListParagraph"/>
        <w:numPr>
          <w:ilvl w:val="1"/>
          <w:numId w:val="7"/>
        </w:numPr>
        <w:tabs>
          <w:tab w:val="left" w:pos="1800"/>
        </w:tabs>
        <w:spacing w:before="39" w:line="264" w:lineRule="auto"/>
        <w:ind w:right="636"/>
      </w:pPr>
      <w:r>
        <w:t>the</w:t>
      </w:r>
      <w:r>
        <w:rPr>
          <w:spacing w:val="-2"/>
        </w:rPr>
        <w:t xml:space="preserve"> </w:t>
      </w:r>
      <w:r>
        <w:t>information</w:t>
      </w:r>
      <w:r>
        <w:rPr>
          <w:spacing w:val="-3"/>
        </w:rPr>
        <w:t xml:space="preserve"> </w:t>
      </w:r>
      <w:r>
        <w:t>included</w:t>
      </w:r>
      <w:r>
        <w:rPr>
          <w:spacing w:val="-2"/>
        </w:rPr>
        <w:t xml:space="preserve"> </w:t>
      </w:r>
      <w:r>
        <w:t>in</w:t>
      </w:r>
      <w:r>
        <w:rPr>
          <w:spacing w:val="-6"/>
        </w:rPr>
        <w:t xml:space="preserve"> </w:t>
      </w:r>
      <w:r>
        <w:t>a</w:t>
      </w:r>
      <w:r>
        <w:rPr>
          <w:spacing w:val="-2"/>
        </w:rPr>
        <w:t xml:space="preserve"> </w:t>
      </w:r>
      <w:r>
        <w:t>large</w:t>
      </w:r>
      <w:r>
        <w:rPr>
          <w:spacing w:val="-2"/>
        </w:rPr>
        <w:t xml:space="preserve"> </w:t>
      </w:r>
      <w:r>
        <w:t>cash</w:t>
      </w:r>
      <w:r>
        <w:rPr>
          <w:spacing w:val="-3"/>
        </w:rPr>
        <w:t xml:space="preserve"> </w:t>
      </w:r>
      <w:r>
        <w:t>or</w:t>
      </w:r>
      <w:r>
        <w:rPr>
          <w:spacing w:val="-2"/>
        </w:rPr>
        <w:t xml:space="preserve"> </w:t>
      </w:r>
      <w:r>
        <w:t>virtual</w:t>
      </w:r>
      <w:r>
        <w:rPr>
          <w:spacing w:val="-3"/>
        </w:rPr>
        <w:t xml:space="preserve"> </w:t>
      </w:r>
      <w:r>
        <w:t>currency</w:t>
      </w:r>
      <w:r>
        <w:rPr>
          <w:spacing w:val="-4"/>
        </w:rPr>
        <w:t xml:space="preserve"> </w:t>
      </w:r>
      <w:r>
        <w:t>transaction</w:t>
      </w:r>
      <w:r>
        <w:rPr>
          <w:spacing w:val="-3"/>
        </w:rPr>
        <w:t xml:space="preserve"> </w:t>
      </w:r>
      <w:r>
        <w:t>record,</w:t>
      </w:r>
      <w:r>
        <w:rPr>
          <w:spacing w:val="-5"/>
        </w:rPr>
        <w:t xml:space="preserve"> </w:t>
      </w:r>
      <w:r>
        <w:t>even</w:t>
      </w:r>
      <w:r>
        <w:rPr>
          <w:spacing w:val="-2"/>
        </w:rPr>
        <w:t xml:space="preserve"> </w:t>
      </w:r>
      <w:r>
        <w:t>if the transaction</w:t>
      </w:r>
      <w:r>
        <w:rPr>
          <w:spacing w:val="-3"/>
        </w:rPr>
        <w:t xml:space="preserve"> </w:t>
      </w:r>
      <w:r>
        <w:t>is below</w:t>
      </w:r>
      <w:r>
        <w:rPr>
          <w:spacing w:val="-1"/>
        </w:rPr>
        <w:t xml:space="preserve"> </w:t>
      </w:r>
      <w:r>
        <w:t>$10,000</w:t>
      </w:r>
      <w:r>
        <w:rPr>
          <w:spacing w:val="-1"/>
        </w:rPr>
        <w:t xml:space="preserve"> </w:t>
      </w:r>
      <w:r>
        <w:t>CAD,</w:t>
      </w:r>
      <w:r>
        <w:rPr>
          <w:spacing w:val="-2"/>
        </w:rPr>
        <w:t xml:space="preserve"> </w:t>
      </w:r>
      <w:r>
        <w:t>the information</w:t>
      </w:r>
      <w:r>
        <w:rPr>
          <w:spacing w:val="-3"/>
        </w:rPr>
        <w:t xml:space="preserve"> </w:t>
      </w:r>
      <w:r>
        <w:t>included in a foreign</w:t>
      </w:r>
      <w:r>
        <w:rPr>
          <w:spacing w:val="-2"/>
        </w:rPr>
        <w:t xml:space="preserve"> </w:t>
      </w:r>
      <w:r>
        <w:t>or virtual currency exchange transaction record, and the receipt of funds including the information that is required when a transaction is over $3,000 CAD or an equivalent amount in virtual currency</w:t>
      </w:r>
    </w:p>
    <w:p w14:paraId="4B95D85A" w14:textId="77777777" w:rsidR="0060135B" w:rsidRDefault="00672F15">
      <w:pPr>
        <w:pStyle w:val="ListParagraph"/>
        <w:numPr>
          <w:ilvl w:val="1"/>
          <w:numId w:val="7"/>
        </w:numPr>
        <w:tabs>
          <w:tab w:val="left" w:pos="1800"/>
        </w:tabs>
        <w:spacing w:before="10" w:line="264" w:lineRule="auto"/>
        <w:ind w:right="851"/>
      </w:pPr>
      <w:r>
        <w:t>the</w:t>
      </w:r>
      <w:r>
        <w:rPr>
          <w:spacing w:val="-2"/>
        </w:rPr>
        <w:t xml:space="preserve"> </w:t>
      </w:r>
      <w:r>
        <w:t>source</w:t>
      </w:r>
      <w:r>
        <w:rPr>
          <w:spacing w:val="-4"/>
        </w:rPr>
        <w:t xml:space="preserve"> </w:t>
      </w:r>
      <w:r>
        <w:t>of</w:t>
      </w:r>
      <w:r>
        <w:rPr>
          <w:spacing w:val="-4"/>
        </w:rPr>
        <w:t xml:space="preserve"> </w:t>
      </w:r>
      <w:r>
        <w:t>cash</w:t>
      </w:r>
      <w:r>
        <w:rPr>
          <w:spacing w:val="-5"/>
        </w:rPr>
        <w:t xml:space="preserve"> </w:t>
      </w:r>
      <w:r>
        <w:t>or</w:t>
      </w:r>
      <w:r>
        <w:rPr>
          <w:spacing w:val="-2"/>
        </w:rPr>
        <w:t xml:space="preserve"> </w:t>
      </w:r>
      <w:r>
        <w:t>virtual</w:t>
      </w:r>
      <w:r>
        <w:rPr>
          <w:spacing w:val="-2"/>
        </w:rPr>
        <w:t xml:space="preserve"> </w:t>
      </w:r>
      <w:r>
        <w:t>currency</w:t>
      </w:r>
      <w:r>
        <w:rPr>
          <w:spacing w:val="-4"/>
        </w:rPr>
        <w:t xml:space="preserve"> </w:t>
      </w:r>
      <w:r>
        <w:t>of</w:t>
      </w:r>
      <w:r>
        <w:rPr>
          <w:spacing w:val="-5"/>
        </w:rPr>
        <w:t xml:space="preserve"> </w:t>
      </w:r>
      <w:r>
        <w:t>the</w:t>
      </w:r>
      <w:r>
        <w:rPr>
          <w:spacing w:val="-4"/>
        </w:rPr>
        <w:t xml:space="preserve"> </w:t>
      </w:r>
      <w:r>
        <w:t>transaction;</w:t>
      </w:r>
      <w:r>
        <w:rPr>
          <w:spacing w:val="-2"/>
        </w:rPr>
        <w:t xml:space="preserve"> </w:t>
      </w:r>
      <w:proofErr w:type="gramStart"/>
      <w:r>
        <w:t>and</w:t>
      </w:r>
      <w:r>
        <w:rPr>
          <w:spacing w:val="-1"/>
        </w:rPr>
        <w:t xml:space="preserve"> </w:t>
      </w:r>
      <w:r>
        <w:rPr>
          <w:rFonts w:ascii="Courier New" w:hAnsi="Courier New"/>
        </w:rPr>
        <w:t>o</w:t>
      </w:r>
      <w:proofErr w:type="gramEnd"/>
      <w:r>
        <w:rPr>
          <w:rFonts w:ascii="Courier New" w:hAnsi="Courier New"/>
          <w:spacing w:val="40"/>
        </w:rPr>
        <w:t xml:space="preserve"> </w:t>
      </w:r>
      <w:r>
        <w:t>the</w:t>
      </w:r>
      <w:r>
        <w:rPr>
          <w:spacing w:val="-2"/>
        </w:rPr>
        <w:t xml:space="preserve"> </w:t>
      </w:r>
      <w:r>
        <w:t>purpose</w:t>
      </w:r>
      <w:r>
        <w:rPr>
          <w:spacing w:val="-2"/>
        </w:rPr>
        <w:t xml:space="preserve"> </w:t>
      </w:r>
      <w:r>
        <w:t>of</w:t>
      </w:r>
      <w:r>
        <w:rPr>
          <w:spacing w:val="-5"/>
        </w:rPr>
        <w:t xml:space="preserve"> </w:t>
      </w:r>
      <w:r>
        <w:t xml:space="preserve">the </w:t>
      </w:r>
      <w:r>
        <w:rPr>
          <w:spacing w:val="-2"/>
        </w:rPr>
        <w:t>transaction</w:t>
      </w:r>
    </w:p>
    <w:p w14:paraId="4E99C086" w14:textId="77777777" w:rsidR="0060135B" w:rsidRDefault="00672F15">
      <w:pPr>
        <w:pStyle w:val="ListParagraph"/>
        <w:numPr>
          <w:ilvl w:val="0"/>
          <w:numId w:val="7"/>
        </w:numPr>
        <w:tabs>
          <w:tab w:val="left" w:pos="1078"/>
          <w:tab w:val="left" w:pos="1080"/>
        </w:tabs>
        <w:spacing w:before="30" w:line="264" w:lineRule="auto"/>
        <w:ind w:right="483"/>
      </w:pPr>
      <w:r>
        <w:t>redeeming</w:t>
      </w:r>
      <w:r>
        <w:rPr>
          <w:spacing w:val="-3"/>
        </w:rPr>
        <w:t xml:space="preserve"> </w:t>
      </w:r>
      <w:r>
        <w:t>other</w:t>
      </w:r>
      <w:r>
        <w:rPr>
          <w:spacing w:val="-2"/>
        </w:rPr>
        <w:t xml:space="preserve"> </w:t>
      </w:r>
      <w:r>
        <w:t>negotiable</w:t>
      </w:r>
      <w:r>
        <w:rPr>
          <w:spacing w:val="-2"/>
        </w:rPr>
        <w:t xml:space="preserve"> </w:t>
      </w:r>
      <w:r>
        <w:t>instruments</w:t>
      </w:r>
      <w:r>
        <w:rPr>
          <w:spacing w:val="-4"/>
        </w:rPr>
        <w:t xml:space="preserve"> </w:t>
      </w:r>
      <w:r>
        <w:t>and</w:t>
      </w:r>
      <w:r>
        <w:rPr>
          <w:spacing w:val="-3"/>
        </w:rPr>
        <w:t xml:space="preserve"> </w:t>
      </w:r>
      <w:r>
        <w:t>records</w:t>
      </w:r>
      <w:r>
        <w:rPr>
          <w:spacing w:val="-4"/>
        </w:rPr>
        <w:t xml:space="preserve"> </w:t>
      </w:r>
      <w:r>
        <w:t>for</w:t>
      </w:r>
      <w:r>
        <w:rPr>
          <w:spacing w:val="-2"/>
        </w:rPr>
        <w:t xml:space="preserve"> </w:t>
      </w:r>
      <w:r>
        <w:t>issuing</w:t>
      </w:r>
      <w:r>
        <w:rPr>
          <w:spacing w:val="-5"/>
        </w:rPr>
        <w:t xml:space="preserve"> </w:t>
      </w:r>
      <w:r>
        <w:t>or</w:t>
      </w:r>
      <w:r>
        <w:rPr>
          <w:spacing w:val="-2"/>
        </w:rPr>
        <w:t xml:space="preserve"> </w:t>
      </w:r>
      <w:r>
        <w:t>redeeming</w:t>
      </w:r>
      <w:r>
        <w:rPr>
          <w:spacing w:val="-3"/>
        </w:rPr>
        <w:t xml:space="preserve"> </w:t>
      </w:r>
      <w:r>
        <w:t>transactions –</w:t>
      </w:r>
      <w:r>
        <w:rPr>
          <w:spacing w:val="-4"/>
        </w:rPr>
        <w:t xml:space="preserve"> </w:t>
      </w:r>
      <w:r>
        <w:t>of any amount:</w:t>
      </w:r>
    </w:p>
    <w:p w14:paraId="7B7BA79F" w14:textId="77777777" w:rsidR="0060135B" w:rsidRDefault="00672F15">
      <w:pPr>
        <w:pStyle w:val="ListParagraph"/>
        <w:numPr>
          <w:ilvl w:val="1"/>
          <w:numId w:val="7"/>
        </w:numPr>
        <w:tabs>
          <w:tab w:val="left" w:pos="1800"/>
          <w:tab w:val="left" w:pos="6841"/>
        </w:tabs>
        <w:spacing w:before="9" w:line="264" w:lineRule="auto"/>
        <w:ind w:right="417"/>
      </w:pPr>
      <w:r>
        <w:lastRenderedPageBreak/>
        <w:t>the</w:t>
      </w:r>
      <w:r>
        <w:rPr>
          <w:spacing w:val="-2"/>
        </w:rPr>
        <w:t xml:space="preserve"> </w:t>
      </w:r>
      <w:r>
        <w:t>information</w:t>
      </w:r>
      <w:r>
        <w:rPr>
          <w:spacing w:val="-3"/>
        </w:rPr>
        <w:t xml:space="preserve"> </w:t>
      </w:r>
      <w:r>
        <w:t>included</w:t>
      </w:r>
      <w:r>
        <w:rPr>
          <w:spacing w:val="-2"/>
        </w:rPr>
        <w:t xml:space="preserve"> </w:t>
      </w:r>
      <w:r>
        <w:t>in</w:t>
      </w:r>
      <w:r>
        <w:rPr>
          <w:spacing w:val="-6"/>
        </w:rPr>
        <w:t xml:space="preserve"> </w:t>
      </w:r>
      <w:r>
        <w:t>a</w:t>
      </w:r>
      <w:r>
        <w:rPr>
          <w:spacing w:val="-2"/>
        </w:rPr>
        <w:t xml:space="preserve"> </w:t>
      </w:r>
      <w:r>
        <w:t>transaction</w:t>
      </w:r>
      <w:r>
        <w:rPr>
          <w:spacing w:val="-2"/>
        </w:rPr>
        <w:t xml:space="preserve"> </w:t>
      </w:r>
      <w:r>
        <w:t>record,</w:t>
      </w:r>
      <w:r>
        <w:rPr>
          <w:spacing w:val="-2"/>
        </w:rPr>
        <w:t xml:space="preserve"> </w:t>
      </w:r>
      <w:r>
        <w:t>even</w:t>
      </w:r>
      <w:r>
        <w:rPr>
          <w:spacing w:val="-5"/>
        </w:rPr>
        <w:t xml:space="preserve"> </w:t>
      </w:r>
      <w:r>
        <w:t>if</w:t>
      </w:r>
      <w:r>
        <w:rPr>
          <w:spacing w:val="-2"/>
        </w:rPr>
        <w:t xml:space="preserve"> </w:t>
      </w:r>
      <w:r>
        <w:t>the</w:t>
      </w:r>
      <w:r>
        <w:rPr>
          <w:spacing w:val="-2"/>
        </w:rPr>
        <w:t xml:space="preserve"> </w:t>
      </w:r>
      <w:r>
        <w:t>transaction</w:t>
      </w:r>
      <w:r>
        <w:rPr>
          <w:spacing w:val="-3"/>
        </w:rPr>
        <w:t xml:space="preserve"> </w:t>
      </w:r>
      <w:r>
        <w:t>is</w:t>
      </w:r>
      <w:r>
        <w:rPr>
          <w:spacing w:val="-2"/>
        </w:rPr>
        <w:t xml:space="preserve"> </w:t>
      </w:r>
      <w:r>
        <w:t>below</w:t>
      </w:r>
      <w:r>
        <w:rPr>
          <w:spacing w:val="-6"/>
        </w:rPr>
        <w:t xml:space="preserve"> </w:t>
      </w:r>
      <w:r>
        <w:t xml:space="preserve">$3,000 CAD or an equivalent amount in virtual currency </w:t>
      </w:r>
      <w:proofErr w:type="spellStart"/>
      <w:r>
        <w:rPr>
          <w:rFonts w:ascii="Courier New" w:hAnsi="Courier New"/>
        </w:rPr>
        <w:t>o</w:t>
      </w:r>
      <w:proofErr w:type="spellEnd"/>
      <w:r>
        <w:rPr>
          <w:rFonts w:ascii="Courier New" w:hAnsi="Courier New"/>
        </w:rPr>
        <w:tab/>
      </w:r>
      <w:r>
        <w:rPr>
          <w:spacing w:val="-4"/>
        </w:rPr>
        <w:t>the</w:t>
      </w:r>
    </w:p>
    <w:p w14:paraId="51DA81E3" w14:textId="77777777" w:rsidR="0060135B" w:rsidRDefault="00672F15">
      <w:pPr>
        <w:pStyle w:val="BodyText"/>
        <w:spacing w:line="264" w:lineRule="auto"/>
        <w:ind w:left="1440" w:right="2554"/>
      </w:pPr>
      <w:r>
        <w:t>source</w:t>
      </w:r>
      <w:r>
        <w:rPr>
          <w:spacing w:val="-8"/>
        </w:rPr>
        <w:t xml:space="preserve"> </w:t>
      </w:r>
      <w:r>
        <w:t>of</w:t>
      </w:r>
      <w:r>
        <w:rPr>
          <w:spacing w:val="-6"/>
        </w:rPr>
        <w:t xml:space="preserve"> </w:t>
      </w:r>
      <w:r>
        <w:t>funds</w:t>
      </w:r>
      <w:r>
        <w:rPr>
          <w:spacing w:val="-3"/>
        </w:rPr>
        <w:t xml:space="preserve"> </w:t>
      </w:r>
      <w:r>
        <w:t>or</w:t>
      </w:r>
      <w:r>
        <w:rPr>
          <w:spacing w:val="-5"/>
        </w:rPr>
        <w:t xml:space="preserve"> </w:t>
      </w:r>
      <w:r>
        <w:t>virtual</w:t>
      </w:r>
      <w:r>
        <w:rPr>
          <w:spacing w:val="-6"/>
        </w:rPr>
        <w:t xml:space="preserve"> </w:t>
      </w:r>
      <w:r>
        <w:t>currency</w:t>
      </w:r>
      <w:r>
        <w:rPr>
          <w:spacing w:val="-5"/>
        </w:rPr>
        <w:t xml:space="preserve"> </w:t>
      </w:r>
      <w:r>
        <w:t>of</w:t>
      </w:r>
      <w:r>
        <w:rPr>
          <w:spacing w:val="-3"/>
        </w:rPr>
        <w:t xml:space="preserve"> </w:t>
      </w:r>
      <w:r>
        <w:t>the</w:t>
      </w:r>
      <w:r>
        <w:rPr>
          <w:spacing w:val="-3"/>
        </w:rPr>
        <w:t xml:space="preserve"> </w:t>
      </w:r>
      <w:r>
        <w:t>transaction;</w:t>
      </w:r>
      <w:r>
        <w:rPr>
          <w:spacing w:val="-5"/>
        </w:rPr>
        <w:t xml:space="preserve"> </w:t>
      </w:r>
      <w:proofErr w:type="gramStart"/>
      <w:r>
        <w:t xml:space="preserve">and </w:t>
      </w:r>
      <w:r>
        <w:rPr>
          <w:rFonts w:ascii="Courier New"/>
        </w:rPr>
        <w:t>o</w:t>
      </w:r>
      <w:proofErr w:type="gramEnd"/>
      <w:r>
        <w:rPr>
          <w:rFonts w:ascii="Courier New"/>
          <w:spacing w:val="-50"/>
        </w:rPr>
        <w:t xml:space="preserve"> </w:t>
      </w:r>
      <w:r>
        <w:t>the purpose of the transaction</w:t>
      </w:r>
    </w:p>
    <w:p w14:paraId="44277949" w14:textId="77777777" w:rsidR="0060135B" w:rsidRDefault="00672F15">
      <w:pPr>
        <w:pStyle w:val="Heading1"/>
        <w:numPr>
          <w:ilvl w:val="0"/>
          <w:numId w:val="25"/>
        </w:numPr>
        <w:tabs>
          <w:tab w:val="left" w:pos="587"/>
        </w:tabs>
        <w:spacing w:before="40"/>
        <w:ind w:left="587" w:hanging="241"/>
      </w:pPr>
      <w:r>
        <w:t>Ongoing</w:t>
      </w:r>
      <w:r>
        <w:rPr>
          <w:spacing w:val="-1"/>
        </w:rPr>
        <w:t xml:space="preserve"> </w:t>
      </w:r>
      <w:r>
        <w:rPr>
          <w:spacing w:val="-2"/>
        </w:rPr>
        <w:t>Monitoring</w:t>
      </w:r>
    </w:p>
    <w:p w14:paraId="3964BA1D" w14:textId="77777777" w:rsidR="0060135B" w:rsidRDefault="00672F15">
      <w:pPr>
        <w:pStyle w:val="BodyText"/>
        <w:spacing w:before="166" w:line="264" w:lineRule="auto"/>
        <w:ind w:left="355" w:right="454" w:hanging="10"/>
      </w:pPr>
      <w:r>
        <w:t xml:space="preserve">Due to the nature of </w:t>
      </w:r>
      <w:proofErr w:type="gramStart"/>
      <w:r>
        <w:t>the mortgage</w:t>
      </w:r>
      <w:proofErr w:type="gramEnd"/>
      <w:r>
        <w:t xml:space="preserve"> transactions and the lack of direct access to information, ongoing monitoring is not always possible. </w:t>
      </w:r>
      <w:proofErr w:type="gramStart"/>
      <w:r>
        <w:t>That being said, part</w:t>
      </w:r>
      <w:proofErr w:type="gramEnd"/>
      <w:r>
        <w:t xml:space="preserve"> of ongoing monitoring does include reviewing subsequent</w:t>
      </w:r>
      <w:r>
        <w:rPr>
          <w:spacing w:val="-2"/>
        </w:rPr>
        <w:t xml:space="preserve"> </w:t>
      </w:r>
      <w:r>
        <w:t>applications</w:t>
      </w:r>
      <w:r>
        <w:rPr>
          <w:spacing w:val="-2"/>
        </w:rPr>
        <w:t xml:space="preserve"> </w:t>
      </w:r>
      <w:r>
        <w:t>and</w:t>
      </w:r>
      <w:r>
        <w:rPr>
          <w:spacing w:val="-3"/>
        </w:rPr>
        <w:t xml:space="preserve"> </w:t>
      </w:r>
      <w:r>
        <w:t>financing</w:t>
      </w:r>
      <w:r>
        <w:rPr>
          <w:spacing w:val="-3"/>
        </w:rPr>
        <w:t xml:space="preserve"> </w:t>
      </w:r>
      <w:r>
        <w:t>requests</w:t>
      </w:r>
      <w:r>
        <w:rPr>
          <w:spacing w:val="-4"/>
        </w:rPr>
        <w:t xml:space="preserve"> </w:t>
      </w:r>
      <w:r>
        <w:t>with</w:t>
      </w:r>
      <w:r>
        <w:rPr>
          <w:spacing w:val="-2"/>
        </w:rPr>
        <w:t xml:space="preserve"> </w:t>
      </w:r>
      <w:r>
        <w:t>previous</w:t>
      </w:r>
      <w:r>
        <w:rPr>
          <w:spacing w:val="-4"/>
        </w:rPr>
        <w:t xml:space="preserve"> </w:t>
      </w:r>
      <w:r>
        <w:t>ones</w:t>
      </w:r>
      <w:r>
        <w:rPr>
          <w:spacing w:val="-1"/>
        </w:rPr>
        <w:t xml:space="preserve"> </w:t>
      </w:r>
      <w:r>
        <w:t>to</w:t>
      </w:r>
      <w:r>
        <w:rPr>
          <w:spacing w:val="-1"/>
        </w:rPr>
        <w:t xml:space="preserve"> </w:t>
      </w:r>
      <w:r>
        <w:t>determine</w:t>
      </w:r>
      <w:r>
        <w:rPr>
          <w:spacing w:val="-4"/>
        </w:rPr>
        <w:t xml:space="preserve"> </w:t>
      </w:r>
      <w:r>
        <w:t>if</w:t>
      </w:r>
      <w:r>
        <w:rPr>
          <w:spacing w:val="-2"/>
        </w:rPr>
        <w:t xml:space="preserve"> </w:t>
      </w:r>
      <w:r>
        <w:t>there</w:t>
      </w:r>
      <w:r>
        <w:rPr>
          <w:spacing w:val="-4"/>
        </w:rPr>
        <w:t xml:space="preserve"> </w:t>
      </w:r>
      <w:r>
        <w:t>is</w:t>
      </w:r>
      <w:r>
        <w:rPr>
          <w:spacing w:val="-2"/>
        </w:rPr>
        <w:t xml:space="preserve"> </w:t>
      </w:r>
      <w:r>
        <w:t>a</w:t>
      </w:r>
      <w:r>
        <w:rPr>
          <w:spacing w:val="-2"/>
        </w:rPr>
        <w:t xml:space="preserve"> </w:t>
      </w:r>
      <w:r>
        <w:t>reason</w:t>
      </w:r>
      <w:r>
        <w:rPr>
          <w:spacing w:val="-3"/>
        </w:rPr>
        <w:t xml:space="preserve"> </w:t>
      </w:r>
      <w:r>
        <w:t>for concern or indicators of potential money laundering or criminal activity. For example, if a client purchases a property by obtaining a mortgage and provides documentation that only supports enough funds to cover the down payment and closing costs for that transaction but then comes back to purchase another property a few months later and provides proof of funds that was not previously disclosed or was not present during the previous transaction. This would be a reason for concern and would warrant additional and even enhanced due diligence and monitoring.</w:t>
      </w:r>
    </w:p>
    <w:p w14:paraId="6844C725" w14:textId="77777777" w:rsidR="0060135B" w:rsidRDefault="00672F15">
      <w:pPr>
        <w:pStyle w:val="BodyText"/>
        <w:spacing w:before="159" w:line="266" w:lineRule="auto"/>
        <w:ind w:left="355" w:right="703" w:hanging="10"/>
      </w:pPr>
      <w:r>
        <w:t>Low-risk</w:t>
      </w:r>
      <w:r>
        <w:rPr>
          <w:spacing w:val="-2"/>
        </w:rPr>
        <w:t xml:space="preserve"> </w:t>
      </w:r>
      <w:r>
        <w:t>clients</w:t>
      </w:r>
      <w:r>
        <w:rPr>
          <w:spacing w:val="-4"/>
        </w:rPr>
        <w:t xml:space="preserve"> </w:t>
      </w:r>
      <w:r>
        <w:t>will</w:t>
      </w:r>
      <w:r>
        <w:rPr>
          <w:spacing w:val="-5"/>
        </w:rPr>
        <w:t xml:space="preserve"> </w:t>
      </w:r>
      <w:r>
        <w:t>only</w:t>
      </w:r>
      <w:r>
        <w:rPr>
          <w:spacing w:val="-2"/>
        </w:rPr>
        <w:t xml:space="preserve"> </w:t>
      </w:r>
      <w:r>
        <w:t>require</w:t>
      </w:r>
      <w:r>
        <w:rPr>
          <w:spacing w:val="-2"/>
        </w:rPr>
        <w:t xml:space="preserve"> </w:t>
      </w:r>
      <w:r>
        <w:t>monitoring</w:t>
      </w:r>
      <w:r>
        <w:rPr>
          <w:spacing w:val="-3"/>
        </w:rPr>
        <w:t xml:space="preserve"> </w:t>
      </w:r>
      <w:r>
        <w:t>at</w:t>
      </w:r>
      <w:r>
        <w:rPr>
          <w:spacing w:val="-2"/>
        </w:rPr>
        <w:t xml:space="preserve"> </w:t>
      </w:r>
      <w:r>
        <w:t>the</w:t>
      </w:r>
      <w:r>
        <w:rPr>
          <w:spacing w:val="-2"/>
        </w:rPr>
        <w:t xml:space="preserve"> </w:t>
      </w:r>
      <w:r>
        <w:t>time</w:t>
      </w:r>
      <w:r>
        <w:rPr>
          <w:spacing w:val="-2"/>
        </w:rPr>
        <w:t xml:space="preserve"> </w:t>
      </w:r>
      <w:r>
        <w:t>of</w:t>
      </w:r>
      <w:r>
        <w:rPr>
          <w:spacing w:val="-5"/>
        </w:rPr>
        <w:t xml:space="preserve"> </w:t>
      </w:r>
      <w:r>
        <w:t>completing</w:t>
      </w:r>
      <w:r>
        <w:rPr>
          <w:spacing w:val="-3"/>
        </w:rPr>
        <w:t xml:space="preserve"> </w:t>
      </w:r>
      <w:r>
        <w:t>the</w:t>
      </w:r>
      <w:r>
        <w:rPr>
          <w:spacing w:val="-2"/>
        </w:rPr>
        <w:t xml:space="preserve"> </w:t>
      </w:r>
      <w:r>
        <w:t>next</w:t>
      </w:r>
      <w:r>
        <w:rPr>
          <w:spacing w:val="-4"/>
        </w:rPr>
        <w:t xml:space="preserve"> </w:t>
      </w:r>
      <w:r>
        <w:t>transaction,</w:t>
      </w:r>
      <w:r>
        <w:rPr>
          <w:spacing w:val="-5"/>
        </w:rPr>
        <w:t xml:space="preserve"> </w:t>
      </w:r>
      <w:r>
        <w:t>however, high-risk clients (should the Brokerage decide to deal with them) will require enhanced measures.</w:t>
      </w:r>
    </w:p>
    <w:p w14:paraId="3198C3C3" w14:textId="77777777" w:rsidR="0060135B" w:rsidRDefault="00672F15">
      <w:pPr>
        <w:pStyle w:val="BodyText"/>
        <w:spacing w:before="148" w:line="266" w:lineRule="auto"/>
        <w:ind w:left="355" w:right="454" w:hanging="10"/>
      </w:pPr>
      <w:r>
        <w:t>Enhanced</w:t>
      </w:r>
      <w:r>
        <w:rPr>
          <w:spacing w:val="-3"/>
        </w:rPr>
        <w:t xml:space="preserve"> </w:t>
      </w:r>
      <w:r>
        <w:t>measures</w:t>
      </w:r>
      <w:r>
        <w:rPr>
          <w:spacing w:val="-5"/>
        </w:rPr>
        <w:t xml:space="preserve"> </w:t>
      </w:r>
      <w:r>
        <w:t>can</w:t>
      </w:r>
      <w:r>
        <w:rPr>
          <w:spacing w:val="-4"/>
        </w:rPr>
        <w:t xml:space="preserve"> </w:t>
      </w:r>
      <w:r>
        <w:t>include</w:t>
      </w:r>
      <w:r>
        <w:rPr>
          <w:spacing w:val="-3"/>
        </w:rPr>
        <w:t xml:space="preserve"> </w:t>
      </w:r>
      <w:r>
        <w:t>asking</w:t>
      </w:r>
      <w:r>
        <w:rPr>
          <w:spacing w:val="-5"/>
        </w:rPr>
        <w:t xml:space="preserve"> </w:t>
      </w:r>
      <w:r>
        <w:t>more</w:t>
      </w:r>
      <w:r>
        <w:rPr>
          <w:spacing w:val="-3"/>
        </w:rPr>
        <w:t xml:space="preserve"> </w:t>
      </w:r>
      <w:r>
        <w:t>questions</w:t>
      </w:r>
      <w:r>
        <w:rPr>
          <w:spacing w:val="-3"/>
        </w:rPr>
        <w:t xml:space="preserve"> </w:t>
      </w:r>
      <w:r>
        <w:t>to</w:t>
      </w:r>
      <w:r>
        <w:rPr>
          <w:spacing w:val="-5"/>
        </w:rPr>
        <w:t xml:space="preserve"> </w:t>
      </w:r>
      <w:r>
        <w:t>the</w:t>
      </w:r>
      <w:r>
        <w:rPr>
          <w:spacing w:val="-5"/>
        </w:rPr>
        <w:t xml:space="preserve"> </w:t>
      </w:r>
      <w:r>
        <w:t>client,</w:t>
      </w:r>
      <w:r>
        <w:rPr>
          <w:spacing w:val="-5"/>
        </w:rPr>
        <w:t xml:space="preserve"> </w:t>
      </w:r>
      <w:r>
        <w:t>requesting</w:t>
      </w:r>
      <w:r>
        <w:rPr>
          <w:spacing w:val="-4"/>
        </w:rPr>
        <w:t xml:space="preserve"> </w:t>
      </w:r>
      <w:r>
        <w:t>additional</w:t>
      </w:r>
      <w:r>
        <w:rPr>
          <w:spacing w:val="-3"/>
        </w:rPr>
        <w:t xml:space="preserve"> </w:t>
      </w:r>
      <w:r>
        <w:t>supporting documentation, taking additional steps to verify documents or information provided by the client, and/or completing additional online searches and public databases and ongoing monitoring.</w:t>
      </w:r>
    </w:p>
    <w:p w14:paraId="4C9AEA34" w14:textId="77777777" w:rsidR="0060135B" w:rsidRDefault="00672F15">
      <w:pPr>
        <w:pStyle w:val="BodyText"/>
        <w:spacing w:before="147" w:line="266" w:lineRule="auto"/>
        <w:ind w:left="355" w:right="454" w:hanging="10"/>
      </w:pPr>
      <w:r>
        <w:t>Ongoing</w:t>
      </w:r>
      <w:r>
        <w:rPr>
          <w:spacing w:val="-3"/>
        </w:rPr>
        <w:t xml:space="preserve"> </w:t>
      </w:r>
      <w:r>
        <w:t>monitoring</w:t>
      </w:r>
      <w:r>
        <w:rPr>
          <w:spacing w:val="-3"/>
        </w:rPr>
        <w:t xml:space="preserve"> </w:t>
      </w:r>
      <w:r>
        <w:t>could</w:t>
      </w:r>
      <w:r>
        <w:rPr>
          <w:spacing w:val="-4"/>
        </w:rPr>
        <w:t xml:space="preserve"> </w:t>
      </w:r>
      <w:r>
        <w:t>also</w:t>
      </w:r>
      <w:r>
        <w:rPr>
          <w:spacing w:val="-1"/>
        </w:rPr>
        <w:t xml:space="preserve"> </w:t>
      </w:r>
      <w:r>
        <w:t>include</w:t>
      </w:r>
      <w:r>
        <w:rPr>
          <w:spacing w:val="-4"/>
        </w:rPr>
        <w:t xml:space="preserve"> </w:t>
      </w:r>
      <w:r>
        <w:t>verbal</w:t>
      </w:r>
      <w:r>
        <w:rPr>
          <w:spacing w:val="-5"/>
        </w:rPr>
        <w:t xml:space="preserve"> </w:t>
      </w:r>
      <w:r>
        <w:t>confirmation</w:t>
      </w:r>
      <w:r>
        <w:rPr>
          <w:spacing w:val="-3"/>
        </w:rPr>
        <w:t xml:space="preserve"> </w:t>
      </w:r>
      <w:r>
        <w:t>from</w:t>
      </w:r>
      <w:r>
        <w:rPr>
          <w:spacing w:val="-1"/>
        </w:rPr>
        <w:t xml:space="preserve"> </w:t>
      </w:r>
      <w:r>
        <w:t>the</w:t>
      </w:r>
      <w:r>
        <w:rPr>
          <w:spacing w:val="-4"/>
        </w:rPr>
        <w:t xml:space="preserve"> </w:t>
      </w:r>
      <w:r>
        <w:t>client</w:t>
      </w:r>
      <w:r>
        <w:rPr>
          <w:spacing w:val="-5"/>
        </w:rPr>
        <w:t xml:space="preserve"> </w:t>
      </w:r>
      <w:r>
        <w:t>and</w:t>
      </w:r>
      <w:r>
        <w:rPr>
          <w:spacing w:val="-4"/>
        </w:rPr>
        <w:t xml:space="preserve"> </w:t>
      </w:r>
      <w:r>
        <w:t>periodic</w:t>
      </w:r>
      <w:r>
        <w:rPr>
          <w:spacing w:val="-4"/>
        </w:rPr>
        <w:t xml:space="preserve"> </w:t>
      </w:r>
      <w:r>
        <w:t>online</w:t>
      </w:r>
      <w:r>
        <w:rPr>
          <w:spacing w:val="-2"/>
        </w:rPr>
        <w:t xml:space="preserve"> </w:t>
      </w:r>
      <w:r>
        <w:t>searches and reviews of public databases to determine if</w:t>
      </w:r>
      <w:r>
        <w:rPr>
          <w:spacing w:val="-1"/>
        </w:rPr>
        <w:t xml:space="preserve"> </w:t>
      </w:r>
      <w:r>
        <w:t>there have been any changes in</w:t>
      </w:r>
      <w:r>
        <w:rPr>
          <w:spacing w:val="-1"/>
        </w:rPr>
        <w:t xml:space="preserve"> </w:t>
      </w:r>
      <w:r>
        <w:t xml:space="preserve">the client’s status that would change the risk level either way. If the risk levels decrease </w:t>
      </w:r>
      <w:proofErr w:type="gramStart"/>
      <w:r>
        <w:t>to</w:t>
      </w:r>
      <w:proofErr w:type="gramEnd"/>
      <w:r>
        <w:t xml:space="preserve"> low or the business relationship </w:t>
      </w:r>
      <w:proofErr w:type="gramStart"/>
      <w:r>
        <w:t>ends</w:t>
      </w:r>
      <w:proofErr w:type="gramEnd"/>
      <w:r>
        <w:t xml:space="preserve"> then the need for ongoing monitoring can end. Evidence of the periodic review is maintained.</w:t>
      </w:r>
    </w:p>
    <w:p w14:paraId="6E17A8FA" w14:textId="77777777" w:rsidR="0060135B" w:rsidRDefault="00672F15">
      <w:pPr>
        <w:pStyle w:val="BodyText"/>
        <w:spacing w:line="262" w:lineRule="exact"/>
        <w:ind w:left="355"/>
      </w:pPr>
      <w:r>
        <w:t>Notes</w:t>
      </w:r>
      <w:r>
        <w:rPr>
          <w:spacing w:val="-7"/>
        </w:rPr>
        <w:t xml:space="preserve"> </w:t>
      </w:r>
      <w:r>
        <w:t>are</w:t>
      </w:r>
      <w:r>
        <w:rPr>
          <w:spacing w:val="-3"/>
        </w:rPr>
        <w:t xml:space="preserve"> </w:t>
      </w:r>
      <w:r>
        <w:t>also</w:t>
      </w:r>
      <w:r>
        <w:rPr>
          <w:spacing w:val="-4"/>
        </w:rPr>
        <w:t xml:space="preserve"> </w:t>
      </w:r>
      <w:r>
        <w:t>maintained</w:t>
      </w:r>
      <w:r>
        <w:rPr>
          <w:spacing w:val="-4"/>
        </w:rPr>
        <w:t xml:space="preserve"> </w:t>
      </w:r>
      <w:r>
        <w:t>in</w:t>
      </w:r>
      <w:r>
        <w:rPr>
          <w:spacing w:val="-4"/>
        </w:rPr>
        <w:t xml:space="preserve"> </w:t>
      </w:r>
      <w:r>
        <w:t>the</w:t>
      </w:r>
      <w:r>
        <w:rPr>
          <w:spacing w:val="-4"/>
        </w:rPr>
        <w:t xml:space="preserve"> </w:t>
      </w:r>
      <w:r>
        <w:t>client</w:t>
      </w:r>
      <w:r>
        <w:rPr>
          <w:spacing w:val="-3"/>
        </w:rPr>
        <w:t xml:space="preserve"> </w:t>
      </w:r>
      <w:r>
        <w:rPr>
          <w:spacing w:val="-2"/>
        </w:rPr>
        <w:t>file.</w:t>
      </w:r>
    </w:p>
    <w:p w14:paraId="1CBA61BA" w14:textId="77777777" w:rsidR="0060135B" w:rsidRDefault="0060135B">
      <w:pPr>
        <w:pStyle w:val="BodyText"/>
        <w:ind w:left="0"/>
      </w:pPr>
    </w:p>
    <w:p w14:paraId="3543ED6B" w14:textId="77777777" w:rsidR="0060135B" w:rsidRDefault="0060135B">
      <w:pPr>
        <w:pStyle w:val="BodyText"/>
        <w:spacing w:before="109"/>
        <w:ind w:left="0"/>
      </w:pPr>
    </w:p>
    <w:p w14:paraId="09F7FB57" w14:textId="77777777" w:rsidR="0060135B" w:rsidRDefault="00672F15">
      <w:pPr>
        <w:pStyle w:val="Heading1"/>
        <w:numPr>
          <w:ilvl w:val="0"/>
          <w:numId w:val="25"/>
        </w:numPr>
        <w:tabs>
          <w:tab w:val="left" w:pos="706"/>
        </w:tabs>
        <w:ind w:left="706" w:hanging="360"/>
      </w:pPr>
      <w:r>
        <w:t>Travel</w:t>
      </w:r>
      <w:r>
        <w:rPr>
          <w:spacing w:val="-5"/>
        </w:rPr>
        <w:t xml:space="preserve"> </w:t>
      </w:r>
      <w:r>
        <w:rPr>
          <w:spacing w:val="-4"/>
        </w:rPr>
        <w:t>Rule</w:t>
      </w:r>
    </w:p>
    <w:p w14:paraId="0971E770" w14:textId="77777777" w:rsidR="0060135B" w:rsidRDefault="00672F15">
      <w:pPr>
        <w:pStyle w:val="BodyText"/>
        <w:spacing w:before="165" w:line="264" w:lineRule="auto"/>
        <w:ind w:left="346" w:right="553"/>
      </w:pPr>
      <w:r>
        <w:t>The travel rule is the requirement to ensure that specific information is included with the information sent or received in an Electronic Funds Transfer (EFT) or a Virtual Currency (VC) transfer (Proceeds of Crime</w:t>
      </w:r>
      <w:r>
        <w:rPr>
          <w:spacing w:val="-4"/>
        </w:rPr>
        <w:t xml:space="preserve"> </w:t>
      </w:r>
      <w:r>
        <w:t>(Money</w:t>
      </w:r>
      <w:r>
        <w:rPr>
          <w:spacing w:val="-2"/>
        </w:rPr>
        <w:t xml:space="preserve"> </w:t>
      </w:r>
      <w:r>
        <w:t>Laundering)</w:t>
      </w:r>
      <w:r>
        <w:rPr>
          <w:spacing w:val="-4"/>
        </w:rPr>
        <w:t xml:space="preserve"> </w:t>
      </w:r>
      <w:r>
        <w:t>and</w:t>
      </w:r>
      <w:r>
        <w:rPr>
          <w:spacing w:val="-3"/>
        </w:rPr>
        <w:t xml:space="preserve"> </w:t>
      </w:r>
      <w:r>
        <w:t>Terrorist</w:t>
      </w:r>
      <w:r>
        <w:rPr>
          <w:spacing w:val="-2"/>
        </w:rPr>
        <w:t xml:space="preserve"> </w:t>
      </w:r>
      <w:r>
        <w:t>Financing</w:t>
      </w:r>
      <w:r>
        <w:rPr>
          <w:spacing w:val="-3"/>
        </w:rPr>
        <w:t xml:space="preserve"> </w:t>
      </w:r>
      <w:r>
        <w:t>Act</w:t>
      </w:r>
      <w:r>
        <w:rPr>
          <w:spacing w:val="-6"/>
        </w:rPr>
        <w:t xml:space="preserve"> </w:t>
      </w:r>
      <w:r>
        <w:t>(PCMLTFA),</w:t>
      </w:r>
      <w:r>
        <w:rPr>
          <w:spacing w:val="-2"/>
        </w:rPr>
        <w:t xml:space="preserve"> </w:t>
      </w:r>
      <w:r>
        <w:t>S.C.</w:t>
      </w:r>
      <w:r>
        <w:rPr>
          <w:spacing w:val="-4"/>
        </w:rPr>
        <w:t xml:space="preserve"> </w:t>
      </w:r>
      <w:r>
        <w:t>2000,</w:t>
      </w:r>
      <w:r>
        <w:rPr>
          <w:spacing w:val="-4"/>
        </w:rPr>
        <w:t xml:space="preserve"> </w:t>
      </w:r>
      <w:r>
        <w:t>c</w:t>
      </w:r>
      <w:r>
        <w:rPr>
          <w:spacing w:val="-2"/>
        </w:rPr>
        <w:t xml:space="preserve"> </w:t>
      </w:r>
      <w:r>
        <w:t>17,</w:t>
      </w:r>
      <w:r>
        <w:rPr>
          <w:spacing w:val="-5"/>
        </w:rPr>
        <w:t xml:space="preserve"> </w:t>
      </w:r>
      <w:r>
        <w:t>s.</w:t>
      </w:r>
      <w:r>
        <w:rPr>
          <w:spacing w:val="-2"/>
        </w:rPr>
        <w:t xml:space="preserve"> </w:t>
      </w:r>
      <w:r>
        <w:t>9.5</w:t>
      </w:r>
      <w:r>
        <w:rPr>
          <w:spacing w:val="-4"/>
        </w:rPr>
        <w:t xml:space="preserve"> </w:t>
      </w:r>
      <w:r>
        <w:t>and</w:t>
      </w:r>
      <w:r>
        <w:rPr>
          <w:spacing w:val="-4"/>
        </w:rPr>
        <w:t xml:space="preserve"> </w:t>
      </w:r>
      <w:r>
        <w:t>PCMLTFR, SOR/2002-184, ss. 124 and 124.1.)</w:t>
      </w:r>
    </w:p>
    <w:p w14:paraId="71C87B51" w14:textId="77777777" w:rsidR="0060135B" w:rsidRDefault="00672F15">
      <w:pPr>
        <w:pStyle w:val="BodyText"/>
        <w:spacing w:before="156" w:line="264" w:lineRule="auto"/>
        <w:ind w:left="355" w:right="454" w:hanging="10"/>
      </w:pPr>
      <w:r>
        <w:lastRenderedPageBreak/>
        <w:t>The</w:t>
      </w:r>
      <w:r>
        <w:rPr>
          <w:spacing w:val="-2"/>
        </w:rPr>
        <w:t xml:space="preserve"> </w:t>
      </w:r>
      <w:r>
        <w:t>travel</w:t>
      </w:r>
      <w:r>
        <w:rPr>
          <w:spacing w:val="-4"/>
        </w:rPr>
        <w:t xml:space="preserve"> </w:t>
      </w:r>
      <w:r>
        <w:t>rule</w:t>
      </w:r>
      <w:r>
        <w:rPr>
          <w:spacing w:val="-2"/>
        </w:rPr>
        <w:t xml:space="preserve"> </w:t>
      </w:r>
      <w:r>
        <w:t>is</w:t>
      </w:r>
      <w:r>
        <w:rPr>
          <w:spacing w:val="-2"/>
        </w:rPr>
        <w:t xml:space="preserve"> </w:t>
      </w:r>
      <w:r>
        <w:t>not</w:t>
      </w:r>
      <w:r>
        <w:rPr>
          <w:spacing w:val="-2"/>
        </w:rPr>
        <w:t xml:space="preserve"> </w:t>
      </w:r>
      <w:r>
        <w:t>a</w:t>
      </w:r>
      <w:r>
        <w:rPr>
          <w:spacing w:val="-5"/>
        </w:rPr>
        <w:t xml:space="preserve"> </w:t>
      </w:r>
      <w:r>
        <w:t>separate</w:t>
      </w:r>
      <w:r>
        <w:rPr>
          <w:spacing w:val="-2"/>
        </w:rPr>
        <w:t xml:space="preserve"> </w:t>
      </w:r>
      <w:r>
        <w:t>record</w:t>
      </w:r>
      <w:r>
        <w:rPr>
          <w:spacing w:val="-3"/>
        </w:rPr>
        <w:t xml:space="preserve"> </w:t>
      </w:r>
      <w:r>
        <w:t>keeping</w:t>
      </w:r>
      <w:r>
        <w:rPr>
          <w:spacing w:val="-3"/>
        </w:rPr>
        <w:t xml:space="preserve"> </w:t>
      </w:r>
      <w:r>
        <w:t>requirement,</w:t>
      </w:r>
      <w:r>
        <w:rPr>
          <w:spacing w:val="-2"/>
        </w:rPr>
        <w:t xml:space="preserve"> </w:t>
      </w:r>
      <w:r>
        <w:t>however,</w:t>
      </w:r>
      <w:r>
        <w:rPr>
          <w:spacing w:val="-2"/>
        </w:rPr>
        <w:t xml:space="preserve"> </w:t>
      </w:r>
      <w:r>
        <w:t>fulfilling</w:t>
      </w:r>
      <w:r>
        <w:rPr>
          <w:spacing w:val="-3"/>
        </w:rPr>
        <w:t xml:space="preserve"> </w:t>
      </w:r>
      <w:r>
        <w:t>it</w:t>
      </w:r>
      <w:r>
        <w:rPr>
          <w:spacing w:val="-1"/>
        </w:rPr>
        <w:t xml:space="preserve"> </w:t>
      </w:r>
      <w:r>
        <w:t>will</w:t>
      </w:r>
      <w:r>
        <w:rPr>
          <w:spacing w:val="-2"/>
        </w:rPr>
        <w:t xml:space="preserve"> </w:t>
      </w:r>
      <w:r>
        <w:t>help</w:t>
      </w:r>
      <w:r>
        <w:rPr>
          <w:spacing w:val="-5"/>
        </w:rPr>
        <w:t xml:space="preserve"> </w:t>
      </w:r>
      <w:r>
        <w:t>you</w:t>
      </w:r>
      <w:r>
        <w:rPr>
          <w:spacing w:val="-5"/>
        </w:rPr>
        <w:t xml:space="preserve"> </w:t>
      </w:r>
      <w:r>
        <w:t>meet your VC and EFT record keeping and reporting requirements.</w:t>
      </w:r>
    </w:p>
    <w:p w14:paraId="332FC524" w14:textId="77777777" w:rsidR="0060135B" w:rsidRDefault="00672F15">
      <w:pPr>
        <w:pStyle w:val="BodyText"/>
        <w:spacing w:before="153" w:line="264" w:lineRule="auto"/>
        <w:ind w:left="355" w:right="454" w:hanging="10"/>
      </w:pPr>
      <w:r>
        <w:t>Since</w:t>
      </w:r>
      <w:r>
        <w:rPr>
          <w:spacing w:val="-2"/>
        </w:rPr>
        <w:t xml:space="preserve"> </w:t>
      </w:r>
      <w:proofErr w:type="gramStart"/>
      <w:r>
        <w:t>the</w:t>
      </w:r>
      <w:r>
        <w:rPr>
          <w:spacing w:val="-3"/>
        </w:rPr>
        <w:t xml:space="preserve"> </w:t>
      </w:r>
      <w:r>
        <w:t>Brokerages</w:t>
      </w:r>
      <w:proofErr w:type="gramEnd"/>
      <w:r>
        <w:rPr>
          <w:spacing w:val="-5"/>
        </w:rPr>
        <w:t xml:space="preserve"> </w:t>
      </w:r>
      <w:r>
        <w:t>does</w:t>
      </w:r>
      <w:r>
        <w:rPr>
          <w:spacing w:val="-5"/>
        </w:rPr>
        <w:t xml:space="preserve"> </w:t>
      </w:r>
      <w:r>
        <w:t>not</w:t>
      </w:r>
      <w:r>
        <w:rPr>
          <w:spacing w:val="-3"/>
        </w:rPr>
        <w:t xml:space="preserve"> </w:t>
      </w:r>
      <w:r>
        <w:t>accept</w:t>
      </w:r>
      <w:r>
        <w:rPr>
          <w:spacing w:val="-3"/>
        </w:rPr>
        <w:t xml:space="preserve"> </w:t>
      </w:r>
      <w:r>
        <w:t>funds</w:t>
      </w:r>
      <w:r>
        <w:rPr>
          <w:spacing w:val="-3"/>
        </w:rPr>
        <w:t xml:space="preserve"> </w:t>
      </w:r>
      <w:r>
        <w:t>from</w:t>
      </w:r>
      <w:r>
        <w:rPr>
          <w:spacing w:val="-2"/>
        </w:rPr>
        <w:t xml:space="preserve"> </w:t>
      </w:r>
      <w:r>
        <w:t>Clients</w:t>
      </w:r>
      <w:r>
        <w:rPr>
          <w:spacing w:val="-2"/>
        </w:rPr>
        <w:t xml:space="preserve"> </w:t>
      </w:r>
      <w:r>
        <w:t>or</w:t>
      </w:r>
      <w:r>
        <w:rPr>
          <w:spacing w:val="-5"/>
        </w:rPr>
        <w:t xml:space="preserve"> </w:t>
      </w:r>
      <w:r>
        <w:t>Investors,</w:t>
      </w:r>
      <w:r>
        <w:rPr>
          <w:spacing w:val="-3"/>
        </w:rPr>
        <w:t xml:space="preserve"> </w:t>
      </w:r>
      <w:r>
        <w:t>the</w:t>
      </w:r>
      <w:r>
        <w:rPr>
          <w:spacing w:val="-5"/>
        </w:rPr>
        <w:t xml:space="preserve"> </w:t>
      </w:r>
      <w:r>
        <w:t>requirements</w:t>
      </w:r>
      <w:r>
        <w:rPr>
          <w:spacing w:val="-3"/>
        </w:rPr>
        <w:t xml:space="preserve"> </w:t>
      </w:r>
      <w:r>
        <w:t>for</w:t>
      </w:r>
      <w:r>
        <w:rPr>
          <w:spacing w:val="-3"/>
        </w:rPr>
        <w:t xml:space="preserve"> </w:t>
      </w:r>
      <w:r>
        <w:t>the</w:t>
      </w:r>
      <w:r>
        <w:rPr>
          <w:spacing w:val="-3"/>
        </w:rPr>
        <w:t xml:space="preserve"> </w:t>
      </w:r>
      <w:r>
        <w:t xml:space="preserve">Travel Rule </w:t>
      </w:r>
      <w:proofErr w:type="gramStart"/>
      <w:r>
        <w:t>does</w:t>
      </w:r>
      <w:proofErr w:type="gramEnd"/>
      <w:r>
        <w:t xml:space="preserve"> not apply.</w:t>
      </w:r>
    </w:p>
    <w:p w14:paraId="4AAAD383" w14:textId="77777777" w:rsidR="0060135B" w:rsidRDefault="0060135B">
      <w:pPr>
        <w:pStyle w:val="BodyText"/>
        <w:ind w:left="0"/>
      </w:pPr>
    </w:p>
    <w:p w14:paraId="168135D7" w14:textId="77777777" w:rsidR="0060135B" w:rsidRDefault="0060135B">
      <w:pPr>
        <w:pStyle w:val="BodyText"/>
        <w:spacing w:before="84"/>
        <w:ind w:left="0"/>
      </w:pPr>
    </w:p>
    <w:p w14:paraId="75FB2622" w14:textId="77777777" w:rsidR="0060135B" w:rsidRDefault="00672F15">
      <w:pPr>
        <w:pStyle w:val="Heading1"/>
        <w:numPr>
          <w:ilvl w:val="0"/>
          <w:numId w:val="25"/>
        </w:numPr>
        <w:tabs>
          <w:tab w:val="left" w:pos="706"/>
        </w:tabs>
        <w:spacing w:before="1"/>
        <w:ind w:left="706" w:hanging="360"/>
      </w:pPr>
      <w:r>
        <w:t>Reasonable</w:t>
      </w:r>
      <w:r>
        <w:rPr>
          <w:spacing w:val="-4"/>
        </w:rPr>
        <w:t xml:space="preserve"> </w:t>
      </w:r>
      <w:r>
        <w:t>Grounds</w:t>
      </w:r>
      <w:r>
        <w:rPr>
          <w:spacing w:val="-4"/>
        </w:rPr>
        <w:t xml:space="preserve"> </w:t>
      </w:r>
      <w:r>
        <w:t>to</w:t>
      </w:r>
      <w:r>
        <w:rPr>
          <w:spacing w:val="-4"/>
        </w:rPr>
        <w:t xml:space="preserve"> </w:t>
      </w:r>
      <w:r>
        <w:rPr>
          <w:spacing w:val="-2"/>
        </w:rPr>
        <w:t>Suspect</w:t>
      </w:r>
    </w:p>
    <w:p w14:paraId="3EF2ECEC" w14:textId="77777777" w:rsidR="0060135B" w:rsidRDefault="00672F15">
      <w:pPr>
        <w:pStyle w:val="BodyText"/>
        <w:spacing w:before="162" w:line="264" w:lineRule="auto"/>
        <w:ind w:left="355" w:right="340" w:hanging="10"/>
      </w:pPr>
      <w:r>
        <w:t>Reasonable</w:t>
      </w:r>
      <w:r>
        <w:rPr>
          <w:spacing w:val="-3"/>
        </w:rPr>
        <w:t xml:space="preserve"> </w:t>
      </w:r>
      <w:r>
        <w:t>grounds</w:t>
      </w:r>
      <w:r>
        <w:rPr>
          <w:spacing w:val="-5"/>
        </w:rPr>
        <w:t xml:space="preserve"> </w:t>
      </w:r>
      <w:r>
        <w:t>to</w:t>
      </w:r>
      <w:r>
        <w:rPr>
          <w:spacing w:val="-4"/>
        </w:rPr>
        <w:t xml:space="preserve"> </w:t>
      </w:r>
      <w:r>
        <w:t>suspect</w:t>
      </w:r>
      <w:r>
        <w:rPr>
          <w:spacing w:val="-2"/>
        </w:rPr>
        <w:t xml:space="preserve"> </w:t>
      </w:r>
      <w:r>
        <w:t>that</w:t>
      </w:r>
      <w:r>
        <w:rPr>
          <w:spacing w:val="-3"/>
        </w:rPr>
        <w:t xml:space="preserve"> </w:t>
      </w:r>
      <w:r>
        <w:t>a</w:t>
      </w:r>
      <w:r>
        <w:rPr>
          <w:spacing w:val="-3"/>
        </w:rPr>
        <w:t xml:space="preserve"> </w:t>
      </w:r>
      <w:r>
        <w:t>transaction</w:t>
      </w:r>
      <w:r>
        <w:rPr>
          <w:spacing w:val="-4"/>
        </w:rPr>
        <w:t xml:space="preserve"> </w:t>
      </w:r>
      <w:r>
        <w:t>is</w:t>
      </w:r>
      <w:r>
        <w:rPr>
          <w:spacing w:val="-3"/>
        </w:rPr>
        <w:t xml:space="preserve"> </w:t>
      </w:r>
      <w:r>
        <w:t>related</w:t>
      </w:r>
      <w:r>
        <w:rPr>
          <w:spacing w:val="-1"/>
        </w:rPr>
        <w:t xml:space="preserve"> </w:t>
      </w:r>
      <w:r>
        <w:t>to</w:t>
      </w:r>
      <w:r>
        <w:rPr>
          <w:spacing w:val="-2"/>
        </w:rPr>
        <w:t xml:space="preserve"> </w:t>
      </w:r>
      <w:r>
        <w:t>the</w:t>
      </w:r>
      <w:r>
        <w:rPr>
          <w:spacing w:val="-3"/>
        </w:rPr>
        <w:t xml:space="preserve"> </w:t>
      </w:r>
      <w:r>
        <w:t>commission</w:t>
      </w:r>
      <w:r>
        <w:rPr>
          <w:spacing w:val="-5"/>
        </w:rPr>
        <w:t xml:space="preserve"> </w:t>
      </w:r>
      <w:r>
        <w:t>or</w:t>
      </w:r>
      <w:r>
        <w:rPr>
          <w:spacing w:val="-5"/>
        </w:rPr>
        <w:t xml:space="preserve"> </w:t>
      </w:r>
      <w:r>
        <w:t>attempted</w:t>
      </w:r>
      <w:r>
        <w:rPr>
          <w:spacing w:val="-5"/>
        </w:rPr>
        <w:t xml:space="preserve"> </w:t>
      </w:r>
      <w:r>
        <w:t>commission of a Money Laundering or Terrorist Financing (ML/TF) offence is the required threshold for reporting a transaction as suspicious.</w:t>
      </w:r>
    </w:p>
    <w:p w14:paraId="7E159112" w14:textId="77777777" w:rsidR="0060135B" w:rsidRDefault="00672F15">
      <w:pPr>
        <w:pStyle w:val="BodyText"/>
        <w:spacing w:before="40" w:line="266" w:lineRule="auto"/>
        <w:ind w:left="355" w:right="340" w:hanging="10"/>
      </w:pPr>
      <w:r>
        <w:t>A</w:t>
      </w:r>
      <w:r>
        <w:rPr>
          <w:spacing w:val="-2"/>
        </w:rPr>
        <w:t xml:space="preserve"> </w:t>
      </w:r>
      <w:r>
        <w:t>financial</w:t>
      </w:r>
      <w:r>
        <w:rPr>
          <w:spacing w:val="-3"/>
        </w:rPr>
        <w:t xml:space="preserve"> </w:t>
      </w:r>
      <w:r>
        <w:t>transaction</w:t>
      </w:r>
      <w:r>
        <w:rPr>
          <w:spacing w:val="-5"/>
        </w:rPr>
        <w:t xml:space="preserve"> </w:t>
      </w:r>
      <w:r>
        <w:t>may</w:t>
      </w:r>
      <w:r>
        <w:rPr>
          <w:spacing w:val="-4"/>
        </w:rPr>
        <w:t xml:space="preserve"> </w:t>
      </w:r>
      <w:r>
        <w:t>not</w:t>
      </w:r>
      <w:r>
        <w:rPr>
          <w:spacing w:val="-2"/>
        </w:rPr>
        <w:t xml:space="preserve"> </w:t>
      </w:r>
      <w:r>
        <w:t>appear</w:t>
      </w:r>
      <w:r>
        <w:rPr>
          <w:spacing w:val="-2"/>
        </w:rPr>
        <w:t xml:space="preserve"> </w:t>
      </w:r>
      <w:r>
        <w:t>suspicious</w:t>
      </w:r>
      <w:r>
        <w:rPr>
          <w:spacing w:val="-2"/>
        </w:rPr>
        <w:t xml:space="preserve"> </w:t>
      </w:r>
      <w:r>
        <w:t>in</w:t>
      </w:r>
      <w:r>
        <w:rPr>
          <w:spacing w:val="-2"/>
        </w:rPr>
        <w:t xml:space="preserve"> </w:t>
      </w:r>
      <w:r>
        <w:t>and</w:t>
      </w:r>
      <w:r>
        <w:rPr>
          <w:spacing w:val="-3"/>
        </w:rPr>
        <w:t xml:space="preserve"> </w:t>
      </w:r>
      <w:r>
        <w:t>of</w:t>
      </w:r>
      <w:r>
        <w:rPr>
          <w:spacing w:val="-2"/>
        </w:rPr>
        <w:t xml:space="preserve"> </w:t>
      </w:r>
      <w:r>
        <w:t>itself.</w:t>
      </w:r>
      <w:r>
        <w:rPr>
          <w:spacing w:val="-2"/>
        </w:rPr>
        <w:t xml:space="preserve"> </w:t>
      </w:r>
      <w:r>
        <w:t>However,</w:t>
      </w:r>
      <w:r>
        <w:rPr>
          <w:spacing w:val="-4"/>
        </w:rPr>
        <w:t xml:space="preserve"> </w:t>
      </w:r>
      <w:r>
        <w:t>additional</w:t>
      </w:r>
      <w:r>
        <w:rPr>
          <w:spacing w:val="-2"/>
        </w:rPr>
        <w:t xml:space="preserve"> </w:t>
      </w:r>
      <w:r>
        <w:t>context</w:t>
      </w:r>
      <w:r>
        <w:rPr>
          <w:spacing w:val="-2"/>
        </w:rPr>
        <w:t xml:space="preserve"> </w:t>
      </w:r>
      <w:r>
        <w:t>about</w:t>
      </w:r>
      <w:r>
        <w:rPr>
          <w:spacing w:val="-2"/>
        </w:rPr>
        <w:t xml:space="preserve"> </w:t>
      </w:r>
      <w:r>
        <w:t>the associated individual or their actions may raise suspicion.</w:t>
      </w:r>
    </w:p>
    <w:p w14:paraId="1C6B4D9C" w14:textId="77777777" w:rsidR="0060135B" w:rsidRDefault="00672F15">
      <w:pPr>
        <w:pStyle w:val="BodyText"/>
        <w:spacing w:before="148" w:line="264" w:lineRule="auto"/>
        <w:ind w:left="355" w:right="454" w:hanging="10"/>
      </w:pPr>
      <w:r>
        <w:t>Reasonable</w:t>
      </w:r>
      <w:r>
        <w:rPr>
          <w:spacing w:val="-2"/>
        </w:rPr>
        <w:t xml:space="preserve"> </w:t>
      </w:r>
      <w:r>
        <w:t>grounds</w:t>
      </w:r>
      <w:r>
        <w:rPr>
          <w:spacing w:val="-4"/>
        </w:rPr>
        <w:t xml:space="preserve"> </w:t>
      </w:r>
      <w:r>
        <w:t>to</w:t>
      </w:r>
      <w:r>
        <w:rPr>
          <w:spacing w:val="-3"/>
        </w:rPr>
        <w:t xml:space="preserve"> </w:t>
      </w:r>
      <w:r>
        <w:t>suspect</w:t>
      </w:r>
      <w:r>
        <w:rPr>
          <w:spacing w:val="-1"/>
        </w:rPr>
        <w:t xml:space="preserve"> </w:t>
      </w:r>
      <w:proofErr w:type="gramStart"/>
      <w:r>
        <w:t>is</w:t>
      </w:r>
      <w:proofErr w:type="gramEnd"/>
      <w:r>
        <w:rPr>
          <w:spacing w:val="-4"/>
        </w:rPr>
        <w:t xml:space="preserve"> </w:t>
      </w:r>
      <w:r>
        <w:t>more</w:t>
      </w:r>
      <w:r>
        <w:rPr>
          <w:spacing w:val="-4"/>
        </w:rPr>
        <w:t xml:space="preserve"> </w:t>
      </w:r>
      <w:r>
        <w:t>than</w:t>
      </w:r>
      <w:r>
        <w:rPr>
          <w:spacing w:val="-3"/>
        </w:rPr>
        <w:t xml:space="preserve"> </w:t>
      </w:r>
      <w:r>
        <w:t>simple</w:t>
      </w:r>
      <w:r>
        <w:rPr>
          <w:spacing w:val="-2"/>
        </w:rPr>
        <w:t xml:space="preserve"> </w:t>
      </w:r>
      <w:r>
        <w:t>suspicion</w:t>
      </w:r>
      <w:r>
        <w:rPr>
          <w:spacing w:val="-3"/>
        </w:rPr>
        <w:t xml:space="preserve"> </w:t>
      </w:r>
      <w:r>
        <w:t>and</w:t>
      </w:r>
      <w:r>
        <w:rPr>
          <w:spacing w:val="-4"/>
        </w:rPr>
        <w:t xml:space="preserve"> </w:t>
      </w:r>
      <w:r>
        <w:t>is</w:t>
      </w:r>
      <w:r>
        <w:rPr>
          <w:spacing w:val="-2"/>
        </w:rPr>
        <w:t xml:space="preserve"> </w:t>
      </w:r>
      <w:r>
        <w:t>a</w:t>
      </w:r>
      <w:r>
        <w:rPr>
          <w:spacing w:val="-5"/>
        </w:rPr>
        <w:t xml:space="preserve"> </w:t>
      </w:r>
      <w:r>
        <w:t>conclusion</w:t>
      </w:r>
      <w:r>
        <w:rPr>
          <w:spacing w:val="-5"/>
        </w:rPr>
        <w:t xml:space="preserve"> </w:t>
      </w:r>
      <w:r>
        <w:t>reached</w:t>
      </w:r>
      <w:r>
        <w:rPr>
          <w:spacing w:val="-3"/>
        </w:rPr>
        <w:t xml:space="preserve"> </w:t>
      </w:r>
      <w:r>
        <w:t>based</w:t>
      </w:r>
      <w:r>
        <w:rPr>
          <w:spacing w:val="-2"/>
        </w:rPr>
        <w:t xml:space="preserve"> </w:t>
      </w:r>
      <w:r>
        <w:t>on</w:t>
      </w:r>
      <w:r>
        <w:rPr>
          <w:spacing w:val="-5"/>
        </w:rPr>
        <w:t xml:space="preserve"> </w:t>
      </w:r>
      <w:r>
        <w:t>an assessment of facts, context and ML/TF indicators associated with the financial transaction. Your suspicion must be reasonable and not biased or prejudiced.</w:t>
      </w:r>
    </w:p>
    <w:p w14:paraId="5B8D2D11" w14:textId="77777777" w:rsidR="0060135B" w:rsidRDefault="00672F15">
      <w:pPr>
        <w:pStyle w:val="BodyText"/>
        <w:spacing w:before="155" w:line="264" w:lineRule="auto"/>
        <w:ind w:left="355" w:right="454" w:hanging="10"/>
      </w:pPr>
      <w:r>
        <w:t>Understanding</w:t>
      </w:r>
      <w:r>
        <w:rPr>
          <w:spacing w:val="-4"/>
        </w:rPr>
        <w:t xml:space="preserve"> </w:t>
      </w:r>
      <w:r>
        <w:t>the</w:t>
      </w:r>
      <w:r>
        <w:rPr>
          <w:spacing w:val="-3"/>
        </w:rPr>
        <w:t xml:space="preserve"> </w:t>
      </w:r>
      <w:r>
        <w:t>differences</w:t>
      </w:r>
      <w:r>
        <w:rPr>
          <w:spacing w:val="-3"/>
        </w:rPr>
        <w:t xml:space="preserve"> </w:t>
      </w:r>
      <w:r>
        <w:t>between</w:t>
      </w:r>
      <w:r>
        <w:rPr>
          <w:spacing w:val="-3"/>
        </w:rPr>
        <w:t xml:space="preserve"> </w:t>
      </w:r>
      <w:r>
        <w:t>the</w:t>
      </w:r>
      <w:r>
        <w:rPr>
          <w:spacing w:val="-5"/>
        </w:rPr>
        <w:t xml:space="preserve"> </w:t>
      </w:r>
      <w:r>
        <w:t>thresholds</w:t>
      </w:r>
      <w:r>
        <w:rPr>
          <w:spacing w:val="-3"/>
        </w:rPr>
        <w:t xml:space="preserve"> </w:t>
      </w:r>
      <w:r>
        <w:t>can</w:t>
      </w:r>
      <w:r>
        <w:rPr>
          <w:spacing w:val="-4"/>
        </w:rPr>
        <w:t xml:space="preserve"> </w:t>
      </w:r>
      <w:r>
        <w:t>help</w:t>
      </w:r>
      <w:r>
        <w:rPr>
          <w:spacing w:val="-4"/>
        </w:rPr>
        <w:t xml:space="preserve"> </w:t>
      </w:r>
      <w:r>
        <w:t>to</w:t>
      </w:r>
      <w:r>
        <w:rPr>
          <w:spacing w:val="-4"/>
        </w:rPr>
        <w:t xml:space="preserve"> </w:t>
      </w:r>
      <w:r>
        <w:t>clarify</w:t>
      </w:r>
      <w:r>
        <w:rPr>
          <w:spacing w:val="-5"/>
        </w:rPr>
        <w:t xml:space="preserve"> </w:t>
      </w:r>
      <w:r>
        <w:t>what</w:t>
      </w:r>
      <w:r>
        <w:rPr>
          <w:spacing w:val="-3"/>
        </w:rPr>
        <w:t xml:space="preserve"> </w:t>
      </w:r>
      <w:r>
        <w:t>reasonable</w:t>
      </w:r>
      <w:r>
        <w:rPr>
          <w:spacing w:val="-6"/>
        </w:rPr>
        <w:t xml:space="preserve"> </w:t>
      </w:r>
      <w:r>
        <w:t>grounds</w:t>
      </w:r>
      <w:r>
        <w:rPr>
          <w:spacing w:val="-3"/>
        </w:rPr>
        <w:t xml:space="preserve"> </w:t>
      </w:r>
      <w:r>
        <w:t>to suspect mean and how it can be operationalized within a compliance program.</w:t>
      </w:r>
    </w:p>
    <w:p w14:paraId="5206C562" w14:textId="77777777" w:rsidR="0060135B" w:rsidRDefault="0060135B">
      <w:pPr>
        <w:pStyle w:val="BodyText"/>
        <w:ind w:left="0"/>
      </w:pPr>
    </w:p>
    <w:p w14:paraId="68CF2321" w14:textId="77777777" w:rsidR="0060135B" w:rsidRDefault="0060135B">
      <w:pPr>
        <w:pStyle w:val="BodyText"/>
        <w:spacing w:before="66"/>
        <w:ind w:left="0"/>
      </w:pPr>
    </w:p>
    <w:p w14:paraId="6D83A3B8" w14:textId="77777777" w:rsidR="0060135B" w:rsidRDefault="00672F15">
      <w:pPr>
        <w:pStyle w:val="BodyText"/>
        <w:spacing w:line="264" w:lineRule="auto"/>
        <w:ind w:left="355" w:right="299" w:hanging="10"/>
      </w:pPr>
      <w:r>
        <w:rPr>
          <w:b/>
          <w:u w:val="single"/>
        </w:rPr>
        <w:t>Simple</w:t>
      </w:r>
      <w:r>
        <w:rPr>
          <w:b/>
          <w:spacing w:val="-2"/>
          <w:u w:val="single"/>
        </w:rPr>
        <w:t xml:space="preserve"> </w:t>
      </w:r>
      <w:r>
        <w:rPr>
          <w:b/>
          <w:u w:val="single"/>
        </w:rPr>
        <w:t>suspicion</w:t>
      </w:r>
      <w:r>
        <w:rPr>
          <w:b/>
          <w:spacing w:val="-1"/>
        </w:rPr>
        <w:t xml:space="preserve"> </w:t>
      </w:r>
      <w:r>
        <w:t>is</w:t>
      </w:r>
      <w:r>
        <w:rPr>
          <w:spacing w:val="-2"/>
        </w:rPr>
        <w:t xml:space="preserve"> </w:t>
      </w:r>
      <w:r>
        <w:t>a</w:t>
      </w:r>
      <w:r>
        <w:rPr>
          <w:spacing w:val="-5"/>
        </w:rPr>
        <w:t xml:space="preserve"> </w:t>
      </w:r>
      <w:r>
        <w:t>lower</w:t>
      </w:r>
      <w:r>
        <w:rPr>
          <w:spacing w:val="-5"/>
        </w:rPr>
        <w:t xml:space="preserve"> </w:t>
      </w:r>
      <w:r>
        <w:t>threshold</w:t>
      </w:r>
      <w:r>
        <w:rPr>
          <w:spacing w:val="-6"/>
        </w:rPr>
        <w:t xml:space="preserve"> </w:t>
      </w:r>
      <w:r>
        <w:t>than</w:t>
      </w:r>
      <w:r>
        <w:rPr>
          <w:spacing w:val="-3"/>
        </w:rPr>
        <w:t xml:space="preserve"> </w:t>
      </w:r>
      <w:r>
        <w:t>reasonable</w:t>
      </w:r>
      <w:r>
        <w:rPr>
          <w:spacing w:val="-5"/>
        </w:rPr>
        <w:t xml:space="preserve"> </w:t>
      </w:r>
      <w:r>
        <w:t>grounds</w:t>
      </w:r>
      <w:r>
        <w:rPr>
          <w:spacing w:val="-2"/>
        </w:rPr>
        <w:t xml:space="preserve"> </w:t>
      </w:r>
      <w:r>
        <w:t>to</w:t>
      </w:r>
      <w:r>
        <w:rPr>
          <w:spacing w:val="-1"/>
        </w:rPr>
        <w:t xml:space="preserve"> </w:t>
      </w:r>
      <w:r>
        <w:t>suspect</w:t>
      </w:r>
      <w:r>
        <w:rPr>
          <w:spacing w:val="-1"/>
        </w:rPr>
        <w:t xml:space="preserve"> </w:t>
      </w:r>
      <w:r>
        <w:t>and</w:t>
      </w:r>
      <w:r>
        <w:rPr>
          <w:spacing w:val="-3"/>
        </w:rPr>
        <w:t xml:space="preserve"> </w:t>
      </w:r>
      <w:r>
        <w:t>is</w:t>
      </w:r>
      <w:r>
        <w:rPr>
          <w:spacing w:val="-5"/>
        </w:rPr>
        <w:t xml:space="preserve"> </w:t>
      </w:r>
      <w:r>
        <w:t>synonymous</w:t>
      </w:r>
      <w:r>
        <w:rPr>
          <w:spacing w:val="-2"/>
        </w:rPr>
        <w:t xml:space="preserve"> </w:t>
      </w:r>
      <w:r>
        <w:t>with</w:t>
      </w:r>
      <w:r>
        <w:rPr>
          <w:spacing w:val="-2"/>
        </w:rPr>
        <w:t xml:space="preserve"> </w:t>
      </w:r>
      <w:r>
        <w:t>a</w:t>
      </w:r>
      <w:r>
        <w:rPr>
          <w:spacing w:val="-4"/>
        </w:rPr>
        <w:t xml:space="preserve"> </w:t>
      </w:r>
      <w:r>
        <w:t>“gut feeling” or “hunch”. Simple suspicion means that you have a feeling that something is unusual or suspicious, but do not have</w:t>
      </w:r>
      <w:r>
        <w:rPr>
          <w:spacing w:val="-2"/>
        </w:rPr>
        <w:t xml:space="preserve"> </w:t>
      </w:r>
      <w:r>
        <w:t>any facts, context</w:t>
      </w:r>
      <w:r>
        <w:rPr>
          <w:spacing w:val="-2"/>
        </w:rPr>
        <w:t xml:space="preserve"> </w:t>
      </w:r>
      <w:r>
        <w:t>or</w:t>
      </w:r>
      <w:r>
        <w:rPr>
          <w:spacing w:val="-2"/>
        </w:rPr>
        <w:t xml:space="preserve"> </w:t>
      </w:r>
      <w:r>
        <w:t>ML/TF indicators</w:t>
      </w:r>
      <w:r>
        <w:rPr>
          <w:spacing w:val="-2"/>
        </w:rPr>
        <w:t xml:space="preserve"> </w:t>
      </w:r>
      <w:r>
        <w:t>to</w:t>
      </w:r>
      <w:r>
        <w:rPr>
          <w:spacing w:val="-1"/>
        </w:rPr>
        <w:t xml:space="preserve"> </w:t>
      </w:r>
      <w:r>
        <w:t>support</w:t>
      </w:r>
      <w:r>
        <w:rPr>
          <w:spacing w:val="-3"/>
        </w:rPr>
        <w:t xml:space="preserve"> </w:t>
      </w:r>
      <w:r>
        <w:t>that</w:t>
      </w:r>
      <w:r>
        <w:rPr>
          <w:spacing w:val="-3"/>
        </w:rPr>
        <w:t xml:space="preserve"> </w:t>
      </w:r>
      <w:r>
        <w:t>feeling</w:t>
      </w:r>
      <w:r>
        <w:rPr>
          <w:spacing w:val="-3"/>
        </w:rPr>
        <w:t xml:space="preserve"> </w:t>
      </w:r>
      <w:r>
        <w:t>or determine if there are reasonable grounds to suspect the occurrence of an ML/TF offence. Simple suspicion could prompt you to assess related financial transactions to see if there are additional</w:t>
      </w:r>
      <w:r>
        <w:rPr>
          <w:spacing w:val="-1"/>
        </w:rPr>
        <w:t xml:space="preserve"> </w:t>
      </w:r>
      <w:r>
        <w:t>facts, context or ML/TF indicators that would support/confirm your suspicion.</w:t>
      </w:r>
    </w:p>
    <w:p w14:paraId="6E2CB7E9" w14:textId="77777777" w:rsidR="0060135B" w:rsidRDefault="0060135B">
      <w:pPr>
        <w:pStyle w:val="BodyText"/>
        <w:ind w:left="0"/>
      </w:pPr>
    </w:p>
    <w:p w14:paraId="44985F67" w14:textId="77777777" w:rsidR="0060135B" w:rsidRDefault="0060135B">
      <w:pPr>
        <w:pStyle w:val="BodyText"/>
        <w:spacing w:before="69"/>
        <w:ind w:left="0"/>
      </w:pPr>
    </w:p>
    <w:p w14:paraId="2490D2B4" w14:textId="77777777" w:rsidR="0060135B" w:rsidRDefault="00672F15">
      <w:pPr>
        <w:pStyle w:val="BodyText"/>
        <w:spacing w:line="264" w:lineRule="auto"/>
        <w:ind w:left="355" w:right="392" w:hanging="10"/>
      </w:pPr>
      <w:r>
        <w:rPr>
          <w:b/>
          <w:u w:val="single"/>
        </w:rPr>
        <w:lastRenderedPageBreak/>
        <w:t>Reasonable grounds to</w:t>
      </w:r>
      <w:r>
        <w:rPr>
          <w:b/>
          <w:spacing w:val="-2"/>
          <w:u w:val="single"/>
        </w:rPr>
        <w:t xml:space="preserve"> </w:t>
      </w:r>
      <w:r>
        <w:rPr>
          <w:b/>
          <w:u w:val="single"/>
        </w:rPr>
        <w:t>suspect</w:t>
      </w:r>
      <w:r>
        <w:rPr>
          <w:b/>
        </w:rPr>
        <w:t xml:space="preserve"> </w:t>
      </w:r>
      <w:proofErr w:type="gramStart"/>
      <w:r>
        <w:t>is</w:t>
      </w:r>
      <w:proofErr w:type="gramEnd"/>
      <w:r>
        <w:t xml:space="preserve"> the required</w:t>
      </w:r>
      <w:r>
        <w:rPr>
          <w:spacing w:val="-3"/>
        </w:rPr>
        <w:t xml:space="preserve"> </w:t>
      </w:r>
      <w:r>
        <w:t>threshold</w:t>
      </w:r>
      <w:r>
        <w:rPr>
          <w:spacing w:val="-1"/>
        </w:rPr>
        <w:t xml:space="preserve"> </w:t>
      </w:r>
      <w:r>
        <w:t>for</w:t>
      </w:r>
      <w:r>
        <w:rPr>
          <w:spacing w:val="-2"/>
        </w:rPr>
        <w:t xml:space="preserve"> </w:t>
      </w:r>
      <w:r>
        <w:t>submitting an STR</w:t>
      </w:r>
      <w:r>
        <w:rPr>
          <w:spacing w:val="-2"/>
        </w:rPr>
        <w:t xml:space="preserve"> </w:t>
      </w:r>
      <w:r>
        <w:t>to FINTRAC</w:t>
      </w:r>
      <w:r>
        <w:rPr>
          <w:spacing w:val="-1"/>
        </w:rPr>
        <w:t xml:space="preserve"> </w:t>
      </w:r>
      <w:r>
        <w:t xml:space="preserve">and is a step above simple suspicion, meaning that there is a possibility of an ML/TF offence. Reaching reasonable grounds to suspect means that you considered and reviewed the facts, context and ML/TF indicators related to a financial transaction and concluded that there are RGS that this </w:t>
      </w:r>
      <w:proofErr w:type="gramStart"/>
      <w:r>
        <w:t>particular financial</w:t>
      </w:r>
      <w:proofErr w:type="gramEnd"/>
      <w:r>
        <w:t xml:space="preserve"> transaction</w:t>
      </w:r>
      <w:r>
        <w:rPr>
          <w:spacing w:val="-3"/>
        </w:rPr>
        <w:t xml:space="preserve"> </w:t>
      </w:r>
      <w:r>
        <w:t>is</w:t>
      </w:r>
      <w:r>
        <w:rPr>
          <w:spacing w:val="-2"/>
        </w:rPr>
        <w:t xml:space="preserve"> </w:t>
      </w:r>
      <w:r>
        <w:t>related</w:t>
      </w:r>
      <w:r>
        <w:rPr>
          <w:spacing w:val="-5"/>
        </w:rPr>
        <w:t xml:space="preserve"> </w:t>
      </w:r>
      <w:r>
        <w:t>to</w:t>
      </w:r>
      <w:r>
        <w:rPr>
          <w:spacing w:val="-3"/>
        </w:rPr>
        <w:t xml:space="preserve"> </w:t>
      </w:r>
      <w:r>
        <w:t>ML/TF.</w:t>
      </w:r>
      <w:r>
        <w:rPr>
          <w:spacing w:val="-5"/>
        </w:rPr>
        <w:t xml:space="preserve"> </w:t>
      </w:r>
      <w:r>
        <w:t>You</w:t>
      </w:r>
      <w:r>
        <w:rPr>
          <w:spacing w:val="-5"/>
        </w:rPr>
        <w:t xml:space="preserve"> </w:t>
      </w:r>
      <w:r>
        <w:t>must</w:t>
      </w:r>
      <w:r>
        <w:rPr>
          <w:spacing w:val="-2"/>
        </w:rPr>
        <w:t xml:space="preserve"> </w:t>
      </w:r>
      <w:r>
        <w:t>be</w:t>
      </w:r>
      <w:r>
        <w:rPr>
          <w:spacing w:val="-2"/>
        </w:rPr>
        <w:t xml:space="preserve"> </w:t>
      </w:r>
      <w:r>
        <w:t>able</w:t>
      </w:r>
      <w:r>
        <w:rPr>
          <w:spacing w:val="-2"/>
        </w:rPr>
        <w:t xml:space="preserve"> </w:t>
      </w:r>
      <w:r>
        <w:t>to</w:t>
      </w:r>
      <w:r>
        <w:rPr>
          <w:spacing w:val="-1"/>
        </w:rPr>
        <w:t xml:space="preserve"> </w:t>
      </w:r>
      <w:r>
        <w:t>demonstrate</w:t>
      </w:r>
      <w:r>
        <w:rPr>
          <w:spacing w:val="-2"/>
        </w:rPr>
        <w:t xml:space="preserve"> </w:t>
      </w:r>
      <w:r>
        <w:t>and</w:t>
      </w:r>
      <w:r>
        <w:rPr>
          <w:spacing w:val="-4"/>
        </w:rPr>
        <w:t xml:space="preserve"> </w:t>
      </w:r>
      <w:r>
        <w:t>articulate</w:t>
      </w:r>
      <w:r>
        <w:rPr>
          <w:spacing w:val="-5"/>
        </w:rPr>
        <w:t xml:space="preserve"> </w:t>
      </w:r>
      <w:r>
        <w:t>your</w:t>
      </w:r>
      <w:r>
        <w:rPr>
          <w:spacing w:val="-2"/>
        </w:rPr>
        <w:t xml:space="preserve"> </w:t>
      </w:r>
      <w:r>
        <w:t>suspicion</w:t>
      </w:r>
      <w:r>
        <w:rPr>
          <w:spacing w:val="-5"/>
        </w:rPr>
        <w:t xml:space="preserve"> </w:t>
      </w:r>
      <w:r>
        <w:t>of</w:t>
      </w:r>
      <w:r>
        <w:rPr>
          <w:spacing w:val="-4"/>
        </w:rPr>
        <w:t xml:space="preserve"> </w:t>
      </w:r>
      <w:r>
        <w:t>ML/TF in such a way that another individual reviewing the same material with similar knowledge, experience, or training would likely reach the same conclusion.</w:t>
      </w:r>
    </w:p>
    <w:p w14:paraId="62F00686" w14:textId="77777777" w:rsidR="0060135B" w:rsidRDefault="00672F15">
      <w:pPr>
        <w:pStyle w:val="BodyText"/>
        <w:spacing w:before="159" w:line="264" w:lineRule="auto"/>
        <w:ind w:left="355" w:right="454" w:hanging="10"/>
      </w:pPr>
      <w:r>
        <w:t>You</w:t>
      </w:r>
      <w:r>
        <w:rPr>
          <w:spacing w:val="-3"/>
        </w:rPr>
        <w:t xml:space="preserve"> </w:t>
      </w:r>
      <w:r>
        <w:t>do</w:t>
      </w:r>
      <w:r>
        <w:rPr>
          <w:spacing w:val="-1"/>
        </w:rPr>
        <w:t xml:space="preserve"> </w:t>
      </w:r>
      <w:r>
        <w:t>not</w:t>
      </w:r>
      <w:r>
        <w:rPr>
          <w:spacing w:val="-2"/>
        </w:rPr>
        <w:t xml:space="preserve"> </w:t>
      </w:r>
      <w:r>
        <w:t>have</w:t>
      </w:r>
      <w:r>
        <w:rPr>
          <w:spacing w:val="-2"/>
        </w:rPr>
        <w:t xml:space="preserve"> </w:t>
      </w:r>
      <w:r>
        <w:t>to</w:t>
      </w:r>
      <w:r>
        <w:rPr>
          <w:spacing w:val="-3"/>
        </w:rPr>
        <w:t xml:space="preserve"> </w:t>
      </w:r>
      <w:r>
        <w:t>verify</w:t>
      </w:r>
      <w:r>
        <w:rPr>
          <w:spacing w:val="-2"/>
        </w:rPr>
        <w:t xml:space="preserve"> </w:t>
      </w:r>
      <w:r>
        <w:t>the</w:t>
      </w:r>
      <w:r>
        <w:rPr>
          <w:spacing w:val="-2"/>
        </w:rPr>
        <w:t xml:space="preserve"> </w:t>
      </w:r>
      <w:r>
        <w:t>facts,</w:t>
      </w:r>
      <w:r>
        <w:rPr>
          <w:spacing w:val="-4"/>
        </w:rPr>
        <w:t xml:space="preserve"> </w:t>
      </w:r>
      <w:r>
        <w:t>context</w:t>
      </w:r>
      <w:r>
        <w:rPr>
          <w:spacing w:val="-4"/>
        </w:rPr>
        <w:t xml:space="preserve"> </w:t>
      </w:r>
      <w:r>
        <w:t>or</w:t>
      </w:r>
      <w:r>
        <w:rPr>
          <w:spacing w:val="-4"/>
        </w:rPr>
        <w:t xml:space="preserve"> </w:t>
      </w:r>
      <w:r>
        <w:t>ML/TF</w:t>
      </w:r>
      <w:r>
        <w:rPr>
          <w:spacing w:val="-2"/>
        </w:rPr>
        <w:t xml:space="preserve"> </w:t>
      </w:r>
      <w:r>
        <w:t>indicators</w:t>
      </w:r>
      <w:r>
        <w:rPr>
          <w:spacing w:val="-4"/>
        </w:rPr>
        <w:t xml:space="preserve"> </w:t>
      </w:r>
      <w:r>
        <w:t>that</w:t>
      </w:r>
      <w:r>
        <w:rPr>
          <w:spacing w:val="-2"/>
        </w:rPr>
        <w:t xml:space="preserve"> </w:t>
      </w:r>
      <w:r>
        <w:t>led</w:t>
      </w:r>
      <w:r>
        <w:rPr>
          <w:spacing w:val="-4"/>
        </w:rPr>
        <w:t xml:space="preserve"> </w:t>
      </w:r>
      <w:r>
        <w:t>to</w:t>
      </w:r>
      <w:r>
        <w:rPr>
          <w:spacing w:val="-1"/>
        </w:rPr>
        <w:t xml:space="preserve"> </w:t>
      </w:r>
      <w:r>
        <w:t>your</w:t>
      </w:r>
      <w:r>
        <w:rPr>
          <w:spacing w:val="-2"/>
        </w:rPr>
        <w:t xml:space="preserve"> </w:t>
      </w:r>
      <w:r>
        <w:t>suspicion,</w:t>
      </w:r>
      <w:r>
        <w:rPr>
          <w:spacing w:val="-2"/>
        </w:rPr>
        <w:t xml:space="preserve"> </w:t>
      </w:r>
      <w:r>
        <w:t>nor</w:t>
      </w:r>
      <w:r>
        <w:rPr>
          <w:spacing w:val="-4"/>
        </w:rPr>
        <w:t xml:space="preserve"> </w:t>
      </w:r>
      <w:r>
        <w:t>do</w:t>
      </w:r>
      <w:r>
        <w:rPr>
          <w:spacing w:val="-4"/>
        </w:rPr>
        <w:t xml:space="preserve"> </w:t>
      </w:r>
      <w:r>
        <w:t xml:space="preserve">you have to prove that an ML/TF offence has occurred </w:t>
      </w:r>
      <w:proofErr w:type="gramStart"/>
      <w:r>
        <w:t>in order to</w:t>
      </w:r>
      <w:proofErr w:type="gramEnd"/>
      <w:r>
        <w:t xml:space="preserve"> reach reasonable grounds to suspect.</w:t>
      </w:r>
    </w:p>
    <w:p w14:paraId="2D37394B" w14:textId="77777777" w:rsidR="0060135B" w:rsidRDefault="00672F15">
      <w:pPr>
        <w:pStyle w:val="BodyText"/>
        <w:spacing w:before="154" w:line="264" w:lineRule="auto"/>
        <w:ind w:left="355" w:right="449" w:hanging="10"/>
      </w:pPr>
      <w:r>
        <w:t>The explanation of your assessment should be included in the narrative portion of the Suspicious Transaction</w:t>
      </w:r>
      <w:r>
        <w:rPr>
          <w:spacing w:val="-3"/>
        </w:rPr>
        <w:t xml:space="preserve"> </w:t>
      </w:r>
      <w:r>
        <w:t>Report</w:t>
      </w:r>
      <w:r>
        <w:rPr>
          <w:spacing w:val="-4"/>
        </w:rPr>
        <w:t xml:space="preserve"> </w:t>
      </w:r>
      <w:r>
        <w:t>(STR).</w:t>
      </w:r>
      <w:r>
        <w:rPr>
          <w:spacing w:val="-4"/>
        </w:rPr>
        <w:t xml:space="preserve"> </w:t>
      </w:r>
      <w:r>
        <w:t>Many</w:t>
      </w:r>
      <w:r>
        <w:rPr>
          <w:spacing w:val="-2"/>
        </w:rPr>
        <w:t xml:space="preserve"> </w:t>
      </w:r>
      <w:r>
        <w:t>factors</w:t>
      </w:r>
      <w:r>
        <w:rPr>
          <w:spacing w:val="-4"/>
        </w:rPr>
        <w:t xml:space="preserve"> </w:t>
      </w:r>
      <w:r>
        <w:t>will</w:t>
      </w:r>
      <w:r>
        <w:rPr>
          <w:spacing w:val="-2"/>
        </w:rPr>
        <w:t xml:space="preserve"> </w:t>
      </w:r>
      <w:r>
        <w:t>support</w:t>
      </w:r>
      <w:r>
        <w:rPr>
          <w:spacing w:val="-5"/>
        </w:rPr>
        <w:t xml:space="preserve"> </w:t>
      </w:r>
      <w:r>
        <w:t>your</w:t>
      </w:r>
      <w:r>
        <w:rPr>
          <w:spacing w:val="-2"/>
        </w:rPr>
        <w:t xml:space="preserve"> </w:t>
      </w:r>
      <w:r>
        <w:t>assessment</w:t>
      </w:r>
      <w:r>
        <w:rPr>
          <w:spacing w:val="-4"/>
        </w:rPr>
        <w:t xml:space="preserve"> </w:t>
      </w:r>
      <w:r>
        <w:t>and</w:t>
      </w:r>
      <w:r>
        <w:rPr>
          <w:spacing w:val="-3"/>
        </w:rPr>
        <w:t xml:space="preserve"> </w:t>
      </w:r>
      <w:r>
        <w:t>conclusion</w:t>
      </w:r>
      <w:r>
        <w:rPr>
          <w:spacing w:val="-3"/>
        </w:rPr>
        <w:t xml:space="preserve"> </w:t>
      </w:r>
      <w:r>
        <w:t>that</w:t>
      </w:r>
      <w:r>
        <w:rPr>
          <w:spacing w:val="-5"/>
        </w:rPr>
        <w:t xml:space="preserve"> </w:t>
      </w:r>
      <w:r>
        <w:t>an</w:t>
      </w:r>
      <w:r>
        <w:rPr>
          <w:spacing w:val="-2"/>
        </w:rPr>
        <w:t xml:space="preserve"> </w:t>
      </w:r>
      <w:r>
        <w:t>ML/TF offence has possibly occurred; they should be included in your report to FINTRAC.</w:t>
      </w:r>
    </w:p>
    <w:p w14:paraId="76A0000F" w14:textId="28F9BA62" w:rsidR="0060135B" w:rsidRDefault="00672F15">
      <w:pPr>
        <w:pStyle w:val="BodyText"/>
        <w:spacing w:line="264" w:lineRule="auto"/>
        <w:ind w:left="355" w:right="340" w:hanging="10"/>
      </w:pPr>
      <w:r>
        <w:rPr>
          <w:b/>
          <w:u w:val="single"/>
        </w:rPr>
        <w:t>Reasonable grounds to believe</w:t>
      </w:r>
      <w:r>
        <w:rPr>
          <w:b/>
        </w:rPr>
        <w:t xml:space="preserve"> </w:t>
      </w:r>
      <w:r>
        <w:t xml:space="preserve">is a higher threshold than reasonable grounds to suspect and is beyond what is required to submit an </w:t>
      </w:r>
      <w:proofErr w:type="gramStart"/>
      <w:r>
        <w:t>STR. Reasonable grounds</w:t>
      </w:r>
      <w:proofErr w:type="gramEnd"/>
      <w:r>
        <w:t xml:space="preserve"> to believe means that there are verified facts to support</w:t>
      </w:r>
      <w:r>
        <w:rPr>
          <w:spacing w:val="-2"/>
        </w:rPr>
        <w:t xml:space="preserve"> </w:t>
      </w:r>
      <w:r>
        <w:t>the</w:t>
      </w:r>
      <w:r>
        <w:rPr>
          <w:spacing w:val="-4"/>
        </w:rPr>
        <w:t xml:space="preserve"> </w:t>
      </w:r>
      <w:r>
        <w:t>probability</w:t>
      </w:r>
      <w:r>
        <w:rPr>
          <w:spacing w:val="-2"/>
        </w:rPr>
        <w:t xml:space="preserve"> </w:t>
      </w:r>
      <w:r>
        <w:t>that</w:t>
      </w:r>
      <w:r>
        <w:rPr>
          <w:spacing w:val="-2"/>
        </w:rPr>
        <w:t xml:space="preserve"> </w:t>
      </w:r>
      <w:r>
        <w:t>an</w:t>
      </w:r>
      <w:r>
        <w:rPr>
          <w:spacing w:val="-3"/>
        </w:rPr>
        <w:t xml:space="preserve"> </w:t>
      </w:r>
      <w:r>
        <w:t>ML/TF</w:t>
      </w:r>
      <w:r>
        <w:rPr>
          <w:spacing w:val="-4"/>
        </w:rPr>
        <w:t xml:space="preserve"> </w:t>
      </w:r>
      <w:r>
        <w:t>offence</w:t>
      </w:r>
      <w:r>
        <w:rPr>
          <w:spacing w:val="-5"/>
        </w:rPr>
        <w:t xml:space="preserve"> </w:t>
      </w:r>
      <w:r>
        <w:t>has</w:t>
      </w:r>
      <w:r>
        <w:rPr>
          <w:spacing w:val="-5"/>
        </w:rPr>
        <w:t xml:space="preserve"> </w:t>
      </w:r>
      <w:r>
        <w:t>occurred.</w:t>
      </w:r>
      <w:r>
        <w:rPr>
          <w:spacing w:val="-2"/>
        </w:rPr>
        <w:t xml:space="preserve"> </w:t>
      </w:r>
      <w:r>
        <w:t>In</w:t>
      </w:r>
      <w:r>
        <w:rPr>
          <w:spacing w:val="-4"/>
        </w:rPr>
        <w:t xml:space="preserve"> </w:t>
      </w:r>
      <w:r>
        <w:t>other</w:t>
      </w:r>
      <w:r>
        <w:rPr>
          <w:spacing w:val="-5"/>
        </w:rPr>
        <w:t xml:space="preserve"> </w:t>
      </w:r>
      <w:r>
        <w:t>words,</w:t>
      </w:r>
      <w:r>
        <w:rPr>
          <w:spacing w:val="-4"/>
        </w:rPr>
        <w:t xml:space="preserve"> </w:t>
      </w:r>
      <w:r>
        <w:t>there</w:t>
      </w:r>
      <w:r>
        <w:rPr>
          <w:spacing w:val="-2"/>
        </w:rPr>
        <w:t xml:space="preserve"> </w:t>
      </w:r>
      <w:r>
        <w:t>is</w:t>
      </w:r>
      <w:r>
        <w:rPr>
          <w:spacing w:val="-2"/>
        </w:rPr>
        <w:t xml:space="preserve"> </w:t>
      </w:r>
      <w:r>
        <w:t>enough</w:t>
      </w:r>
      <w:r>
        <w:rPr>
          <w:spacing w:val="-3"/>
        </w:rPr>
        <w:t xml:space="preserve"> </w:t>
      </w:r>
      <w:r>
        <w:t>evidence</w:t>
      </w:r>
      <w:r>
        <w:rPr>
          <w:spacing w:val="-4"/>
        </w:rPr>
        <w:t xml:space="preserve"> </w:t>
      </w:r>
      <w:r>
        <w:t>to support a reasonable and trained person to believe, not just suspect, that ML/TF has occurred. For example, law enforcement</w:t>
      </w:r>
      <w:r>
        <w:rPr>
          <w:spacing w:val="-2"/>
        </w:rPr>
        <w:t xml:space="preserve"> </w:t>
      </w:r>
      <w:r>
        <w:t>must reach reasonable grounds to believe that</w:t>
      </w:r>
      <w:r>
        <w:rPr>
          <w:spacing w:val="-3"/>
        </w:rPr>
        <w:t xml:space="preserve"> </w:t>
      </w:r>
      <w:r>
        <w:t>criminal activity</w:t>
      </w:r>
      <w:r>
        <w:rPr>
          <w:spacing w:val="-1"/>
        </w:rPr>
        <w:t xml:space="preserve"> </w:t>
      </w:r>
      <w:r>
        <w:t>has</w:t>
      </w:r>
      <w:r>
        <w:rPr>
          <w:spacing w:val="-3"/>
        </w:rPr>
        <w:t xml:space="preserve"> </w:t>
      </w:r>
      <w:r>
        <w:t>occurred before they can obtain judicial authorizations, such as a production order.</w:t>
      </w:r>
    </w:p>
    <w:p w14:paraId="731D6447" w14:textId="77777777" w:rsidR="0060135B" w:rsidRDefault="00672F15">
      <w:pPr>
        <w:pStyle w:val="Heading1"/>
        <w:numPr>
          <w:ilvl w:val="0"/>
          <w:numId w:val="25"/>
        </w:numPr>
        <w:tabs>
          <w:tab w:val="left" w:pos="708"/>
        </w:tabs>
        <w:spacing w:before="40"/>
        <w:ind w:left="708" w:hanging="362"/>
      </w:pPr>
      <w:r>
        <w:t>Reasonable</w:t>
      </w:r>
      <w:r>
        <w:rPr>
          <w:spacing w:val="-5"/>
        </w:rPr>
        <w:t xml:space="preserve"> </w:t>
      </w:r>
      <w:r>
        <w:rPr>
          <w:spacing w:val="-2"/>
        </w:rPr>
        <w:t>Measures</w:t>
      </w:r>
    </w:p>
    <w:p w14:paraId="499CFC7E" w14:textId="77777777" w:rsidR="0060135B" w:rsidRDefault="00672F15">
      <w:pPr>
        <w:pStyle w:val="BodyText"/>
        <w:spacing w:before="166" w:line="264" w:lineRule="auto"/>
        <w:ind w:left="355" w:right="340" w:hanging="10"/>
      </w:pPr>
      <w:r>
        <w:t xml:space="preserve">The term “reasonable measures” refers to activities we undertake </w:t>
      </w:r>
      <w:proofErr w:type="gramStart"/>
      <w:r>
        <w:t>in order to</w:t>
      </w:r>
      <w:proofErr w:type="gramEnd"/>
      <w:r>
        <w:t xml:space="preserve"> meet certain obligations. For example, we must take reasonable measures to confirm beneficial ownership information, to determine whether we are dealing with a PEP or HIO, to determine whether the client is acting on the instructions of a third party, etc., as outlined in the policies and procedures. If – even after taking reasonable</w:t>
      </w:r>
      <w:r>
        <w:rPr>
          <w:spacing w:val="-5"/>
        </w:rPr>
        <w:t xml:space="preserve"> </w:t>
      </w:r>
      <w:r>
        <w:t>measures</w:t>
      </w:r>
      <w:r>
        <w:rPr>
          <w:spacing w:val="-3"/>
        </w:rPr>
        <w:t xml:space="preserve"> </w:t>
      </w:r>
      <w:r>
        <w:t>–</w:t>
      </w:r>
      <w:r>
        <w:rPr>
          <w:spacing w:val="-4"/>
        </w:rPr>
        <w:t xml:space="preserve"> </w:t>
      </w:r>
      <w:r>
        <w:t>certain</w:t>
      </w:r>
      <w:r>
        <w:rPr>
          <w:spacing w:val="-3"/>
        </w:rPr>
        <w:t xml:space="preserve"> </w:t>
      </w:r>
      <w:r>
        <w:t>information</w:t>
      </w:r>
      <w:r>
        <w:rPr>
          <w:spacing w:val="-3"/>
        </w:rPr>
        <w:t xml:space="preserve"> </w:t>
      </w:r>
      <w:r>
        <w:t>cannot</w:t>
      </w:r>
      <w:r>
        <w:rPr>
          <w:spacing w:val="-2"/>
        </w:rPr>
        <w:t xml:space="preserve"> </w:t>
      </w:r>
      <w:r>
        <w:t>be</w:t>
      </w:r>
      <w:r>
        <w:rPr>
          <w:spacing w:val="-6"/>
        </w:rPr>
        <w:t xml:space="preserve"> </w:t>
      </w:r>
      <w:r>
        <w:t>determined,</w:t>
      </w:r>
      <w:r>
        <w:rPr>
          <w:spacing w:val="-2"/>
        </w:rPr>
        <w:t xml:space="preserve"> </w:t>
      </w:r>
      <w:r>
        <w:t>gathered</w:t>
      </w:r>
      <w:r>
        <w:rPr>
          <w:spacing w:val="-4"/>
        </w:rPr>
        <w:t xml:space="preserve"> </w:t>
      </w:r>
      <w:r>
        <w:t>or</w:t>
      </w:r>
      <w:r>
        <w:rPr>
          <w:spacing w:val="-2"/>
        </w:rPr>
        <w:t xml:space="preserve"> </w:t>
      </w:r>
      <w:r>
        <w:t>confirmed,</w:t>
      </w:r>
      <w:r>
        <w:rPr>
          <w:spacing w:val="-2"/>
        </w:rPr>
        <w:t xml:space="preserve"> </w:t>
      </w:r>
      <w:r>
        <w:t>we</w:t>
      </w:r>
      <w:r>
        <w:rPr>
          <w:spacing w:val="-2"/>
        </w:rPr>
        <w:t xml:space="preserve"> </w:t>
      </w:r>
      <w:r>
        <w:t>have</w:t>
      </w:r>
      <w:r>
        <w:rPr>
          <w:spacing w:val="-4"/>
        </w:rPr>
        <w:t xml:space="preserve"> </w:t>
      </w:r>
      <w:r>
        <w:t>met the obligation.</w:t>
      </w:r>
    </w:p>
    <w:p w14:paraId="268F3BA0" w14:textId="77777777" w:rsidR="0060135B" w:rsidRDefault="00672F15">
      <w:pPr>
        <w:pStyle w:val="BodyText"/>
        <w:spacing w:before="157" w:line="264" w:lineRule="auto"/>
        <w:ind w:left="355" w:right="340" w:hanging="10"/>
      </w:pPr>
      <w:r>
        <w:t>Reasonable</w:t>
      </w:r>
      <w:r>
        <w:rPr>
          <w:spacing w:val="-4"/>
        </w:rPr>
        <w:t xml:space="preserve"> </w:t>
      </w:r>
      <w:r>
        <w:t>measures</w:t>
      </w:r>
      <w:r>
        <w:rPr>
          <w:spacing w:val="-4"/>
        </w:rPr>
        <w:t xml:space="preserve"> </w:t>
      </w:r>
      <w:r>
        <w:t>must</w:t>
      </w:r>
      <w:r>
        <w:rPr>
          <w:spacing w:val="-4"/>
        </w:rPr>
        <w:t xml:space="preserve"> </w:t>
      </w:r>
      <w:r>
        <w:t>not</w:t>
      </w:r>
      <w:r>
        <w:rPr>
          <w:spacing w:val="-2"/>
        </w:rPr>
        <w:t xml:space="preserve"> </w:t>
      </w:r>
      <w:r>
        <w:t>be</w:t>
      </w:r>
      <w:r>
        <w:rPr>
          <w:spacing w:val="-2"/>
        </w:rPr>
        <w:t xml:space="preserve"> </w:t>
      </w:r>
      <w:r>
        <w:t>confused</w:t>
      </w:r>
      <w:r>
        <w:rPr>
          <w:spacing w:val="-5"/>
        </w:rPr>
        <w:t xml:space="preserve"> </w:t>
      </w:r>
      <w:r>
        <w:t>with,</w:t>
      </w:r>
      <w:r>
        <w:rPr>
          <w:spacing w:val="-2"/>
        </w:rPr>
        <w:t xml:space="preserve"> </w:t>
      </w:r>
      <w:r>
        <w:t>and</w:t>
      </w:r>
      <w:r>
        <w:rPr>
          <w:spacing w:val="-6"/>
        </w:rPr>
        <w:t xml:space="preserve"> </w:t>
      </w:r>
      <w:r>
        <w:t>do</w:t>
      </w:r>
      <w:r>
        <w:rPr>
          <w:spacing w:val="-1"/>
        </w:rPr>
        <w:t xml:space="preserve"> </w:t>
      </w:r>
      <w:r>
        <w:t>not</w:t>
      </w:r>
      <w:r>
        <w:rPr>
          <w:spacing w:val="-2"/>
        </w:rPr>
        <w:t xml:space="preserve"> </w:t>
      </w:r>
      <w:r>
        <w:t>apply</w:t>
      </w:r>
      <w:r>
        <w:rPr>
          <w:spacing w:val="-1"/>
        </w:rPr>
        <w:t xml:space="preserve"> </w:t>
      </w:r>
      <w:r>
        <w:t>to</w:t>
      </w:r>
      <w:r>
        <w:rPr>
          <w:spacing w:val="-3"/>
        </w:rPr>
        <w:t xml:space="preserve"> </w:t>
      </w:r>
      <w:r>
        <w:t>requirements</w:t>
      </w:r>
      <w:r>
        <w:rPr>
          <w:spacing w:val="-1"/>
        </w:rPr>
        <w:t xml:space="preserve"> </w:t>
      </w:r>
      <w:r>
        <w:t>that</w:t>
      </w:r>
      <w:r>
        <w:rPr>
          <w:spacing w:val="-2"/>
        </w:rPr>
        <w:t xml:space="preserve"> </w:t>
      </w:r>
      <w:r>
        <w:t>are</w:t>
      </w:r>
      <w:r>
        <w:rPr>
          <w:spacing w:val="-4"/>
        </w:rPr>
        <w:t xml:space="preserve"> </w:t>
      </w:r>
      <w:r>
        <w:t>mandatory, that is, where information must be obtained before the transaction or activity can be completed (e.g. verification of client identity).</w:t>
      </w:r>
    </w:p>
    <w:p w14:paraId="5FEF3866" w14:textId="77777777" w:rsidR="0060135B" w:rsidRDefault="00672F15">
      <w:pPr>
        <w:pStyle w:val="BodyText"/>
        <w:spacing w:before="153" w:line="266" w:lineRule="auto"/>
        <w:ind w:left="355" w:right="340" w:hanging="10"/>
      </w:pPr>
      <w:r>
        <w:t>A</w:t>
      </w:r>
      <w:r>
        <w:rPr>
          <w:spacing w:val="-2"/>
        </w:rPr>
        <w:t xml:space="preserve"> </w:t>
      </w:r>
      <w:r>
        <w:t>record</w:t>
      </w:r>
      <w:r>
        <w:rPr>
          <w:spacing w:val="-3"/>
        </w:rPr>
        <w:t xml:space="preserve"> </w:t>
      </w:r>
      <w:r>
        <w:t>is</w:t>
      </w:r>
      <w:r>
        <w:rPr>
          <w:spacing w:val="-2"/>
        </w:rPr>
        <w:t xml:space="preserve"> </w:t>
      </w:r>
      <w:r>
        <w:t>kept</w:t>
      </w:r>
      <w:r>
        <w:rPr>
          <w:spacing w:val="-4"/>
        </w:rPr>
        <w:t xml:space="preserve"> </w:t>
      </w:r>
      <w:r>
        <w:t>when</w:t>
      </w:r>
      <w:r>
        <w:rPr>
          <w:spacing w:val="-2"/>
        </w:rPr>
        <w:t xml:space="preserve"> </w:t>
      </w:r>
      <w:r>
        <w:t>reasonable</w:t>
      </w:r>
      <w:r>
        <w:rPr>
          <w:spacing w:val="-4"/>
        </w:rPr>
        <w:t xml:space="preserve"> </w:t>
      </w:r>
      <w:r>
        <w:t>measures</w:t>
      </w:r>
      <w:r>
        <w:rPr>
          <w:spacing w:val="-4"/>
        </w:rPr>
        <w:t xml:space="preserve"> </w:t>
      </w:r>
      <w:r>
        <w:t>were</w:t>
      </w:r>
      <w:r>
        <w:rPr>
          <w:spacing w:val="-4"/>
        </w:rPr>
        <w:t xml:space="preserve"> </w:t>
      </w:r>
      <w:r>
        <w:t>taken</w:t>
      </w:r>
      <w:r>
        <w:rPr>
          <w:spacing w:val="-2"/>
        </w:rPr>
        <w:t xml:space="preserve"> </w:t>
      </w:r>
      <w:r>
        <w:t>but</w:t>
      </w:r>
      <w:r>
        <w:rPr>
          <w:spacing w:val="-2"/>
        </w:rPr>
        <w:t xml:space="preserve"> </w:t>
      </w:r>
      <w:r>
        <w:t>were</w:t>
      </w:r>
      <w:r>
        <w:rPr>
          <w:spacing w:val="-1"/>
        </w:rPr>
        <w:t xml:space="preserve"> </w:t>
      </w:r>
      <w:r>
        <w:t>unsuccessful.</w:t>
      </w:r>
      <w:r>
        <w:rPr>
          <w:spacing w:val="-5"/>
        </w:rPr>
        <w:t xml:space="preserve"> </w:t>
      </w:r>
      <w:r>
        <w:t>A</w:t>
      </w:r>
      <w:r>
        <w:rPr>
          <w:spacing w:val="-2"/>
        </w:rPr>
        <w:t xml:space="preserve"> </w:t>
      </w:r>
      <w:r>
        <w:t>reasonable</w:t>
      </w:r>
      <w:r>
        <w:rPr>
          <w:spacing w:val="-4"/>
        </w:rPr>
        <w:t xml:space="preserve"> </w:t>
      </w:r>
      <w:r>
        <w:t>measure</w:t>
      </w:r>
      <w:r>
        <w:rPr>
          <w:spacing w:val="-2"/>
        </w:rPr>
        <w:t xml:space="preserve"> </w:t>
      </w:r>
      <w:r>
        <w:t xml:space="preserve">is unsuccessful when you do not obtain a response, such as a yes or no and you’re unable to make </w:t>
      </w:r>
      <w:proofErr w:type="gramStart"/>
      <w:r>
        <w:t>a conclusive</w:t>
      </w:r>
      <w:proofErr w:type="gramEnd"/>
      <w:r>
        <w:t xml:space="preserve"> determination. When reasonable measures are unsuccessful, we must record the following </w:t>
      </w:r>
      <w:r>
        <w:rPr>
          <w:spacing w:val="-2"/>
        </w:rPr>
        <w:t>information:</w:t>
      </w:r>
    </w:p>
    <w:p w14:paraId="775381A2" w14:textId="77777777" w:rsidR="0060135B" w:rsidRDefault="00672F15">
      <w:pPr>
        <w:pStyle w:val="ListParagraph"/>
        <w:numPr>
          <w:ilvl w:val="0"/>
          <w:numId w:val="6"/>
        </w:numPr>
        <w:tabs>
          <w:tab w:val="left" w:pos="1080"/>
        </w:tabs>
        <w:spacing w:before="195"/>
      </w:pPr>
      <w:r>
        <w:t>The</w:t>
      </w:r>
      <w:r>
        <w:rPr>
          <w:spacing w:val="-5"/>
        </w:rPr>
        <w:t xml:space="preserve"> </w:t>
      </w:r>
      <w:r>
        <w:t>measure(s)</w:t>
      </w:r>
      <w:r>
        <w:rPr>
          <w:spacing w:val="-4"/>
        </w:rPr>
        <w:t xml:space="preserve"> </w:t>
      </w:r>
      <w:r>
        <w:rPr>
          <w:spacing w:val="-2"/>
        </w:rPr>
        <w:t>taken</w:t>
      </w:r>
    </w:p>
    <w:p w14:paraId="59A12939" w14:textId="77777777" w:rsidR="0060135B" w:rsidRDefault="00672F15">
      <w:pPr>
        <w:pStyle w:val="ListParagraph"/>
        <w:numPr>
          <w:ilvl w:val="0"/>
          <w:numId w:val="6"/>
        </w:numPr>
        <w:tabs>
          <w:tab w:val="left" w:pos="1080"/>
        </w:tabs>
        <w:spacing w:before="41"/>
      </w:pPr>
      <w:r>
        <w:t>The</w:t>
      </w:r>
      <w:r>
        <w:rPr>
          <w:spacing w:val="-3"/>
        </w:rPr>
        <w:t xml:space="preserve"> </w:t>
      </w:r>
      <w:r>
        <w:t>date</w:t>
      </w:r>
      <w:r>
        <w:rPr>
          <w:spacing w:val="-4"/>
        </w:rPr>
        <w:t xml:space="preserve"> </w:t>
      </w:r>
      <w:r>
        <w:t>on</w:t>
      </w:r>
      <w:r>
        <w:rPr>
          <w:spacing w:val="-5"/>
        </w:rPr>
        <w:t xml:space="preserve"> </w:t>
      </w:r>
      <w:r>
        <w:t>which</w:t>
      </w:r>
      <w:r>
        <w:rPr>
          <w:spacing w:val="-5"/>
        </w:rPr>
        <w:t xml:space="preserve"> </w:t>
      </w:r>
      <w:r>
        <w:t>the</w:t>
      </w:r>
      <w:r>
        <w:rPr>
          <w:spacing w:val="-4"/>
        </w:rPr>
        <w:t xml:space="preserve"> </w:t>
      </w:r>
      <w:r>
        <w:t>measure(s)</w:t>
      </w:r>
      <w:r>
        <w:rPr>
          <w:spacing w:val="-4"/>
        </w:rPr>
        <w:t xml:space="preserve"> </w:t>
      </w:r>
      <w:proofErr w:type="gramStart"/>
      <w:r>
        <w:t>was</w:t>
      </w:r>
      <w:proofErr w:type="gramEnd"/>
      <w:r>
        <w:rPr>
          <w:spacing w:val="-4"/>
        </w:rPr>
        <w:t xml:space="preserve"> </w:t>
      </w:r>
      <w:r>
        <w:rPr>
          <w:spacing w:val="-2"/>
        </w:rPr>
        <w:t>taken</w:t>
      </w:r>
    </w:p>
    <w:p w14:paraId="16B755D6" w14:textId="77777777" w:rsidR="0060135B" w:rsidRDefault="00672F15">
      <w:pPr>
        <w:pStyle w:val="ListParagraph"/>
        <w:numPr>
          <w:ilvl w:val="0"/>
          <w:numId w:val="6"/>
        </w:numPr>
        <w:tabs>
          <w:tab w:val="left" w:pos="1080"/>
        </w:tabs>
        <w:spacing w:before="41"/>
      </w:pPr>
      <w:r>
        <w:t>The</w:t>
      </w:r>
      <w:r>
        <w:rPr>
          <w:spacing w:val="-3"/>
        </w:rPr>
        <w:t xml:space="preserve"> </w:t>
      </w:r>
      <w:r>
        <w:t>reason</w:t>
      </w:r>
      <w:r>
        <w:rPr>
          <w:spacing w:val="-5"/>
        </w:rPr>
        <w:t xml:space="preserve"> </w:t>
      </w:r>
      <w:r>
        <w:t>why</w:t>
      </w:r>
      <w:r>
        <w:rPr>
          <w:spacing w:val="-4"/>
        </w:rPr>
        <w:t xml:space="preserve"> </w:t>
      </w:r>
      <w:r>
        <w:t>the</w:t>
      </w:r>
      <w:r>
        <w:rPr>
          <w:spacing w:val="-4"/>
        </w:rPr>
        <w:t xml:space="preserve"> </w:t>
      </w:r>
      <w:r>
        <w:t>measure(s)</w:t>
      </w:r>
      <w:r>
        <w:rPr>
          <w:spacing w:val="-4"/>
        </w:rPr>
        <w:t xml:space="preserve"> </w:t>
      </w:r>
      <w:r>
        <w:t>was</w:t>
      </w:r>
      <w:r>
        <w:rPr>
          <w:spacing w:val="-2"/>
        </w:rPr>
        <w:t xml:space="preserve"> unsuccessful</w:t>
      </w:r>
    </w:p>
    <w:p w14:paraId="1264BC53" w14:textId="77777777" w:rsidR="0060135B" w:rsidRDefault="00672F15">
      <w:pPr>
        <w:pStyle w:val="BodyText"/>
        <w:spacing w:before="29" w:line="264" w:lineRule="auto"/>
        <w:ind w:left="355" w:right="449" w:hanging="10"/>
      </w:pPr>
      <w:r>
        <w:lastRenderedPageBreak/>
        <w:t>We</w:t>
      </w:r>
      <w:r>
        <w:rPr>
          <w:spacing w:val="-2"/>
        </w:rPr>
        <w:t xml:space="preserve"> </w:t>
      </w:r>
      <w:r>
        <w:t>consider</w:t>
      </w:r>
      <w:r>
        <w:rPr>
          <w:spacing w:val="-4"/>
        </w:rPr>
        <w:t xml:space="preserve"> </w:t>
      </w:r>
      <w:r>
        <w:t>a</w:t>
      </w:r>
      <w:r>
        <w:rPr>
          <w:spacing w:val="-2"/>
        </w:rPr>
        <w:t xml:space="preserve"> </w:t>
      </w:r>
      <w:r>
        <w:t>client's</w:t>
      </w:r>
      <w:r>
        <w:rPr>
          <w:spacing w:val="-2"/>
        </w:rPr>
        <w:t xml:space="preserve"> </w:t>
      </w:r>
      <w:r>
        <w:t>refusal</w:t>
      </w:r>
      <w:r>
        <w:rPr>
          <w:spacing w:val="-2"/>
        </w:rPr>
        <w:t xml:space="preserve"> </w:t>
      </w:r>
      <w:r>
        <w:t>to</w:t>
      </w:r>
      <w:r>
        <w:rPr>
          <w:spacing w:val="-3"/>
        </w:rPr>
        <w:t xml:space="preserve"> </w:t>
      </w:r>
      <w:r>
        <w:t>provide,</w:t>
      </w:r>
      <w:r>
        <w:rPr>
          <w:spacing w:val="-4"/>
        </w:rPr>
        <w:t xml:space="preserve"> </w:t>
      </w:r>
      <w:r>
        <w:t>or</w:t>
      </w:r>
      <w:r>
        <w:rPr>
          <w:spacing w:val="-4"/>
        </w:rPr>
        <w:t xml:space="preserve"> </w:t>
      </w:r>
      <w:r>
        <w:t>our</w:t>
      </w:r>
      <w:r>
        <w:rPr>
          <w:spacing w:val="-2"/>
        </w:rPr>
        <w:t xml:space="preserve"> </w:t>
      </w:r>
      <w:r>
        <w:t>inability</w:t>
      </w:r>
      <w:r>
        <w:rPr>
          <w:spacing w:val="-2"/>
        </w:rPr>
        <w:t xml:space="preserve"> </w:t>
      </w:r>
      <w:r>
        <w:t>to</w:t>
      </w:r>
      <w:r>
        <w:rPr>
          <w:spacing w:val="-3"/>
        </w:rPr>
        <w:t xml:space="preserve"> </w:t>
      </w:r>
      <w:r>
        <w:t>obtain</w:t>
      </w:r>
      <w:r>
        <w:rPr>
          <w:spacing w:val="-3"/>
        </w:rPr>
        <w:t xml:space="preserve"> </w:t>
      </w:r>
      <w:r>
        <w:t>certain</w:t>
      </w:r>
      <w:r>
        <w:rPr>
          <w:spacing w:val="-2"/>
        </w:rPr>
        <w:t xml:space="preserve"> </w:t>
      </w:r>
      <w:r>
        <w:t>information</w:t>
      </w:r>
      <w:r>
        <w:rPr>
          <w:spacing w:val="-3"/>
        </w:rPr>
        <w:t xml:space="preserve"> </w:t>
      </w:r>
      <w:r>
        <w:t>as</w:t>
      </w:r>
      <w:r>
        <w:rPr>
          <w:spacing w:val="-4"/>
        </w:rPr>
        <w:t xml:space="preserve"> </w:t>
      </w:r>
      <w:r>
        <w:t>part</w:t>
      </w:r>
      <w:r>
        <w:rPr>
          <w:spacing w:val="-5"/>
        </w:rPr>
        <w:t xml:space="preserve"> </w:t>
      </w:r>
      <w:r>
        <w:t>of</w:t>
      </w:r>
      <w:r>
        <w:rPr>
          <w:spacing w:val="-2"/>
        </w:rPr>
        <w:t xml:space="preserve"> </w:t>
      </w:r>
      <w:r>
        <w:t>the overall assessment of client risk.</w:t>
      </w:r>
    </w:p>
    <w:p w14:paraId="3D997DDD" w14:textId="77777777" w:rsidR="0060135B" w:rsidRDefault="00672F15">
      <w:pPr>
        <w:pStyle w:val="BodyText"/>
        <w:spacing w:before="154" w:line="264" w:lineRule="auto"/>
        <w:ind w:left="355" w:right="449" w:hanging="10"/>
      </w:pPr>
      <w:r>
        <w:t>Records</w:t>
      </w:r>
      <w:r>
        <w:rPr>
          <w:spacing w:val="-2"/>
        </w:rPr>
        <w:t xml:space="preserve"> </w:t>
      </w:r>
      <w:r>
        <w:t>of</w:t>
      </w:r>
      <w:r>
        <w:rPr>
          <w:spacing w:val="-5"/>
        </w:rPr>
        <w:t xml:space="preserve"> </w:t>
      </w:r>
      <w:r>
        <w:t>unsuccessful</w:t>
      </w:r>
      <w:r>
        <w:rPr>
          <w:spacing w:val="-2"/>
        </w:rPr>
        <w:t xml:space="preserve"> </w:t>
      </w:r>
      <w:r>
        <w:t>reasonable</w:t>
      </w:r>
      <w:r>
        <w:rPr>
          <w:spacing w:val="-4"/>
        </w:rPr>
        <w:t xml:space="preserve"> </w:t>
      </w:r>
      <w:r>
        <w:t>measures</w:t>
      </w:r>
      <w:r>
        <w:rPr>
          <w:spacing w:val="-2"/>
        </w:rPr>
        <w:t xml:space="preserve"> </w:t>
      </w:r>
      <w:r>
        <w:t>are</w:t>
      </w:r>
      <w:r>
        <w:rPr>
          <w:spacing w:val="-2"/>
        </w:rPr>
        <w:t xml:space="preserve"> </w:t>
      </w:r>
      <w:r>
        <w:t>kept</w:t>
      </w:r>
      <w:r>
        <w:rPr>
          <w:spacing w:val="-2"/>
        </w:rPr>
        <w:t xml:space="preserve"> </w:t>
      </w:r>
      <w:r>
        <w:t>for</w:t>
      </w:r>
      <w:r>
        <w:rPr>
          <w:spacing w:val="-5"/>
        </w:rPr>
        <w:t xml:space="preserve"> </w:t>
      </w:r>
      <w:r>
        <w:t>at</w:t>
      </w:r>
      <w:r>
        <w:rPr>
          <w:spacing w:val="-2"/>
        </w:rPr>
        <w:t xml:space="preserve"> </w:t>
      </w:r>
      <w:r>
        <w:t>least</w:t>
      </w:r>
      <w:r>
        <w:rPr>
          <w:spacing w:val="-2"/>
        </w:rPr>
        <w:t xml:space="preserve"> </w:t>
      </w:r>
      <w:r>
        <w:t>five</w:t>
      </w:r>
      <w:r>
        <w:rPr>
          <w:spacing w:val="-4"/>
        </w:rPr>
        <w:t xml:space="preserve"> </w:t>
      </w:r>
      <w:r>
        <w:t>years</w:t>
      </w:r>
      <w:r>
        <w:rPr>
          <w:spacing w:val="-2"/>
        </w:rPr>
        <w:t xml:space="preserve"> </w:t>
      </w:r>
      <w:r>
        <w:t>following</w:t>
      </w:r>
      <w:r>
        <w:rPr>
          <w:spacing w:val="-4"/>
        </w:rPr>
        <w:t xml:space="preserve"> </w:t>
      </w:r>
      <w:r>
        <w:t>the</w:t>
      </w:r>
      <w:r>
        <w:rPr>
          <w:spacing w:val="-2"/>
        </w:rPr>
        <w:t xml:space="preserve"> </w:t>
      </w:r>
      <w:r>
        <w:t>date</w:t>
      </w:r>
      <w:r>
        <w:rPr>
          <w:spacing w:val="-2"/>
        </w:rPr>
        <w:t xml:space="preserve"> </w:t>
      </w:r>
      <w:r>
        <w:t>they were created.</w:t>
      </w:r>
    </w:p>
    <w:p w14:paraId="447E6C97" w14:textId="77777777" w:rsidR="0060135B" w:rsidRDefault="00672F15">
      <w:pPr>
        <w:pStyle w:val="Heading1"/>
        <w:numPr>
          <w:ilvl w:val="0"/>
          <w:numId w:val="25"/>
        </w:numPr>
        <w:tabs>
          <w:tab w:val="left" w:pos="706"/>
        </w:tabs>
        <w:spacing w:before="175"/>
        <w:ind w:left="706" w:hanging="360"/>
      </w:pPr>
      <w:r>
        <w:rPr>
          <w:spacing w:val="-2"/>
        </w:rPr>
        <w:t>Reporting</w:t>
      </w:r>
    </w:p>
    <w:p w14:paraId="4118A683" w14:textId="77777777" w:rsidR="0060135B" w:rsidRDefault="00672F15">
      <w:pPr>
        <w:pStyle w:val="BodyText"/>
        <w:spacing w:before="165" w:line="266" w:lineRule="auto"/>
        <w:ind w:left="355" w:right="454" w:hanging="10"/>
      </w:pPr>
      <w:r>
        <w:t>There</w:t>
      </w:r>
      <w:r>
        <w:rPr>
          <w:spacing w:val="-1"/>
        </w:rPr>
        <w:t xml:space="preserve"> </w:t>
      </w:r>
      <w:r>
        <w:t>are</w:t>
      </w:r>
      <w:r>
        <w:rPr>
          <w:spacing w:val="-1"/>
        </w:rPr>
        <w:t xml:space="preserve"> </w:t>
      </w:r>
      <w:r>
        <w:t>three</w:t>
      </w:r>
      <w:r>
        <w:rPr>
          <w:spacing w:val="-3"/>
        </w:rPr>
        <w:t xml:space="preserve"> </w:t>
      </w:r>
      <w:r>
        <w:t>types</w:t>
      </w:r>
      <w:r>
        <w:rPr>
          <w:spacing w:val="-3"/>
        </w:rPr>
        <w:t xml:space="preserve"> </w:t>
      </w:r>
      <w:r>
        <w:t>of</w:t>
      </w:r>
      <w:r>
        <w:rPr>
          <w:spacing w:val="-4"/>
        </w:rPr>
        <w:t xml:space="preserve"> </w:t>
      </w:r>
      <w:r>
        <w:t>reports</w:t>
      </w:r>
      <w:r>
        <w:rPr>
          <w:spacing w:val="-3"/>
        </w:rPr>
        <w:t xml:space="preserve"> </w:t>
      </w:r>
      <w:r>
        <w:t>that</w:t>
      </w:r>
      <w:r>
        <w:rPr>
          <w:spacing w:val="-1"/>
        </w:rPr>
        <w:t xml:space="preserve"> </w:t>
      </w:r>
      <w:r>
        <w:t>we</w:t>
      </w:r>
      <w:r>
        <w:rPr>
          <w:spacing w:val="-3"/>
        </w:rPr>
        <w:t xml:space="preserve"> </w:t>
      </w:r>
      <w:r>
        <w:t>may</w:t>
      </w:r>
      <w:r>
        <w:rPr>
          <w:spacing w:val="-1"/>
        </w:rPr>
        <w:t xml:space="preserve"> </w:t>
      </w:r>
      <w:r>
        <w:t>be</w:t>
      </w:r>
      <w:r>
        <w:rPr>
          <w:spacing w:val="-1"/>
        </w:rPr>
        <w:t xml:space="preserve"> </w:t>
      </w:r>
      <w:r>
        <w:t>required</w:t>
      </w:r>
      <w:r>
        <w:rPr>
          <w:spacing w:val="-2"/>
        </w:rPr>
        <w:t xml:space="preserve"> </w:t>
      </w:r>
      <w:r>
        <w:t>to</w:t>
      </w:r>
      <w:r>
        <w:rPr>
          <w:spacing w:val="-3"/>
        </w:rPr>
        <w:t xml:space="preserve"> </w:t>
      </w:r>
      <w:r>
        <w:t>submit</w:t>
      </w:r>
      <w:r>
        <w:rPr>
          <w:spacing w:val="-1"/>
        </w:rPr>
        <w:t xml:space="preserve"> </w:t>
      </w:r>
      <w:r>
        <w:t>to FINTRAC.</w:t>
      </w:r>
      <w:r>
        <w:rPr>
          <w:spacing w:val="-4"/>
        </w:rPr>
        <w:t xml:space="preserve"> </w:t>
      </w:r>
      <w:r>
        <w:t>The</w:t>
      </w:r>
      <w:r>
        <w:rPr>
          <w:spacing w:val="-1"/>
        </w:rPr>
        <w:t xml:space="preserve"> </w:t>
      </w:r>
      <w:r>
        <w:t>three</w:t>
      </w:r>
      <w:r>
        <w:rPr>
          <w:spacing w:val="-1"/>
        </w:rPr>
        <w:t xml:space="preserve"> </w:t>
      </w:r>
      <w:r>
        <w:t>types</w:t>
      </w:r>
      <w:r>
        <w:rPr>
          <w:spacing w:val="-3"/>
        </w:rPr>
        <w:t xml:space="preserve"> </w:t>
      </w:r>
      <w:r>
        <w:t>of reports are:</w:t>
      </w:r>
    </w:p>
    <w:p w14:paraId="69B8B845" w14:textId="77777777" w:rsidR="0060135B" w:rsidRDefault="00672F15">
      <w:pPr>
        <w:pStyle w:val="ListParagraph"/>
        <w:numPr>
          <w:ilvl w:val="0"/>
          <w:numId w:val="5"/>
        </w:numPr>
        <w:tabs>
          <w:tab w:val="left" w:pos="1240"/>
        </w:tabs>
        <w:spacing w:before="148"/>
        <w:ind w:left="1240" w:hanging="160"/>
      </w:pPr>
      <w:r>
        <w:t>Suspicious</w:t>
      </w:r>
      <w:r>
        <w:rPr>
          <w:spacing w:val="-8"/>
        </w:rPr>
        <w:t xml:space="preserve"> </w:t>
      </w:r>
      <w:r>
        <w:t>transaction</w:t>
      </w:r>
      <w:r>
        <w:rPr>
          <w:spacing w:val="-10"/>
        </w:rPr>
        <w:t xml:space="preserve"> </w:t>
      </w:r>
      <w:r>
        <w:rPr>
          <w:spacing w:val="-2"/>
        </w:rPr>
        <w:t>report</w:t>
      </w:r>
    </w:p>
    <w:p w14:paraId="6E82103F" w14:textId="77777777" w:rsidR="0060135B" w:rsidRDefault="00672F15">
      <w:pPr>
        <w:pStyle w:val="ListParagraph"/>
        <w:numPr>
          <w:ilvl w:val="0"/>
          <w:numId w:val="5"/>
        </w:numPr>
        <w:tabs>
          <w:tab w:val="left" w:pos="1240"/>
        </w:tabs>
        <w:spacing w:before="178"/>
        <w:ind w:left="1240" w:hanging="160"/>
      </w:pPr>
      <w:r>
        <w:t>Large</w:t>
      </w:r>
      <w:r>
        <w:rPr>
          <w:spacing w:val="-5"/>
        </w:rPr>
        <w:t xml:space="preserve"> </w:t>
      </w:r>
      <w:r>
        <w:t>cash</w:t>
      </w:r>
      <w:r>
        <w:rPr>
          <w:spacing w:val="-5"/>
        </w:rPr>
        <w:t xml:space="preserve"> </w:t>
      </w:r>
      <w:r>
        <w:t>transaction</w:t>
      </w:r>
      <w:r>
        <w:rPr>
          <w:spacing w:val="-5"/>
        </w:rPr>
        <w:t xml:space="preserve"> </w:t>
      </w:r>
      <w:r>
        <w:rPr>
          <w:spacing w:val="-2"/>
        </w:rPr>
        <w:t>report</w:t>
      </w:r>
    </w:p>
    <w:p w14:paraId="0EB63148" w14:textId="77777777" w:rsidR="0060135B" w:rsidRDefault="00672F15">
      <w:pPr>
        <w:pStyle w:val="ListParagraph"/>
        <w:numPr>
          <w:ilvl w:val="0"/>
          <w:numId w:val="5"/>
        </w:numPr>
        <w:tabs>
          <w:tab w:val="left" w:pos="1240"/>
        </w:tabs>
        <w:spacing w:before="181"/>
        <w:ind w:left="1240" w:hanging="160"/>
      </w:pPr>
      <w:r>
        <w:t>Terrorist</w:t>
      </w:r>
      <w:r>
        <w:rPr>
          <w:spacing w:val="-5"/>
        </w:rPr>
        <w:t xml:space="preserve"> </w:t>
      </w:r>
      <w:r>
        <w:t>property</w:t>
      </w:r>
      <w:r>
        <w:rPr>
          <w:spacing w:val="-5"/>
        </w:rPr>
        <w:t xml:space="preserve"> </w:t>
      </w:r>
      <w:r>
        <w:rPr>
          <w:spacing w:val="-2"/>
        </w:rPr>
        <w:t>report</w:t>
      </w:r>
    </w:p>
    <w:p w14:paraId="04A55E6B" w14:textId="77777777" w:rsidR="0060135B" w:rsidRDefault="00672F15">
      <w:pPr>
        <w:pStyle w:val="Heading2"/>
        <w:numPr>
          <w:ilvl w:val="1"/>
          <w:numId w:val="25"/>
        </w:numPr>
        <w:tabs>
          <w:tab w:val="left" w:pos="787"/>
        </w:tabs>
        <w:ind w:left="787" w:hanging="441"/>
      </w:pPr>
      <w:r>
        <w:t>Enrolment</w:t>
      </w:r>
      <w:r>
        <w:rPr>
          <w:spacing w:val="-8"/>
        </w:rPr>
        <w:t xml:space="preserve"> </w:t>
      </w:r>
      <w:r>
        <w:t>with</w:t>
      </w:r>
      <w:r>
        <w:rPr>
          <w:spacing w:val="-7"/>
        </w:rPr>
        <w:t xml:space="preserve"> </w:t>
      </w:r>
      <w:r>
        <w:t>FINTRAC’s</w:t>
      </w:r>
      <w:r>
        <w:rPr>
          <w:spacing w:val="-9"/>
        </w:rPr>
        <w:t xml:space="preserve"> </w:t>
      </w:r>
      <w:r>
        <w:t>electronic</w:t>
      </w:r>
      <w:r>
        <w:rPr>
          <w:spacing w:val="-6"/>
        </w:rPr>
        <w:t xml:space="preserve"> </w:t>
      </w:r>
      <w:r>
        <w:t>reporting</w:t>
      </w:r>
      <w:r>
        <w:rPr>
          <w:spacing w:val="-5"/>
        </w:rPr>
        <w:t xml:space="preserve"> </w:t>
      </w:r>
      <w:r>
        <w:rPr>
          <w:spacing w:val="-2"/>
        </w:rPr>
        <w:t>system</w:t>
      </w:r>
    </w:p>
    <w:p w14:paraId="5723F05B" w14:textId="77777777" w:rsidR="0060135B" w:rsidRDefault="00672F15">
      <w:pPr>
        <w:pStyle w:val="BodyText"/>
        <w:spacing w:before="180" w:line="264" w:lineRule="auto"/>
        <w:ind w:left="355" w:right="340" w:hanging="10"/>
      </w:pPr>
      <w:r>
        <w:t>The</w:t>
      </w:r>
      <w:r>
        <w:rPr>
          <w:spacing w:val="-2"/>
        </w:rPr>
        <w:t xml:space="preserve"> </w:t>
      </w:r>
      <w:r>
        <w:t>compliance</w:t>
      </w:r>
      <w:r>
        <w:rPr>
          <w:spacing w:val="-4"/>
        </w:rPr>
        <w:t xml:space="preserve"> </w:t>
      </w:r>
      <w:r>
        <w:t>officer</w:t>
      </w:r>
      <w:r>
        <w:rPr>
          <w:spacing w:val="-4"/>
        </w:rPr>
        <w:t xml:space="preserve"> </w:t>
      </w:r>
      <w:r>
        <w:t>is</w:t>
      </w:r>
      <w:r>
        <w:rPr>
          <w:spacing w:val="-2"/>
        </w:rPr>
        <w:t xml:space="preserve"> </w:t>
      </w:r>
      <w:r>
        <w:t>required</w:t>
      </w:r>
      <w:r>
        <w:rPr>
          <w:spacing w:val="-3"/>
        </w:rPr>
        <w:t xml:space="preserve"> </w:t>
      </w:r>
      <w:r>
        <w:t>to</w:t>
      </w:r>
      <w:r>
        <w:rPr>
          <w:spacing w:val="-1"/>
        </w:rPr>
        <w:t xml:space="preserve"> </w:t>
      </w:r>
      <w:r>
        <w:t>ensure</w:t>
      </w:r>
      <w:r>
        <w:rPr>
          <w:spacing w:val="-4"/>
        </w:rPr>
        <w:t xml:space="preserve"> </w:t>
      </w:r>
      <w:r>
        <w:t>we</w:t>
      </w:r>
      <w:r>
        <w:rPr>
          <w:spacing w:val="-2"/>
        </w:rPr>
        <w:t xml:space="preserve"> </w:t>
      </w:r>
      <w:r>
        <w:t>are</w:t>
      </w:r>
      <w:r>
        <w:rPr>
          <w:spacing w:val="-5"/>
        </w:rPr>
        <w:t xml:space="preserve"> </w:t>
      </w:r>
      <w:r>
        <w:t>enrolled</w:t>
      </w:r>
      <w:r>
        <w:rPr>
          <w:spacing w:val="-2"/>
        </w:rPr>
        <w:t xml:space="preserve"> </w:t>
      </w:r>
      <w:r>
        <w:t>with</w:t>
      </w:r>
      <w:r>
        <w:rPr>
          <w:spacing w:val="-2"/>
        </w:rPr>
        <w:t xml:space="preserve"> </w:t>
      </w:r>
      <w:r>
        <w:t>FINTRAC’s</w:t>
      </w:r>
      <w:r>
        <w:rPr>
          <w:spacing w:val="-5"/>
        </w:rPr>
        <w:t xml:space="preserve"> </w:t>
      </w:r>
      <w:r>
        <w:t>electronic</w:t>
      </w:r>
      <w:r>
        <w:rPr>
          <w:spacing w:val="-2"/>
        </w:rPr>
        <w:t xml:space="preserve"> </w:t>
      </w:r>
      <w:r>
        <w:t>reporting</w:t>
      </w:r>
      <w:r>
        <w:rPr>
          <w:spacing w:val="-3"/>
        </w:rPr>
        <w:t xml:space="preserve"> </w:t>
      </w:r>
      <w:r>
        <w:t>system. Once enrolled, FINTRAC provides an identifier number to include in</w:t>
      </w:r>
      <w:r>
        <w:rPr>
          <w:spacing w:val="-2"/>
        </w:rPr>
        <w:t xml:space="preserve"> </w:t>
      </w:r>
      <w:r>
        <w:t>our reports.</w:t>
      </w:r>
      <w:r>
        <w:rPr>
          <w:spacing w:val="-1"/>
        </w:rPr>
        <w:t xml:space="preserve"> </w:t>
      </w:r>
      <w:r>
        <w:t>This number is retained by the compliance officer. The compliance officer submits all reports to FINTRAC.</w:t>
      </w:r>
    </w:p>
    <w:p w14:paraId="69F3534E" w14:textId="77777777" w:rsidR="0060135B" w:rsidRDefault="00672F15">
      <w:pPr>
        <w:pStyle w:val="Heading2"/>
        <w:numPr>
          <w:ilvl w:val="1"/>
          <w:numId w:val="25"/>
        </w:numPr>
        <w:tabs>
          <w:tab w:val="left" w:pos="787"/>
        </w:tabs>
        <w:spacing w:before="40"/>
        <w:ind w:left="787" w:hanging="441"/>
      </w:pPr>
      <w:r>
        <w:t>Suspicious</w:t>
      </w:r>
      <w:r>
        <w:rPr>
          <w:spacing w:val="-9"/>
        </w:rPr>
        <w:t xml:space="preserve"> </w:t>
      </w:r>
      <w:r>
        <w:t>Transaction</w:t>
      </w:r>
      <w:r>
        <w:rPr>
          <w:spacing w:val="-5"/>
        </w:rPr>
        <w:t xml:space="preserve"> </w:t>
      </w:r>
      <w:r>
        <w:t>Report</w:t>
      </w:r>
      <w:r>
        <w:rPr>
          <w:spacing w:val="-7"/>
        </w:rPr>
        <w:t xml:space="preserve"> </w:t>
      </w:r>
      <w:r>
        <w:rPr>
          <w:spacing w:val="-4"/>
        </w:rPr>
        <w:t>(STR)</w:t>
      </w:r>
    </w:p>
    <w:p w14:paraId="36CFC542" w14:textId="77777777" w:rsidR="0060135B" w:rsidRDefault="00672F15">
      <w:pPr>
        <w:pStyle w:val="BodyText"/>
        <w:spacing w:before="180" w:line="266" w:lineRule="auto"/>
        <w:ind w:left="355" w:right="299" w:hanging="10"/>
      </w:pPr>
      <w:r>
        <w:t>FINTRAC defines suspicious transactions as financial transactions that we have reasonable grounds to suspect (RGS) are related to the commission of a money laundering offence or a terrorist activity financing</w:t>
      </w:r>
      <w:r>
        <w:rPr>
          <w:spacing w:val="-4"/>
        </w:rPr>
        <w:t xml:space="preserve"> </w:t>
      </w:r>
      <w:r>
        <w:t>offence.</w:t>
      </w:r>
      <w:r>
        <w:rPr>
          <w:spacing w:val="-6"/>
        </w:rPr>
        <w:t xml:space="preserve"> </w:t>
      </w:r>
      <w:r>
        <w:t>This</w:t>
      </w:r>
      <w:r>
        <w:rPr>
          <w:spacing w:val="-3"/>
        </w:rPr>
        <w:t xml:space="preserve"> </w:t>
      </w:r>
      <w:r>
        <w:t>includes</w:t>
      </w:r>
      <w:r>
        <w:rPr>
          <w:spacing w:val="-2"/>
        </w:rPr>
        <w:t xml:space="preserve"> </w:t>
      </w:r>
      <w:r>
        <w:t>attempted</w:t>
      </w:r>
      <w:r>
        <w:rPr>
          <w:spacing w:val="-3"/>
        </w:rPr>
        <w:t xml:space="preserve"> </w:t>
      </w:r>
      <w:r>
        <w:t>transactions</w:t>
      </w:r>
      <w:r>
        <w:rPr>
          <w:spacing w:val="-3"/>
        </w:rPr>
        <w:t xml:space="preserve"> </w:t>
      </w:r>
      <w:r>
        <w:t>that</w:t>
      </w:r>
      <w:r>
        <w:rPr>
          <w:spacing w:val="-5"/>
        </w:rPr>
        <w:t xml:space="preserve"> </w:t>
      </w:r>
      <w:r>
        <w:t>we</w:t>
      </w:r>
      <w:r>
        <w:rPr>
          <w:spacing w:val="-3"/>
        </w:rPr>
        <w:t xml:space="preserve"> </w:t>
      </w:r>
      <w:r>
        <w:t>have</w:t>
      </w:r>
      <w:r>
        <w:rPr>
          <w:spacing w:val="-3"/>
        </w:rPr>
        <w:t xml:space="preserve"> </w:t>
      </w:r>
      <w:r>
        <w:t>reasonable</w:t>
      </w:r>
      <w:r>
        <w:rPr>
          <w:spacing w:val="-6"/>
        </w:rPr>
        <w:t xml:space="preserve"> </w:t>
      </w:r>
      <w:r>
        <w:t>grounds</w:t>
      </w:r>
      <w:r>
        <w:rPr>
          <w:spacing w:val="-3"/>
        </w:rPr>
        <w:t xml:space="preserve"> </w:t>
      </w:r>
      <w:r>
        <w:t>to</w:t>
      </w:r>
      <w:r>
        <w:rPr>
          <w:spacing w:val="-2"/>
        </w:rPr>
        <w:t xml:space="preserve"> </w:t>
      </w:r>
      <w:r>
        <w:t>suspect</w:t>
      </w:r>
      <w:r>
        <w:rPr>
          <w:spacing w:val="-2"/>
        </w:rPr>
        <w:t xml:space="preserve"> </w:t>
      </w:r>
      <w:r>
        <w:t>are related to the commission of a money laundering offence or a terrorist activity financing offence.</w:t>
      </w:r>
    </w:p>
    <w:p w14:paraId="5BCF3A5C" w14:textId="77777777" w:rsidR="0060135B" w:rsidRDefault="00672F15">
      <w:pPr>
        <w:pStyle w:val="BodyText"/>
        <w:spacing w:before="145" w:line="264" w:lineRule="auto"/>
        <w:ind w:left="355" w:right="454" w:hanging="10"/>
      </w:pPr>
      <w:r>
        <w:t xml:space="preserve">We </w:t>
      </w:r>
      <w:proofErr w:type="gramStart"/>
      <w:r>
        <w:t>have to</w:t>
      </w:r>
      <w:proofErr w:type="gramEnd"/>
      <w:r>
        <w:t xml:space="preserve"> report completed or attempted suspicious transactions to FINTRAC as soon as practicable after</w:t>
      </w:r>
      <w:r>
        <w:rPr>
          <w:spacing w:val="-2"/>
        </w:rPr>
        <w:t xml:space="preserve"> </w:t>
      </w:r>
      <w:r>
        <w:t>completing</w:t>
      </w:r>
      <w:r>
        <w:rPr>
          <w:spacing w:val="-4"/>
        </w:rPr>
        <w:t xml:space="preserve"> </w:t>
      </w:r>
      <w:r>
        <w:t>the</w:t>
      </w:r>
      <w:r>
        <w:rPr>
          <w:spacing w:val="-4"/>
        </w:rPr>
        <w:t xml:space="preserve"> </w:t>
      </w:r>
      <w:r>
        <w:t>measures</w:t>
      </w:r>
      <w:r>
        <w:rPr>
          <w:spacing w:val="-2"/>
        </w:rPr>
        <w:t xml:space="preserve"> </w:t>
      </w:r>
      <w:r>
        <w:t>required</w:t>
      </w:r>
      <w:r>
        <w:rPr>
          <w:spacing w:val="-5"/>
        </w:rPr>
        <w:t xml:space="preserve"> </w:t>
      </w:r>
      <w:r>
        <w:t>to</w:t>
      </w:r>
      <w:r>
        <w:rPr>
          <w:spacing w:val="-3"/>
        </w:rPr>
        <w:t xml:space="preserve"> </w:t>
      </w:r>
      <w:r>
        <w:t>establish</w:t>
      </w:r>
      <w:r>
        <w:rPr>
          <w:spacing w:val="-4"/>
        </w:rPr>
        <w:t xml:space="preserve"> </w:t>
      </w:r>
      <w:r>
        <w:t>reasonable</w:t>
      </w:r>
      <w:r>
        <w:rPr>
          <w:spacing w:val="-5"/>
        </w:rPr>
        <w:t xml:space="preserve"> </w:t>
      </w:r>
      <w:r>
        <w:t>grounds</w:t>
      </w:r>
      <w:r>
        <w:rPr>
          <w:spacing w:val="-2"/>
        </w:rPr>
        <w:t xml:space="preserve"> </w:t>
      </w:r>
      <w:r>
        <w:t>to</w:t>
      </w:r>
      <w:r>
        <w:rPr>
          <w:spacing w:val="-1"/>
        </w:rPr>
        <w:t xml:space="preserve"> </w:t>
      </w:r>
      <w:r>
        <w:t>suspect</w:t>
      </w:r>
      <w:r>
        <w:rPr>
          <w:spacing w:val="-1"/>
        </w:rPr>
        <w:t xml:space="preserve"> </w:t>
      </w:r>
      <w:r>
        <w:t>that</w:t>
      </w:r>
      <w:r>
        <w:rPr>
          <w:spacing w:val="-2"/>
        </w:rPr>
        <w:t xml:space="preserve"> </w:t>
      </w:r>
      <w:r>
        <w:t>a</w:t>
      </w:r>
      <w:r>
        <w:rPr>
          <w:spacing w:val="-4"/>
        </w:rPr>
        <w:t xml:space="preserve"> </w:t>
      </w:r>
      <w:r>
        <w:t>transaction</w:t>
      </w:r>
      <w:r>
        <w:rPr>
          <w:spacing w:val="-3"/>
        </w:rPr>
        <w:t xml:space="preserve"> </w:t>
      </w:r>
      <w:r>
        <w:t>is related to the commission of a money laundering/terrorist financing offence.</w:t>
      </w:r>
    </w:p>
    <w:p w14:paraId="37FEBCE8" w14:textId="77777777" w:rsidR="0060135B" w:rsidRDefault="00672F15">
      <w:pPr>
        <w:pStyle w:val="BodyText"/>
        <w:spacing w:before="155" w:line="264" w:lineRule="auto"/>
        <w:ind w:left="355" w:right="454" w:hanging="10"/>
      </w:pPr>
      <w:r>
        <w:t>As soon as practicable means we have completed the following measures that have allowed us to determine</w:t>
      </w:r>
      <w:r>
        <w:rPr>
          <w:spacing w:val="-3"/>
        </w:rPr>
        <w:t xml:space="preserve"> </w:t>
      </w:r>
      <w:r>
        <w:t>that</w:t>
      </w:r>
      <w:r>
        <w:rPr>
          <w:spacing w:val="-3"/>
        </w:rPr>
        <w:t xml:space="preserve"> </w:t>
      </w:r>
      <w:r>
        <w:t>we</w:t>
      </w:r>
      <w:r>
        <w:rPr>
          <w:spacing w:val="-3"/>
        </w:rPr>
        <w:t xml:space="preserve"> </w:t>
      </w:r>
      <w:r>
        <w:t>have</w:t>
      </w:r>
      <w:r>
        <w:rPr>
          <w:spacing w:val="-3"/>
        </w:rPr>
        <w:t xml:space="preserve"> </w:t>
      </w:r>
      <w:r>
        <w:t>reached</w:t>
      </w:r>
      <w:r>
        <w:rPr>
          <w:spacing w:val="-3"/>
        </w:rPr>
        <w:t xml:space="preserve"> </w:t>
      </w:r>
      <w:r>
        <w:t>the</w:t>
      </w:r>
      <w:r>
        <w:rPr>
          <w:spacing w:val="-5"/>
        </w:rPr>
        <w:t xml:space="preserve"> </w:t>
      </w:r>
      <w:r>
        <w:t>RGS</w:t>
      </w:r>
      <w:r>
        <w:rPr>
          <w:spacing w:val="-3"/>
        </w:rPr>
        <w:t xml:space="preserve"> </w:t>
      </w:r>
      <w:r>
        <w:t>threshold,</w:t>
      </w:r>
      <w:r>
        <w:rPr>
          <w:spacing w:val="-3"/>
        </w:rPr>
        <w:t xml:space="preserve"> </w:t>
      </w:r>
      <w:r>
        <w:t>and</w:t>
      </w:r>
      <w:r>
        <w:rPr>
          <w:spacing w:val="-4"/>
        </w:rPr>
        <w:t xml:space="preserve"> </w:t>
      </w:r>
      <w:r>
        <w:t>therefore</w:t>
      </w:r>
      <w:r>
        <w:rPr>
          <w:spacing w:val="-5"/>
        </w:rPr>
        <w:t xml:space="preserve"> </w:t>
      </w:r>
      <w:r>
        <w:t>must</w:t>
      </w:r>
      <w:r>
        <w:rPr>
          <w:spacing w:val="-5"/>
        </w:rPr>
        <w:t xml:space="preserve"> </w:t>
      </w:r>
      <w:r>
        <w:t>treat</w:t>
      </w:r>
      <w:r>
        <w:rPr>
          <w:spacing w:val="-3"/>
        </w:rPr>
        <w:t xml:space="preserve"> </w:t>
      </w:r>
      <w:r>
        <w:t>the</w:t>
      </w:r>
      <w:r>
        <w:rPr>
          <w:spacing w:val="-3"/>
        </w:rPr>
        <w:t xml:space="preserve"> </w:t>
      </w:r>
      <w:r>
        <w:t>development</w:t>
      </w:r>
      <w:r>
        <w:rPr>
          <w:spacing w:val="-3"/>
        </w:rPr>
        <w:t xml:space="preserve"> </w:t>
      </w:r>
      <w:r>
        <w:t>and submission of the report as a priority to ensure it is timely:</w:t>
      </w:r>
    </w:p>
    <w:p w14:paraId="42A1CFD2" w14:textId="77777777" w:rsidR="0060135B" w:rsidRDefault="00672F15">
      <w:pPr>
        <w:pStyle w:val="ListParagraph"/>
        <w:numPr>
          <w:ilvl w:val="0"/>
          <w:numId w:val="4"/>
        </w:numPr>
        <w:tabs>
          <w:tab w:val="left" w:pos="1240"/>
        </w:tabs>
        <w:spacing w:before="154"/>
        <w:ind w:left="1240" w:hanging="160"/>
      </w:pPr>
      <w:r>
        <w:t>screening</w:t>
      </w:r>
      <w:r>
        <w:rPr>
          <w:spacing w:val="-7"/>
        </w:rPr>
        <w:t xml:space="preserve"> </w:t>
      </w:r>
      <w:r>
        <w:t>for</w:t>
      </w:r>
      <w:r>
        <w:rPr>
          <w:spacing w:val="-7"/>
        </w:rPr>
        <w:t xml:space="preserve"> </w:t>
      </w:r>
      <w:r>
        <w:t>and</w:t>
      </w:r>
      <w:r>
        <w:rPr>
          <w:spacing w:val="-6"/>
        </w:rPr>
        <w:t xml:space="preserve"> </w:t>
      </w:r>
      <w:r>
        <w:t>identifying</w:t>
      </w:r>
      <w:r>
        <w:rPr>
          <w:spacing w:val="-7"/>
        </w:rPr>
        <w:t xml:space="preserve"> </w:t>
      </w:r>
      <w:r>
        <w:t>suspicious</w:t>
      </w:r>
      <w:r>
        <w:rPr>
          <w:spacing w:val="-6"/>
        </w:rPr>
        <w:t xml:space="preserve"> </w:t>
      </w:r>
      <w:proofErr w:type="gramStart"/>
      <w:r>
        <w:rPr>
          <w:spacing w:val="-2"/>
        </w:rPr>
        <w:t>transactions;</w:t>
      </w:r>
      <w:proofErr w:type="gramEnd"/>
    </w:p>
    <w:p w14:paraId="54AE8653" w14:textId="77777777" w:rsidR="0060135B" w:rsidRDefault="00672F15">
      <w:pPr>
        <w:pStyle w:val="ListParagraph"/>
        <w:numPr>
          <w:ilvl w:val="0"/>
          <w:numId w:val="4"/>
        </w:numPr>
        <w:tabs>
          <w:tab w:val="left" w:pos="1240"/>
        </w:tabs>
        <w:spacing w:before="180"/>
        <w:ind w:left="1240" w:hanging="160"/>
      </w:pPr>
      <w:r>
        <w:t>assessing</w:t>
      </w:r>
      <w:r>
        <w:rPr>
          <w:spacing w:val="-8"/>
        </w:rPr>
        <w:t xml:space="preserve"> </w:t>
      </w:r>
      <w:r>
        <w:t>the</w:t>
      </w:r>
      <w:r>
        <w:rPr>
          <w:spacing w:val="-5"/>
        </w:rPr>
        <w:t xml:space="preserve"> </w:t>
      </w:r>
      <w:r>
        <w:t>facts</w:t>
      </w:r>
      <w:r>
        <w:rPr>
          <w:spacing w:val="-4"/>
        </w:rPr>
        <w:t xml:space="preserve"> </w:t>
      </w:r>
      <w:r>
        <w:t>and</w:t>
      </w:r>
      <w:r>
        <w:rPr>
          <w:spacing w:val="-5"/>
        </w:rPr>
        <w:t xml:space="preserve"> </w:t>
      </w:r>
      <w:r>
        <w:t>context</w:t>
      </w:r>
      <w:r>
        <w:rPr>
          <w:spacing w:val="-5"/>
        </w:rPr>
        <w:t xml:space="preserve"> </w:t>
      </w:r>
      <w:r>
        <w:t>surrounding</w:t>
      </w:r>
      <w:r>
        <w:rPr>
          <w:spacing w:val="-5"/>
        </w:rPr>
        <w:t xml:space="preserve"> </w:t>
      </w:r>
      <w:r>
        <w:t>the</w:t>
      </w:r>
      <w:r>
        <w:rPr>
          <w:spacing w:val="-5"/>
        </w:rPr>
        <w:t xml:space="preserve"> </w:t>
      </w:r>
      <w:r>
        <w:t>suspicious</w:t>
      </w:r>
      <w:r>
        <w:rPr>
          <w:spacing w:val="-3"/>
        </w:rPr>
        <w:t xml:space="preserve"> </w:t>
      </w:r>
      <w:proofErr w:type="gramStart"/>
      <w:r>
        <w:rPr>
          <w:spacing w:val="-2"/>
        </w:rPr>
        <w:t>transaction;</w:t>
      </w:r>
      <w:proofErr w:type="gramEnd"/>
    </w:p>
    <w:p w14:paraId="46641297" w14:textId="77777777" w:rsidR="0060135B" w:rsidRDefault="00672F15">
      <w:pPr>
        <w:pStyle w:val="ListParagraph"/>
        <w:numPr>
          <w:ilvl w:val="0"/>
          <w:numId w:val="4"/>
        </w:numPr>
        <w:tabs>
          <w:tab w:val="left" w:pos="1240"/>
        </w:tabs>
        <w:spacing w:before="178"/>
        <w:ind w:left="1240" w:hanging="160"/>
      </w:pPr>
      <w:r>
        <w:t>linking</w:t>
      </w:r>
      <w:r>
        <w:rPr>
          <w:spacing w:val="-6"/>
        </w:rPr>
        <w:t xml:space="preserve"> </w:t>
      </w:r>
      <w:r>
        <w:t>ML/TF</w:t>
      </w:r>
      <w:r>
        <w:rPr>
          <w:spacing w:val="-3"/>
        </w:rPr>
        <w:t xml:space="preserve"> </w:t>
      </w:r>
      <w:r>
        <w:t>indicators</w:t>
      </w:r>
      <w:r>
        <w:rPr>
          <w:spacing w:val="-5"/>
        </w:rPr>
        <w:t xml:space="preserve"> </w:t>
      </w:r>
      <w:r>
        <w:t>to</w:t>
      </w:r>
      <w:r>
        <w:rPr>
          <w:spacing w:val="-6"/>
        </w:rPr>
        <w:t xml:space="preserve"> </w:t>
      </w:r>
      <w:r>
        <w:t>the</w:t>
      </w:r>
      <w:r>
        <w:rPr>
          <w:spacing w:val="-3"/>
        </w:rPr>
        <w:t xml:space="preserve"> </w:t>
      </w:r>
      <w:r>
        <w:t>assessment</w:t>
      </w:r>
      <w:r>
        <w:rPr>
          <w:spacing w:val="-4"/>
        </w:rPr>
        <w:t xml:space="preserve"> </w:t>
      </w:r>
      <w:r>
        <w:t>of</w:t>
      </w:r>
      <w:r>
        <w:rPr>
          <w:spacing w:val="-5"/>
        </w:rPr>
        <w:t xml:space="preserve"> </w:t>
      </w:r>
      <w:r>
        <w:t>the</w:t>
      </w:r>
      <w:r>
        <w:rPr>
          <w:spacing w:val="-3"/>
        </w:rPr>
        <w:t xml:space="preserve"> </w:t>
      </w:r>
      <w:r>
        <w:t>facts</w:t>
      </w:r>
      <w:r>
        <w:rPr>
          <w:spacing w:val="-5"/>
        </w:rPr>
        <w:t xml:space="preserve"> </w:t>
      </w:r>
      <w:r>
        <w:t>and</w:t>
      </w:r>
      <w:r>
        <w:rPr>
          <w:spacing w:val="-5"/>
        </w:rPr>
        <w:t xml:space="preserve"> </w:t>
      </w:r>
      <w:r>
        <w:t>context;</w:t>
      </w:r>
      <w:r>
        <w:rPr>
          <w:spacing w:val="-2"/>
        </w:rPr>
        <w:t xml:space="preserve"> </w:t>
      </w:r>
      <w:r>
        <w:rPr>
          <w:spacing w:val="-5"/>
        </w:rPr>
        <w:t>and</w:t>
      </w:r>
    </w:p>
    <w:p w14:paraId="082A0F0A" w14:textId="77777777" w:rsidR="0060135B" w:rsidRDefault="00672F15">
      <w:pPr>
        <w:pStyle w:val="ListParagraph"/>
        <w:numPr>
          <w:ilvl w:val="0"/>
          <w:numId w:val="4"/>
        </w:numPr>
        <w:tabs>
          <w:tab w:val="left" w:pos="1241"/>
        </w:tabs>
        <w:spacing w:before="180" w:line="264" w:lineRule="auto"/>
        <w:ind w:right="743"/>
      </w:pPr>
      <w:r>
        <w:t>explaining</w:t>
      </w:r>
      <w:r>
        <w:rPr>
          <w:spacing w:val="-3"/>
        </w:rPr>
        <w:t xml:space="preserve"> </w:t>
      </w:r>
      <w:r>
        <w:t>the</w:t>
      </w:r>
      <w:r>
        <w:rPr>
          <w:spacing w:val="-2"/>
        </w:rPr>
        <w:t xml:space="preserve"> </w:t>
      </w:r>
      <w:r>
        <w:t>grounds</w:t>
      </w:r>
      <w:r>
        <w:rPr>
          <w:spacing w:val="-2"/>
        </w:rPr>
        <w:t xml:space="preserve"> </w:t>
      </w:r>
      <w:r>
        <w:t>for</w:t>
      </w:r>
      <w:r>
        <w:rPr>
          <w:spacing w:val="-7"/>
        </w:rPr>
        <w:t xml:space="preserve"> </w:t>
      </w:r>
      <w:r>
        <w:t>suspicion</w:t>
      </w:r>
      <w:r>
        <w:rPr>
          <w:spacing w:val="-3"/>
        </w:rPr>
        <w:t xml:space="preserve"> </w:t>
      </w:r>
      <w:r>
        <w:t>in</w:t>
      </w:r>
      <w:r>
        <w:rPr>
          <w:spacing w:val="-2"/>
        </w:rPr>
        <w:t xml:space="preserve"> </w:t>
      </w:r>
      <w:r>
        <w:t>an</w:t>
      </w:r>
      <w:r>
        <w:rPr>
          <w:spacing w:val="-3"/>
        </w:rPr>
        <w:t xml:space="preserve"> </w:t>
      </w:r>
      <w:r>
        <w:t>STR,</w:t>
      </w:r>
      <w:r>
        <w:rPr>
          <w:spacing w:val="-2"/>
        </w:rPr>
        <w:t xml:space="preserve"> </w:t>
      </w:r>
      <w:r>
        <w:t>where</w:t>
      </w:r>
      <w:r>
        <w:rPr>
          <w:spacing w:val="-4"/>
        </w:rPr>
        <w:t xml:space="preserve"> </w:t>
      </w:r>
      <w:r>
        <w:t>we</w:t>
      </w:r>
      <w:r>
        <w:rPr>
          <w:spacing w:val="-2"/>
        </w:rPr>
        <w:t xml:space="preserve"> </w:t>
      </w:r>
      <w:r>
        <w:t>articulate</w:t>
      </w:r>
      <w:r>
        <w:rPr>
          <w:spacing w:val="-4"/>
        </w:rPr>
        <w:t xml:space="preserve"> </w:t>
      </w:r>
      <w:r>
        <w:t>how</w:t>
      </w:r>
      <w:r>
        <w:rPr>
          <w:spacing w:val="-1"/>
        </w:rPr>
        <w:t xml:space="preserve"> </w:t>
      </w:r>
      <w:r>
        <w:t>the</w:t>
      </w:r>
      <w:r>
        <w:rPr>
          <w:spacing w:val="-4"/>
        </w:rPr>
        <w:t xml:space="preserve"> </w:t>
      </w:r>
      <w:r>
        <w:t>relevant</w:t>
      </w:r>
      <w:r>
        <w:rPr>
          <w:spacing w:val="-2"/>
        </w:rPr>
        <w:t xml:space="preserve"> </w:t>
      </w:r>
      <w:r>
        <w:t>facts, context and ML/TF indicators allowed us to reach the grounds for suspicion.</w:t>
      </w:r>
    </w:p>
    <w:p w14:paraId="508FA07D" w14:textId="77777777" w:rsidR="0060135B" w:rsidRDefault="00672F15">
      <w:pPr>
        <w:pStyle w:val="BodyText"/>
        <w:spacing w:before="154" w:line="264" w:lineRule="auto"/>
        <w:ind w:left="355" w:right="454" w:hanging="10"/>
      </w:pPr>
      <w:r>
        <w:lastRenderedPageBreak/>
        <w:t>In</w:t>
      </w:r>
      <w:r>
        <w:rPr>
          <w:spacing w:val="-4"/>
        </w:rPr>
        <w:t xml:space="preserve"> </w:t>
      </w:r>
      <w:r>
        <w:t>situations</w:t>
      </w:r>
      <w:r>
        <w:rPr>
          <w:spacing w:val="-5"/>
        </w:rPr>
        <w:t xml:space="preserve"> </w:t>
      </w:r>
      <w:r>
        <w:t>involving</w:t>
      </w:r>
      <w:r>
        <w:rPr>
          <w:spacing w:val="-4"/>
        </w:rPr>
        <w:t xml:space="preserve"> </w:t>
      </w:r>
      <w:r>
        <w:t>time-sensitive</w:t>
      </w:r>
      <w:r>
        <w:rPr>
          <w:spacing w:val="-2"/>
        </w:rPr>
        <w:t xml:space="preserve"> </w:t>
      </w:r>
      <w:r>
        <w:t>information,</w:t>
      </w:r>
      <w:r>
        <w:rPr>
          <w:spacing w:val="-4"/>
        </w:rPr>
        <w:t xml:space="preserve"> </w:t>
      </w:r>
      <w:r>
        <w:t>such</w:t>
      </w:r>
      <w:r>
        <w:rPr>
          <w:spacing w:val="-3"/>
        </w:rPr>
        <w:t xml:space="preserve"> </w:t>
      </w:r>
      <w:r>
        <w:t>as</w:t>
      </w:r>
      <w:r>
        <w:rPr>
          <w:spacing w:val="-2"/>
        </w:rPr>
        <w:t xml:space="preserve"> </w:t>
      </w:r>
      <w:r>
        <w:t>suspected</w:t>
      </w:r>
      <w:r>
        <w:rPr>
          <w:spacing w:val="-2"/>
        </w:rPr>
        <w:t xml:space="preserve"> </w:t>
      </w:r>
      <w:r>
        <w:t>terrorist</w:t>
      </w:r>
      <w:r>
        <w:rPr>
          <w:spacing w:val="-1"/>
        </w:rPr>
        <w:t xml:space="preserve"> </w:t>
      </w:r>
      <w:r>
        <w:t>financing</w:t>
      </w:r>
      <w:r>
        <w:rPr>
          <w:spacing w:val="-3"/>
        </w:rPr>
        <w:t xml:space="preserve"> </w:t>
      </w:r>
      <w:r>
        <w:t>and</w:t>
      </w:r>
      <w:r>
        <w:rPr>
          <w:spacing w:val="-4"/>
        </w:rPr>
        <w:t xml:space="preserve"> </w:t>
      </w:r>
      <w:r>
        <w:t>threats</w:t>
      </w:r>
      <w:r>
        <w:rPr>
          <w:spacing w:val="-4"/>
        </w:rPr>
        <w:t xml:space="preserve"> </w:t>
      </w:r>
      <w:r>
        <w:t xml:space="preserve">to national security, we are encouraged to expedite the submission of STRs. There is no minimum threshold amount for reporting </w:t>
      </w:r>
      <w:proofErr w:type="gramStart"/>
      <w:r>
        <w:t>a suspicious transaction</w:t>
      </w:r>
      <w:proofErr w:type="gramEnd"/>
      <w:r>
        <w:t>.</w:t>
      </w:r>
      <w:r>
        <w:rPr>
          <w:spacing w:val="40"/>
        </w:rPr>
        <w:t xml:space="preserve"> </w:t>
      </w:r>
      <w:r>
        <w:t>We must make subsequent reports for additional suspicious transactions and periodically re-assess the client to verify that the level of suspicion has not changed.</w:t>
      </w:r>
    </w:p>
    <w:p w14:paraId="310CBB8B" w14:textId="77777777" w:rsidR="0060135B" w:rsidRDefault="00672F15">
      <w:pPr>
        <w:pStyle w:val="BodyText"/>
        <w:spacing w:before="155" w:line="266" w:lineRule="auto"/>
        <w:ind w:left="355" w:right="340" w:hanging="10"/>
      </w:pPr>
      <w:r>
        <w:t>All brokers, agents, and employees of the Brokerage are required to bring forward any suspicious transactions</w:t>
      </w:r>
      <w:r>
        <w:rPr>
          <w:spacing w:val="-3"/>
        </w:rPr>
        <w:t xml:space="preserve"> </w:t>
      </w:r>
      <w:r>
        <w:t>to</w:t>
      </w:r>
      <w:r>
        <w:rPr>
          <w:spacing w:val="-2"/>
        </w:rPr>
        <w:t xml:space="preserve"> </w:t>
      </w:r>
      <w:r>
        <w:t>the</w:t>
      </w:r>
      <w:r>
        <w:rPr>
          <w:spacing w:val="-3"/>
        </w:rPr>
        <w:t xml:space="preserve"> </w:t>
      </w:r>
      <w:r>
        <w:t>Compliance</w:t>
      </w:r>
      <w:r>
        <w:rPr>
          <w:spacing w:val="-2"/>
        </w:rPr>
        <w:t xml:space="preserve"> </w:t>
      </w:r>
      <w:r>
        <w:t>Officer</w:t>
      </w:r>
      <w:r>
        <w:rPr>
          <w:spacing w:val="-3"/>
        </w:rPr>
        <w:t xml:space="preserve"> </w:t>
      </w:r>
      <w:r>
        <w:t>immediately</w:t>
      </w:r>
      <w:r>
        <w:rPr>
          <w:spacing w:val="-4"/>
        </w:rPr>
        <w:t xml:space="preserve"> </w:t>
      </w:r>
      <w:r>
        <w:t>once</w:t>
      </w:r>
      <w:r>
        <w:rPr>
          <w:spacing w:val="-4"/>
        </w:rPr>
        <w:t xml:space="preserve"> </w:t>
      </w:r>
      <w:r>
        <w:t>measures</w:t>
      </w:r>
      <w:r>
        <w:rPr>
          <w:spacing w:val="-3"/>
        </w:rPr>
        <w:t xml:space="preserve"> </w:t>
      </w:r>
      <w:r>
        <w:t>have</w:t>
      </w:r>
      <w:r>
        <w:rPr>
          <w:spacing w:val="-3"/>
        </w:rPr>
        <w:t xml:space="preserve"> </w:t>
      </w:r>
      <w:r>
        <w:t>been</w:t>
      </w:r>
      <w:r>
        <w:rPr>
          <w:spacing w:val="-3"/>
        </w:rPr>
        <w:t xml:space="preserve"> </w:t>
      </w:r>
      <w:r>
        <w:t>completed</w:t>
      </w:r>
      <w:r>
        <w:rPr>
          <w:spacing w:val="-5"/>
        </w:rPr>
        <w:t xml:space="preserve"> </w:t>
      </w:r>
      <w:r>
        <w:t>that</w:t>
      </w:r>
      <w:r>
        <w:rPr>
          <w:spacing w:val="-4"/>
        </w:rPr>
        <w:t xml:space="preserve"> </w:t>
      </w:r>
      <w:r>
        <w:t>enable</w:t>
      </w:r>
      <w:r>
        <w:rPr>
          <w:spacing w:val="-3"/>
        </w:rPr>
        <w:t xml:space="preserve"> </w:t>
      </w:r>
      <w:r>
        <w:t>us to determine whether there are RGS.</w:t>
      </w:r>
    </w:p>
    <w:p w14:paraId="50839F0F" w14:textId="77777777" w:rsidR="0060135B" w:rsidRDefault="00672F15">
      <w:pPr>
        <w:pStyle w:val="BodyText"/>
        <w:spacing w:before="147" w:line="266" w:lineRule="auto"/>
        <w:ind w:left="355" w:right="340" w:hanging="10"/>
      </w:pPr>
      <w:r>
        <w:t>This will</w:t>
      </w:r>
      <w:r>
        <w:rPr>
          <w:spacing w:val="-3"/>
        </w:rPr>
        <w:t xml:space="preserve"> </w:t>
      </w:r>
      <w:r>
        <w:t>enable the</w:t>
      </w:r>
      <w:r>
        <w:rPr>
          <w:spacing w:val="-2"/>
        </w:rPr>
        <w:t xml:space="preserve"> </w:t>
      </w:r>
      <w:r>
        <w:t>Compliance Officer to develop</w:t>
      </w:r>
      <w:r>
        <w:rPr>
          <w:spacing w:val="-1"/>
        </w:rPr>
        <w:t xml:space="preserve"> </w:t>
      </w:r>
      <w:r>
        <w:t>and</w:t>
      </w:r>
      <w:r>
        <w:rPr>
          <w:spacing w:val="-1"/>
        </w:rPr>
        <w:t xml:space="preserve"> </w:t>
      </w:r>
      <w:r>
        <w:t>submit</w:t>
      </w:r>
      <w:r>
        <w:rPr>
          <w:spacing w:val="-2"/>
        </w:rPr>
        <w:t xml:space="preserve"> </w:t>
      </w:r>
      <w:r>
        <w:t>the STR</w:t>
      </w:r>
      <w:r>
        <w:rPr>
          <w:spacing w:val="-2"/>
        </w:rPr>
        <w:t xml:space="preserve"> </w:t>
      </w:r>
      <w:r>
        <w:t>to FINTRAC as soon</w:t>
      </w:r>
      <w:r>
        <w:rPr>
          <w:spacing w:val="-3"/>
        </w:rPr>
        <w:t xml:space="preserve"> </w:t>
      </w:r>
      <w:r>
        <w:t>as possible by ensuring</w:t>
      </w:r>
      <w:r>
        <w:rPr>
          <w:spacing w:val="-3"/>
        </w:rPr>
        <w:t xml:space="preserve"> </w:t>
      </w:r>
      <w:r>
        <w:t>the</w:t>
      </w:r>
      <w:r>
        <w:rPr>
          <w:spacing w:val="-2"/>
        </w:rPr>
        <w:t xml:space="preserve"> </w:t>
      </w:r>
      <w:r>
        <w:t>report</w:t>
      </w:r>
      <w:r>
        <w:rPr>
          <w:spacing w:val="-2"/>
        </w:rPr>
        <w:t xml:space="preserve"> </w:t>
      </w:r>
      <w:r>
        <w:t>is</w:t>
      </w:r>
      <w:r>
        <w:rPr>
          <w:spacing w:val="-2"/>
        </w:rPr>
        <w:t xml:space="preserve"> </w:t>
      </w:r>
      <w:r>
        <w:t>timely</w:t>
      </w:r>
      <w:r>
        <w:rPr>
          <w:spacing w:val="-2"/>
        </w:rPr>
        <w:t xml:space="preserve"> </w:t>
      </w:r>
      <w:r>
        <w:t>and</w:t>
      </w:r>
      <w:r>
        <w:rPr>
          <w:spacing w:val="-4"/>
        </w:rPr>
        <w:t xml:space="preserve"> </w:t>
      </w:r>
      <w:r>
        <w:t>with</w:t>
      </w:r>
      <w:r>
        <w:rPr>
          <w:spacing w:val="-2"/>
        </w:rPr>
        <w:t xml:space="preserve"> </w:t>
      </w:r>
      <w:r>
        <w:t>priority.</w:t>
      </w:r>
      <w:r>
        <w:rPr>
          <w:spacing w:val="-2"/>
        </w:rPr>
        <w:t xml:space="preserve"> </w:t>
      </w:r>
      <w:r>
        <w:t>Any</w:t>
      </w:r>
      <w:r>
        <w:rPr>
          <w:spacing w:val="-4"/>
        </w:rPr>
        <w:t xml:space="preserve"> </w:t>
      </w:r>
      <w:r>
        <w:t>delayed</w:t>
      </w:r>
      <w:r>
        <w:rPr>
          <w:spacing w:val="-3"/>
        </w:rPr>
        <w:t xml:space="preserve"> </w:t>
      </w:r>
      <w:r>
        <w:t>reports,</w:t>
      </w:r>
      <w:r>
        <w:rPr>
          <w:spacing w:val="-2"/>
        </w:rPr>
        <w:t xml:space="preserve"> </w:t>
      </w:r>
      <w:r>
        <w:t>should</w:t>
      </w:r>
      <w:r>
        <w:rPr>
          <w:spacing w:val="-4"/>
        </w:rPr>
        <w:t xml:space="preserve"> </w:t>
      </w:r>
      <w:r>
        <w:t>they</w:t>
      </w:r>
      <w:r>
        <w:rPr>
          <w:spacing w:val="-3"/>
        </w:rPr>
        <w:t xml:space="preserve"> </w:t>
      </w:r>
      <w:r>
        <w:t>occur,</w:t>
      </w:r>
      <w:r>
        <w:rPr>
          <w:spacing w:val="-2"/>
        </w:rPr>
        <w:t xml:space="preserve"> </w:t>
      </w:r>
      <w:r>
        <w:t>require</w:t>
      </w:r>
      <w:r>
        <w:rPr>
          <w:spacing w:val="-4"/>
        </w:rPr>
        <w:t xml:space="preserve"> </w:t>
      </w:r>
      <w:r>
        <w:t>a</w:t>
      </w:r>
      <w:r>
        <w:rPr>
          <w:spacing w:val="-2"/>
        </w:rPr>
        <w:t xml:space="preserve"> </w:t>
      </w:r>
      <w:r>
        <w:t>suitable explanation which the Compliance Officer must keep a record of. The Compliance Officer files all suspicious transaction reports with FINTRAC and informs senior management. Copies of the submitted reports</w:t>
      </w:r>
      <w:r>
        <w:rPr>
          <w:spacing w:val="-1"/>
        </w:rPr>
        <w:t xml:space="preserve"> </w:t>
      </w:r>
      <w:r>
        <w:t xml:space="preserve">are </w:t>
      </w:r>
      <w:proofErr w:type="gramStart"/>
      <w:r>
        <w:t>retained</w:t>
      </w:r>
      <w:proofErr w:type="gramEnd"/>
      <w:r>
        <w:rPr>
          <w:spacing w:val="-1"/>
        </w:rPr>
        <w:t xml:space="preserve"> </w:t>
      </w:r>
      <w:r>
        <w:t>in a secure location. These records are retained for at least five years</w:t>
      </w:r>
      <w:r>
        <w:rPr>
          <w:spacing w:val="-1"/>
        </w:rPr>
        <w:t xml:space="preserve"> </w:t>
      </w:r>
      <w:r>
        <w:t>from the date the report was submitted.</w:t>
      </w:r>
    </w:p>
    <w:p w14:paraId="6479DAF0" w14:textId="77777777" w:rsidR="0060135B" w:rsidRDefault="0060135B">
      <w:pPr>
        <w:pStyle w:val="BodyText"/>
        <w:ind w:left="0"/>
      </w:pPr>
    </w:p>
    <w:p w14:paraId="3D67B2F2" w14:textId="77777777" w:rsidR="0060135B" w:rsidRDefault="00672F15">
      <w:pPr>
        <w:pStyle w:val="Heading2"/>
        <w:numPr>
          <w:ilvl w:val="1"/>
          <w:numId w:val="25"/>
        </w:numPr>
        <w:tabs>
          <w:tab w:val="left" w:pos="787"/>
        </w:tabs>
        <w:ind w:left="787" w:hanging="441"/>
      </w:pPr>
      <w:r>
        <w:t>Large</w:t>
      </w:r>
      <w:r>
        <w:rPr>
          <w:spacing w:val="-7"/>
        </w:rPr>
        <w:t xml:space="preserve"> </w:t>
      </w:r>
      <w:r>
        <w:t>Cash</w:t>
      </w:r>
      <w:r>
        <w:rPr>
          <w:spacing w:val="-5"/>
        </w:rPr>
        <w:t xml:space="preserve"> </w:t>
      </w:r>
      <w:r>
        <w:t>Transaction</w:t>
      </w:r>
      <w:r>
        <w:rPr>
          <w:spacing w:val="-3"/>
        </w:rPr>
        <w:t xml:space="preserve"> </w:t>
      </w:r>
      <w:r>
        <w:t>Report</w:t>
      </w:r>
      <w:r>
        <w:rPr>
          <w:spacing w:val="-5"/>
        </w:rPr>
        <w:t xml:space="preserve"> </w:t>
      </w:r>
      <w:r>
        <w:rPr>
          <w:spacing w:val="-4"/>
        </w:rPr>
        <w:t>(LTR)</w:t>
      </w:r>
    </w:p>
    <w:p w14:paraId="4E48B565" w14:textId="77777777" w:rsidR="0060135B" w:rsidRDefault="00672F15">
      <w:pPr>
        <w:pStyle w:val="BodyText"/>
        <w:spacing w:before="181" w:line="266" w:lineRule="auto"/>
        <w:ind w:left="355" w:right="454" w:hanging="10"/>
      </w:pPr>
      <w:r>
        <w:t>It</w:t>
      </w:r>
      <w:r>
        <w:rPr>
          <w:spacing w:val="-2"/>
        </w:rPr>
        <w:t xml:space="preserve"> </w:t>
      </w:r>
      <w:r>
        <w:t>is</w:t>
      </w:r>
      <w:r>
        <w:rPr>
          <w:spacing w:val="-2"/>
        </w:rPr>
        <w:t xml:space="preserve"> </w:t>
      </w:r>
      <w:r>
        <w:t>the</w:t>
      </w:r>
      <w:r>
        <w:rPr>
          <w:spacing w:val="-4"/>
        </w:rPr>
        <w:t xml:space="preserve"> </w:t>
      </w:r>
      <w:r>
        <w:t>policy</w:t>
      </w:r>
      <w:r>
        <w:rPr>
          <w:spacing w:val="-4"/>
        </w:rPr>
        <w:t xml:space="preserve"> </w:t>
      </w:r>
      <w:r>
        <w:t>of</w:t>
      </w:r>
      <w:r>
        <w:rPr>
          <w:spacing w:val="-2"/>
        </w:rPr>
        <w:t xml:space="preserve"> </w:t>
      </w:r>
      <w:r>
        <w:t>the</w:t>
      </w:r>
      <w:r>
        <w:rPr>
          <w:spacing w:val="-2"/>
        </w:rPr>
        <w:t xml:space="preserve"> </w:t>
      </w:r>
      <w:proofErr w:type="gramStart"/>
      <w:r>
        <w:t>Brokerage</w:t>
      </w:r>
      <w:proofErr w:type="gramEnd"/>
      <w:r>
        <w:rPr>
          <w:spacing w:val="-2"/>
        </w:rPr>
        <w:t xml:space="preserve"> </w:t>
      </w:r>
      <w:r>
        <w:t>does</w:t>
      </w:r>
      <w:r>
        <w:rPr>
          <w:spacing w:val="-1"/>
        </w:rPr>
        <w:t xml:space="preserve"> </w:t>
      </w:r>
      <w:r>
        <w:t>not</w:t>
      </w:r>
      <w:r>
        <w:rPr>
          <w:spacing w:val="-2"/>
        </w:rPr>
        <w:t xml:space="preserve"> </w:t>
      </w:r>
      <w:r>
        <w:t>accept</w:t>
      </w:r>
      <w:r>
        <w:rPr>
          <w:spacing w:val="-4"/>
        </w:rPr>
        <w:t xml:space="preserve"> </w:t>
      </w:r>
      <w:r>
        <w:t>cash</w:t>
      </w:r>
      <w:r>
        <w:rPr>
          <w:spacing w:val="-2"/>
        </w:rPr>
        <w:t xml:space="preserve"> </w:t>
      </w:r>
      <w:r>
        <w:t>from</w:t>
      </w:r>
      <w:r>
        <w:rPr>
          <w:spacing w:val="-4"/>
        </w:rPr>
        <w:t xml:space="preserve"> </w:t>
      </w:r>
      <w:r>
        <w:t>clients,</w:t>
      </w:r>
      <w:r>
        <w:rPr>
          <w:spacing w:val="-2"/>
        </w:rPr>
        <w:t xml:space="preserve"> </w:t>
      </w:r>
      <w:r>
        <w:t>as</w:t>
      </w:r>
      <w:r>
        <w:rPr>
          <w:spacing w:val="-4"/>
        </w:rPr>
        <w:t xml:space="preserve"> </w:t>
      </w:r>
      <w:r>
        <w:t>such</w:t>
      </w:r>
      <w:r>
        <w:rPr>
          <w:spacing w:val="-4"/>
        </w:rPr>
        <w:t xml:space="preserve"> </w:t>
      </w:r>
      <w:r>
        <w:t>there</w:t>
      </w:r>
      <w:r>
        <w:rPr>
          <w:spacing w:val="-4"/>
        </w:rPr>
        <w:t xml:space="preserve"> </w:t>
      </w:r>
      <w:r>
        <w:t>would</w:t>
      </w:r>
      <w:r>
        <w:rPr>
          <w:spacing w:val="-4"/>
        </w:rPr>
        <w:t xml:space="preserve"> </w:t>
      </w:r>
      <w:r>
        <w:t>not</w:t>
      </w:r>
      <w:r>
        <w:rPr>
          <w:spacing w:val="-2"/>
        </w:rPr>
        <w:t xml:space="preserve"> </w:t>
      </w:r>
      <w:r>
        <w:t>be</w:t>
      </w:r>
      <w:r>
        <w:rPr>
          <w:spacing w:val="-4"/>
        </w:rPr>
        <w:t xml:space="preserve"> </w:t>
      </w:r>
      <w:r>
        <w:t>a</w:t>
      </w:r>
      <w:r>
        <w:rPr>
          <w:spacing w:val="-2"/>
        </w:rPr>
        <w:t xml:space="preserve"> </w:t>
      </w:r>
      <w:r>
        <w:t>need</w:t>
      </w:r>
      <w:r>
        <w:rPr>
          <w:spacing w:val="-2"/>
        </w:rPr>
        <w:t xml:space="preserve"> </w:t>
      </w:r>
      <w:r>
        <w:t xml:space="preserve">to submit an LTR. </w:t>
      </w:r>
      <w:proofErr w:type="gramStart"/>
      <w:r>
        <w:t>This being said if</w:t>
      </w:r>
      <w:proofErr w:type="gramEnd"/>
      <w:r>
        <w:t xml:space="preserve"> the client provides bank statements with deposits of $10,000 or more or two or more transactions adding up to $10,000 or more within a </w:t>
      </w:r>
      <w:proofErr w:type="gramStart"/>
      <w:r>
        <w:t>24 consecutive</w:t>
      </w:r>
      <w:proofErr w:type="gramEnd"/>
      <w:r>
        <w:t xml:space="preserve"> hour period, additional questions should be asked and support documents requested to confirm the source of the</w:t>
      </w:r>
    </w:p>
    <w:p w14:paraId="4D0E8932" w14:textId="77777777" w:rsidR="0060135B" w:rsidRDefault="00672F15">
      <w:pPr>
        <w:pStyle w:val="BodyText"/>
        <w:spacing w:before="40" w:line="266" w:lineRule="auto"/>
        <w:ind w:left="355" w:right="454"/>
      </w:pPr>
      <w:r>
        <w:t>funds.</w:t>
      </w:r>
      <w:r>
        <w:rPr>
          <w:spacing w:val="-2"/>
        </w:rPr>
        <w:t xml:space="preserve"> </w:t>
      </w:r>
      <w:r>
        <w:t>If</w:t>
      </w:r>
      <w:r>
        <w:rPr>
          <w:spacing w:val="-2"/>
        </w:rPr>
        <w:t xml:space="preserve"> </w:t>
      </w:r>
      <w:r>
        <w:t>the</w:t>
      </w:r>
      <w:r>
        <w:rPr>
          <w:spacing w:val="-2"/>
        </w:rPr>
        <w:t xml:space="preserve"> </w:t>
      </w:r>
      <w:r>
        <w:t>client</w:t>
      </w:r>
      <w:r>
        <w:rPr>
          <w:spacing w:val="-4"/>
        </w:rPr>
        <w:t xml:space="preserve"> </w:t>
      </w:r>
      <w:r>
        <w:t>is</w:t>
      </w:r>
      <w:r>
        <w:rPr>
          <w:spacing w:val="-2"/>
        </w:rPr>
        <w:t xml:space="preserve"> </w:t>
      </w:r>
      <w:r>
        <w:t>unable</w:t>
      </w:r>
      <w:r>
        <w:rPr>
          <w:spacing w:val="-2"/>
        </w:rPr>
        <w:t xml:space="preserve"> </w:t>
      </w:r>
      <w:r>
        <w:t>to</w:t>
      </w:r>
      <w:r>
        <w:rPr>
          <w:spacing w:val="-1"/>
        </w:rPr>
        <w:t xml:space="preserve"> </w:t>
      </w:r>
      <w:r>
        <w:t>provide</w:t>
      </w:r>
      <w:r>
        <w:rPr>
          <w:spacing w:val="-4"/>
        </w:rPr>
        <w:t xml:space="preserve"> </w:t>
      </w:r>
      <w:r>
        <w:t>satisfactory</w:t>
      </w:r>
      <w:r>
        <w:rPr>
          <w:spacing w:val="-2"/>
        </w:rPr>
        <w:t xml:space="preserve"> </w:t>
      </w:r>
      <w:r>
        <w:t>answers</w:t>
      </w:r>
      <w:r>
        <w:rPr>
          <w:spacing w:val="-4"/>
        </w:rPr>
        <w:t xml:space="preserve"> </w:t>
      </w:r>
      <w:r>
        <w:t>or</w:t>
      </w:r>
      <w:r>
        <w:rPr>
          <w:spacing w:val="-2"/>
        </w:rPr>
        <w:t xml:space="preserve"> </w:t>
      </w:r>
      <w:r>
        <w:t>documentation,</w:t>
      </w:r>
      <w:r>
        <w:rPr>
          <w:spacing w:val="-5"/>
        </w:rPr>
        <w:t xml:space="preserve"> </w:t>
      </w:r>
      <w:r>
        <w:t>then</w:t>
      </w:r>
      <w:r>
        <w:rPr>
          <w:spacing w:val="-2"/>
        </w:rPr>
        <w:t xml:space="preserve"> </w:t>
      </w:r>
      <w:r>
        <w:t>you</w:t>
      </w:r>
      <w:r>
        <w:rPr>
          <w:spacing w:val="-6"/>
        </w:rPr>
        <w:t xml:space="preserve"> </w:t>
      </w:r>
      <w:r>
        <w:t>should</w:t>
      </w:r>
      <w:r>
        <w:rPr>
          <w:spacing w:val="-4"/>
        </w:rPr>
        <w:t xml:space="preserve"> </w:t>
      </w:r>
      <w:r>
        <w:t>advise the Compliance Officer so an STR can be submitted.</w:t>
      </w:r>
    </w:p>
    <w:p w14:paraId="41B228B1" w14:textId="77777777" w:rsidR="0060135B" w:rsidRDefault="0060135B">
      <w:pPr>
        <w:pStyle w:val="BodyText"/>
        <w:ind w:left="0"/>
      </w:pPr>
    </w:p>
    <w:p w14:paraId="6ACFECDC" w14:textId="77777777" w:rsidR="0060135B" w:rsidRDefault="0060135B">
      <w:pPr>
        <w:pStyle w:val="BodyText"/>
        <w:spacing w:before="60"/>
        <w:ind w:left="0"/>
      </w:pPr>
    </w:p>
    <w:p w14:paraId="45BE969A" w14:textId="77777777" w:rsidR="0060135B" w:rsidRDefault="00672F15">
      <w:pPr>
        <w:pStyle w:val="Heading2"/>
        <w:numPr>
          <w:ilvl w:val="1"/>
          <w:numId w:val="25"/>
        </w:numPr>
        <w:tabs>
          <w:tab w:val="left" w:pos="787"/>
        </w:tabs>
        <w:ind w:left="787" w:hanging="441"/>
      </w:pPr>
      <w:r>
        <w:t>Terrorist</w:t>
      </w:r>
      <w:r>
        <w:rPr>
          <w:spacing w:val="-6"/>
        </w:rPr>
        <w:t xml:space="preserve"> </w:t>
      </w:r>
      <w:r>
        <w:t>Property</w:t>
      </w:r>
      <w:r>
        <w:rPr>
          <w:spacing w:val="-8"/>
        </w:rPr>
        <w:t xml:space="preserve"> </w:t>
      </w:r>
      <w:r>
        <w:t>Report</w:t>
      </w:r>
      <w:r>
        <w:rPr>
          <w:spacing w:val="-6"/>
        </w:rPr>
        <w:t xml:space="preserve"> </w:t>
      </w:r>
      <w:r>
        <w:rPr>
          <w:spacing w:val="-4"/>
        </w:rPr>
        <w:t>(TPR)</w:t>
      </w:r>
    </w:p>
    <w:p w14:paraId="3BA47454" w14:textId="77777777" w:rsidR="0060135B" w:rsidRDefault="00672F15">
      <w:pPr>
        <w:pStyle w:val="BodyText"/>
        <w:spacing w:before="180" w:line="264" w:lineRule="auto"/>
        <w:ind w:left="355" w:right="1104" w:hanging="10"/>
        <w:jc w:val="both"/>
      </w:pPr>
      <w:r>
        <w:t>Property</w:t>
      </w:r>
      <w:r>
        <w:rPr>
          <w:spacing w:val="-3"/>
        </w:rPr>
        <w:t xml:space="preserve"> </w:t>
      </w:r>
      <w:r>
        <w:t>is</w:t>
      </w:r>
      <w:r>
        <w:rPr>
          <w:spacing w:val="-2"/>
        </w:rPr>
        <w:t xml:space="preserve"> </w:t>
      </w:r>
      <w:r>
        <w:t>anything</w:t>
      </w:r>
      <w:r>
        <w:rPr>
          <w:spacing w:val="-3"/>
        </w:rPr>
        <w:t xml:space="preserve"> </w:t>
      </w:r>
      <w:r>
        <w:t>owned</w:t>
      </w:r>
      <w:r>
        <w:rPr>
          <w:spacing w:val="-3"/>
        </w:rPr>
        <w:t xml:space="preserve"> </w:t>
      </w:r>
      <w:r>
        <w:t>or</w:t>
      </w:r>
      <w:r>
        <w:rPr>
          <w:spacing w:val="-2"/>
        </w:rPr>
        <w:t xml:space="preserve"> </w:t>
      </w:r>
      <w:r>
        <w:t>controlled</w:t>
      </w:r>
      <w:r>
        <w:rPr>
          <w:spacing w:val="-2"/>
        </w:rPr>
        <w:t xml:space="preserve"> </w:t>
      </w:r>
      <w:r>
        <w:t>by</w:t>
      </w:r>
      <w:r>
        <w:rPr>
          <w:spacing w:val="-2"/>
        </w:rPr>
        <w:t xml:space="preserve"> </w:t>
      </w:r>
      <w:r>
        <w:t>a</w:t>
      </w:r>
      <w:r>
        <w:rPr>
          <w:spacing w:val="-2"/>
        </w:rPr>
        <w:t xml:space="preserve"> </w:t>
      </w:r>
      <w:r>
        <w:t>person</w:t>
      </w:r>
      <w:r>
        <w:rPr>
          <w:spacing w:val="-6"/>
        </w:rPr>
        <w:t xml:space="preserve"> </w:t>
      </w:r>
      <w:r>
        <w:t>or</w:t>
      </w:r>
      <w:r>
        <w:rPr>
          <w:spacing w:val="-4"/>
        </w:rPr>
        <w:t xml:space="preserve"> </w:t>
      </w:r>
      <w:r>
        <w:t>entity,</w:t>
      </w:r>
      <w:r>
        <w:rPr>
          <w:spacing w:val="-2"/>
        </w:rPr>
        <w:t xml:space="preserve"> </w:t>
      </w:r>
      <w:r>
        <w:t>whether</w:t>
      </w:r>
      <w:r>
        <w:rPr>
          <w:spacing w:val="-4"/>
        </w:rPr>
        <w:t xml:space="preserve"> </w:t>
      </w:r>
      <w:r>
        <w:t>tangible</w:t>
      </w:r>
      <w:r>
        <w:rPr>
          <w:spacing w:val="-5"/>
        </w:rPr>
        <w:t xml:space="preserve"> </w:t>
      </w:r>
      <w:r>
        <w:t>or</w:t>
      </w:r>
      <w:r>
        <w:rPr>
          <w:spacing w:val="-2"/>
        </w:rPr>
        <w:t xml:space="preserve"> </w:t>
      </w:r>
      <w:r>
        <w:t>intangible.</w:t>
      </w:r>
      <w:r>
        <w:rPr>
          <w:spacing w:val="-2"/>
        </w:rPr>
        <w:t xml:space="preserve"> </w:t>
      </w:r>
      <w:r>
        <w:t>It includes real and personal</w:t>
      </w:r>
      <w:r>
        <w:rPr>
          <w:spacing w:val="-2"/>
        </w:rPr>
        <w:t xml:space="preserve"> </w:t>
      </w:r>
      <w:r>
        <w:t>property, as</w:t>
      </w:r>
      <w:r>
        <w:rPr>
          <w:spacing w:val="-1"/>
        </w:rPr>
        <w:t xml:space="preserve"> </w:t>
      </w:r>
      <w:r>
        <w:t>well</w:t>
      </w:r>
      <w:r>
        <w:rPr>
          <w:spacing w:val="-2"/>
        </w:rPr>
        <w:t xml:space="preserve"> </w:t>
      </w:r>
      <w:r>
        <w:t>as deeds</w:t>
      </w:r>
      <w:r>
        <w:rPr>
          <w:spacing w:val="-2"/>
        </w:rPr>
        <w:t xml:space="preserve"> </w:t>
      </w:r>
      <w:r>
        <w:t>and instruments that</w:t>
      </w:r>
      <w:r>
        <w:rPr>
          <w:spacing w:val="-2"/>
        </w:rPr>
        <w:t xml:space="preserve"> </w:t>
      </w:r>
      <w:r>
        <w:t>give</w:t>
      </w:r>
      <w:r>
        <w:rPr>
          <w:spacing w:val="-1"/>
        </w:rPr>
        <w:t xml:space="preserve"> </w:t>
      </w:r>
      <w:r>
        <w:t>a</w:t>
      </w:r>
      <w:r>
        <w:rPr>
          <w:spacing w:val="-1"/>
        </w:rPr>
        <w:t xml:space="preserve"> </w:t>
      </w:r>
      <w:r>
        <w:t>title</w:t>
      </w:r>
      <w:r>
        <w:rPr>
          <w:spacing w:val="-1"/>
        </w:rPr>
        <w:t xml:space="preserve"> </w:t>
      </w:r>
      <w:r>
        <w:t>or right</w:t>
      </w:r>
      <w:r>
        <w:rPr>
          <w:spacing w:val="-1"/>
        </w:rPr>
        <w:t xml:space="preserve"> </w:t>
      </w:r>
      <w:r>
        <w:t>to property,</w:t>
      </w:r>
      <w:r>
        <w:rPr>
          <w:spacing w:val="-4"/>
        </w:rPr>
        <w:t xml:space="preserve"> </w:t>
      </w:r>
      <w:r>
        <w:t>or</w:t>
      </w:r>
      <w:r>
        <w:rPr>
          <w:spacing w:val="-2"/>
        </w:rPr>
        <w:t xml:space="preserve"> </w:t>
      </w:r>
      <w:r>
        <w:t>to</w:t>
      </w:r>
      <w:r>
        <w:rPr>
          <w:spacing w:val="-1"/>
        </w:rPr>
        <w:t xml:space="preserve"> </w:t>
      </w:r>
      <w:r>
        <w:t>receive</w:t>
      </w:r>
      <w:r>
        <w:rPr>
          <w:spacing w:val="-4"/>
        </w:rPr>
        <w:t xml:space="preserve"> </w:t>
      </w:r>
      <w:r>
        <w:t>money</w:t>
      </w:r>
      <w:r>
        <w:rPr>
          <w:spacing w:val="-3"/>
        </w:rPr>
        <w:t xml:space="preserve"> </w:t>
      </w:r>
      <w:r>
        <w:t>or</w:t>
      </w:r>
      <w:r>
        <w:rPr>
          <w:spacing w:val="-2"/>
        </w:rPr>
        <w:t xml:space="preserve"> </w:t>
      </w:r>
      <w:r>
        <w:t>goods.</w:t>
      </w:r>
      <w:r>
        <w:rPr>
          <w:spacing w:val="-2"/>
        </w:rPr>
        <w:t xml:space="preserve"> </w:t>
      </w:r>
      <w:r>
        <w:t>It</w:t>
      </w:r>
      <w:r>
        <w:rPr>
          <w:spacing w:val="-5"/>
        </w:rPr>
        <w:t xml:space="preserve"> </w:t>
      </w:r>
      <w:r>
        <w:t>also</w:t>
      </w:r>
      <w:r>
        <w:rPr>
          <w:spacing w:val="-1"/>
        </w:rPr>
        <w:t xml:space="preserve"> </w:t>
      </w:r>
      <w:r>
        <w:t>includes</w:t>
      </w:r>
      <w:r>
        <w:rPr>
          <w:spacing w:val="-1"/>
        </w:rPr>
        <w:t xml:space="preserve"> </w:t>
      </w:r>
      <w:r>
        <w:t>any</w:t>
      </w:r>
      <w:r>
        <w:rPr>
          <w:spacing w:val="-4"/>
        </w:rPr>
        <w:t xml:space="preserve"> </w:t>
      </w:r>
      <w:r>
        <w:t>property</w:t>
      </w:r>
      <w:r>
        <w:rPr>
          <w:spacing w:val="-3"/>
        </w:rPr>
        <w:t xml:space="preserve"> </w:t>
      </w:r>
      <w:r>
        <w:t>that</w:t>
      </w:r>
      <w:r>
        <w:rPr>
          <w:spacing w:val="-2"/>
        </w:rPr>
        <w:t xml:space="preserve"> </w:t>
      </w:r>
      <w:r>
        <w:t>has</w:t>
      </w:r>
      <w:r>
        <w:rPr>
          <w:spacing w:val="-5"/>
        </w:rPr>
        <w:t xml:space="preserve"> </w:t>
      </w:r>
      <w:r>
        <w:t>been</w:t>
      </w:r>
      <w:r>
        <w:rPr>
          <w:spacing w:val="-2"/>
        </w:rPr>
        <w:t xml:space="preserve"> </w:t>
      </w:r>
      <w:r>
        <w:t>converted</w:t>
      </w:r>
      <w:r>
        <w:rPr>
          <w:spacing w:val="-5"/>
        </w:rPr>
        <w:t xml:space="preserve"> </w:t>
      </w:r>
      <w:r>
        <w:t xml:space="preserve">or </w:t>
      </w:r>
      <w:proofErr w:type="gramStart"/>
      <w:r>
        <w:t>exchanged, or</w:t>
      </w:r>
      <w:proofErr w:type="gramEnd"/>
      <w:r>
        <w:t xml:space="preserve"> acquired from any conversion or exchange.</w:t>
      </w:r>
    </w:p>
    <w:p w14:paraId="2F0F80F3" w14:textId="77777777" w:rsidR="0060135B" w:rsidRDefault="0060135B">
      <w:pPr>
        <w:pStyle w:val="BodyText"/>
        <w:spacing w:before="177"/>
        <w:ind w:left="0"/>
      </w:pPr>
    </w:p>
    <w:p w14:paraId="00D2BA3B" w14:textId="77777777" w:rsidR="0060135B" w:rsidRDefault="00672F15">
      <w:pPr>
        <w:pStyle w:val="BodyText"/>
        <w:spacing w:before="1"/>
        <w:ind w:left="346"/>
      </w:pPr>
      <w:r>
        <w:t>The</w:t>
      </w:r>
      <w:r>
        <w:rPr>
          <w:spacing w:val="-3"/>
        </w:rPr>
        <w:t xml:space="preserve"> </w:t>
      </w:r>
      <w:r>
        <w:t>following</w:t>
      </w:r>
      <w:r>
        <w:rPr>
          <w:spacing w:val="-5"/>
        </w:rPr>
        <w:t xml:space="preserve"> </w:t>
      </w:r>
      <w:r>
        <w:t>are</w:t>
      </w:r>
      <w:r>
        <w:rPr>
          <w:spacing w:val="-4"/>
        </w:rPr>
        <w:t xml:space="preserve"> </w:t>
      </w:r>
      <w:r>
        <w:t>examples</w:t>
      </w:r>
      <w:r>
        <w:rPr>
          <w:spacing w:val="-5"/>
        </w:rPr>
        <w:t xml:space="preserve"> </w:t>
      </w:r>
      <w:r>
        <w:t>of</w:t>
      </w:r>
      <w:r>
        <w:rPr>
          <w:spacing w:val="-3"/>
        </w:rPr>
        <w:t xml:space="preserve"> </w:t>
      </w:r>
      <w:r>
        <w:t>property</w:t>
      </w:r>
      <w:r>
        <w:rPr>
          <w:spacing w:val="-3"/>
        </w:rPr>
        <w:t xml:space="preserve"> </w:t>
      </w:r>
      <w:r>
        <w:t>for</w:t>
      </w:r>
      <w:r>
        <w:rPr>
          <w:spacing w:val="-2"/>
        </w:rPr>
        <w:t xml:space="preserve"> </w:t>
      </w:r>
      <w:r>
        <w:t>the</w:t>
      </w:r>
      <w:r>
        <w:rPr>
          <w:spacing w:val="-3"/>
        </w:rPr>
        <w:t xml:space="preserve"> </w:t>
      </w:r>
      <w:r>
        <w:t>purpose</w:t>
      </w:r>
      <w:r>
        <w:rPr>
          <w:spacing w:val="-2"/>
        </w:rPr>
        <w:t xml:space="preserve"> </w:t>
      </w:r>
      <w:r>
        <w:t>of</w:t>
      </w:r>
      <w:r>
        <w:rPr>
          <w:spacing w:val="-6"/>
        </w:rPr>
        <w:t xml:space="preserve"> </w:t>
      </w:r>
      <w:r>
        <w:t>a</w:t>
      </w:r>
      <w:r>
        <w:rPr>
          <w:spacing w:val="-2"/>
        </w:rPr>
        <w:t xml:space="preserve"> </w:t>
      </w:r>
      <w:r>
        <w:rPr>
          <w:spacing w:val="-4"/>
        </w:rPr>
        <w:t>TPR:</w:t>
      </w:r>
    </w:p>
    <w:p w14:paraId="2F3F15A5" w14:textId="77777777" w:rsidR="0060135B" w:rsidRDefault="00672F15">
      <w:pPr>
        <w:pStyle w:val="ListParagraph"/>
        <w:numPr>
          <w:ilvl w:val="0"/>
          <w:numId w:val="3"/>
        </w:numPr>
        <w:tabs>
          <w:tab w:val="left" w:pos="1080"/>
        </w:tabs>
        <w:spacing w:before="223"/>
      </w:pPr>
      <w:proofErr w:type="gramStart"/>
      <w:r>
        <w:rPr>
          <w:spacing w:val="-2"/>
        </w:rPr>
        <w:lastRenderedPageBreak/>
        <w:t>cash;</w:t>
      </w:r>
      <w:proofErr w:type="gramEnd"/>
    </w:p>
    <w:p w14:paraId="222E14DD" w14:textId="77777777" w:rsidR="0060135B" w:rsidRDefault="00672F15">
      <w:pPr>
        <w:pStyle w:val="ListParagraph"/>
        <w:numPr>
          <w:ilvl w:val="0"/>
          <w:numId w:val="3"/>
        </w:numPr>
        <w:tabs>
          <w:tab w:val="left" w:pos="1080"/>
        </w:tabs>
        <w:spacing w:before="46"/>
      </w:pPr>
      <w:r>
        <w:t>monetary</w:t>
      </w:r>
      <w:r>
        <w:rPr>
          <w:spacing w:val="-8"/>
        </w:rPr>
        <w:t xml:space="preserve"> </w:t>
      </w:r>
      <w:r>
        <w:t>instruments</w:t>
      </w:r>
      <w:r>
        <w:rPr>
          <w:spacing w:val="-7"/>
        </w:rPr>
        <w:t xml:space="preserve"> </w:t>
      </w:r>
      <w:r>
        <w:t>(for</w:t>
      </w:r>
      <w:r>
        <w:rPr>
          <w:spacing w:val="-7"/>
        </w:rPr>
        <w:t xml:space="preserve"> </w:t>
      </w:r>
      <w:r>
        <w:t>example,</w:t>
      </w:r>
      <w:r>
        <w:rPr>
          <w:spacing w:val="-5"/>
        </w:rPr>
        <w:t xml:space="preserve"> </w:t>
      </w:r>
      <w:r>
        <w:t>cheques,</w:t>
      </w:r>
      <w:r>
        <w:rPr>
          <w:spacing w:val="-5"/>
        </w:rPr>
        <w:t xml:space="preserve"> </w:t>
      </w:r>
      <w:r>
        <w:t>bank</w:t>
      </w:r>
      <w:r>
        <w:rPr>
          <w:spacing w:val="-6"/>
        </w:rPr>
        <w:t xml:space="preserve"> </w:t>
      </w:r>
      <w:r>
        <w:t>drafts</w:t>
      </w:r>
      <w:r>
        <w:rPr>
          <w:spacing w:val="-5"/>
        </w:rPr>
        <w:t xml:space="preserve"> </w:t>
      </w:r>
      <w:r>
        <w:t>or</w:t>
      </w:r>
      <w:r>
        <w:rPr>
          <w:spacing w:val="-7"/>
        </w:rPr>
        <w:t xml:space="preserve"> </w:t>
      </w:r>
      <w:r>
        <w:t>money</w:t>
      </w:r>
      <w:r>
        <w:rPr>
          <w:spacing w:val="-6"/>
        </w:rPr>
        <w:t xml:space="preserve"> </w:t>
      </w:r>
      <w:r>
        <w:rPr>
          <w:spacing w:val="-2"/>
        </w:rPr>
        <w:t>orders</w:t>
      </w:r>
      <w:proofErr w:type="gramStart"/>
      <w:r>
        <w:rPr>
          <w:spacing w:val="-2"/>
        </w:rPr>
        <w:t>);</w:t>
      </w:r>
      <w:proofErr w:type="gramEnd"/>
    </w:p>
    <w:p w14:paraId="5CE330EC" w14:textId="77777777" w:rsidR="0060135B" w:rsidRDefault="00672F15">
      <w:pPr>
        <w:pStyle w:val="ListParagraph"/>
        <w:numPr>
          <w:ilvl w:val="0"/>
          <w:numId w:val="3"/>
        </w:numPr>
        <w:tabs>
          <w:tab w:val="left" w:pos="1080"/>
        </w:tabs>
        <w:spacing w:before="41"/>
      </w:pPr>
      <w:r>
        <w:t>casino</w:t>
      </w:r>
      <w:r>
        <w:rPr>
          <w:spacing w:val="-4"/>
        </w:rPr>
        <w:t xml:space="preserve"> </w:t>
      </w:r>
      <w:r>
        <w:t>products</w:t>
      </w:r>
      <w:r>
        <w:rPr>
          <w:spacing w:val="-5"/>
        </w:rPr>
        <w:t xml:space="preserve"> </w:t>
      </w:r>
      <w:r>
        <w:t>and</w:t>
      </w:r>
      <w:r>
        <w:rPr>
          <w:spacing w:val="-8"/>
        </w:rPr>
        <w:t xml:space="preserve"> </w:t>
      </w:r>
      <w:proofErr w:type="gramStart"/>
      <w:r>
        <w:rPr>
          <w:spacing w:val="-2"/>
        </w:rPr>
        <w:t>tokens;</w:t>
      </w:r>
      <w:proofErr w:type="gramEnd"/>
    </w:p>
    <w:p w14:paraId="12D8ACA2" w14:textId="77777777" w:rsidR="0060135B" w:rsidRDefault="00672F15">
      <w:pPr>
        <w:pStyle w:val="ListParagraph"/>
        <w:numPr>
          <w:ilvl w:val="0"/>
          <w:numId w:val="3"/>
        </w:numPr>
        <w:tabs>
          <w:tab w:val="left" w:pos="1080"/>
        </w:tabs>
        <w:spacing w:before="41"/>
      </w:pPr>
      <w:r>
        <w:t>virtual</w:t>
      </w:r>
      <w:r>
        <w:rPr>
          <w:spacing w:val="-5"/>
        </w:rPr>
        <w:t xml:space="preserve"> </w:t>
      </w:r>
      <w:r>
        <w:t>currency</w:t>
      </w:r>
      <w:r>
        <w:rPr>
          <w:spacing w:val="-5"/>
        </w:rPr>
        <w:t xml:space="preserve"> </w:t>
      </w:r>
      <w:r>
        <w:rPr>
          <w:spacing w:val="-2"/>
        </w:rPr>
        <w:t>(VC</w:t>
      </w:r>
      <w:proofErr w:type="gramStart"/>
      <w:r>
        <w:rPr>
          <w:spacing w:val="-2"/>
        </w:rPr>
        <w:t>);</w:t>
      </w:r>
      <w:proofErr w:type="gramEnd"/>
    </w:p>
    <w:p w14:paraId="1D638B62" w14:textId="77777777" w:rsidR="0060135B" w:rsidRDefault="00672F15">
      <w:pPr>
        <w:pStyle w:val="ListParagraph"/>
        <w:numPr>
          <w:ilvl w:val="0"/>
          <w:numId w:val="3"/>
        </w:numPr>
        <w:tabs>
          <w:tab w:val="left" w:pos="1080"/>
        </w:tabs>
        <w:spacing w:before="43" w:line="264" w:lineRule="auto"/>
        <w:ind w:right="872"/>
      </w:pPr>
      <w:r>
        <w:t>accounts</w:t>
      </w:r>
      <w:r>
        <w:rPr>
          <w:spacing w:val="-5"/>
        </w:rPr>
        <w:t xml:space="preserve"> </w:t>
      </w:r>
      <w:r>
        <w:t>(for</w:t>
      </w:r>
      <w:r>
        <w:rPr>
          <w:spacing w:val="-3"/>
        </w:rPr>
        <w:t xml:space="preserve"> </w:t>
      </w:r>
      <w:r>
        <w:t>example,</w:t>
      </w:r>
      <w:r>
        <w:rPr>
          <w:spacing w:val="-3"/>
        </w:rPr>
        <w:t xml:space="preserve"> </w:t>
      </w:r>
      <w:r>
        <w:t>personal</w:t>
      </w:r>
      <w:r>
        <w:rPr>
          <w:spacing w:val="-6"/>
        </w:rPr>
        <w:t xml:space="preserve"> </w:t>
      </w:r>
      <w:r>
        <w:t>or</w:t>
      </w:r>
      <w:r>
        <w:rPr>
          <w:spacing w:val="-3"/>
        </w:rPr>
        <w:t xml:space="preserve"> </w:t>
      </w:r>
      <w:r>
        <w:t>business</w:t>
      </w:r>
      <w:r>
        <w:rPr>
          <w:spacing w:val="-5"/>
        </w:rPr>
        <w:t xml:space="preserve"> </w:t>
      </w:r>
      <w:r>
        <w:t>accounts,</w:t>
      </w:r>
      <w:r>
        <w:rPr>
          <w:spacing w:val="-5"/>
        </w:rPr>
        <w:t xml:space="preserve"> </w:t>
      </w:r>
      <w:r>
        <w:t>Registered</w:t>
      </w:r>
      <w:r>
        <w:rPr>
          <w:spacing w:val="-3"/>
        </w:rPr>
        <w:t xml:space="preserve"> </w:t>
      </w:r>
      <w:r>
        <w:t>Retirement</w:t>
      </w:r>
      <w:r>
        <w:rPr>
          <w:spacing w:val="-3"/>
        </w:rPr>
        <w:t xml:space="preserve"> </w:t>
      </w:r>
      <w:r>
        <w:t>Savings</w:t>
      </w:r>
      <w:r>
        <w:rPr>
          <w:spacing w:val="-3"/>
        </w:rPr>
        <w:t xml:space="preserve"> </w:t>
      </w:r>
      <w:r>
        <w:t>Plans (RRSP), Tax-Free Savings Accounts (TFSA)</w:t>
      </w:r>
      <w:proofErr w:type="gramStart"/>
      <w:r>
        <w:t>);</w:t>
      </w:r>
      <w:proofErr w:type="gramEnd"/>
    </w:p>
    <w:p w14:paraId="0EE701DA" w14:textId="77777777" w:rsidR="0060135B" w:rsidRDefault="00672F15">
      <w:pPr>
        <w:pStyle w:val="ListParagraph"/>
        <w:numPr>
          <w:ilvl w:val="0"/>
          <w:numId w:val="3"/>
        </w:numPr>
        <w:tabs>
          <w:tab w:val="left" w:pos="1080"/>
        </w:tabs>
        <w:spacing w:before="41"/>
      </w:pPr>
      <w:r>
        <w:t>prepaid</w:t>
      </w:r>
      <w:r>
        <w:rPr>
          <w:spacing w:val="-8"/>
        </w:rPr>
        <w:t xml:space="preserve"> </w:t>
      </w:r>
      <w:r>
        <w:t>payment</w:t>
      </w:r>
      <w:r>
        <w:rPr>
          <w:spacing w:val="-4"/>
        </w:rPr>
        <w:t xml:space="preserve"> </w:t>
      </w:r>
      <w:r>
        <w:t>products</w:t>
      </w:r>
      <w:r>
        <w:rPr>
          <w:spacing w:val="-6"/>
        </w:rPr>
        <w:t xml:space="preserve"> </w:t>
      </w:r>
      <w:r>
        <w:t>and</w:t>
      </w:r>
      <w:r>
        <w:rPr>
          <w:spacing w:val="-4"/>
        </w:rPr>
        <w:t xml:space="preserve"> </w:t>
      </w:r>
      <w:r>
        <w:t>prepaid</w:t>
      </w:r>
      <w:r>
        <w:rPr>
          <w:spacing w:val="-6"/>
        </w:rPr>
        <w:t xml:space="preserve"> </w:t>
      </w:r>
      <w:r>
        <w:t>payment</w:t>
      </w:r>
      <w:r>
        <w:rPr>
          <w:spacing w:val="-4"/>
        </w:rPr>
        <w:t xml:space="preserve"> </w:t>
      </w:r>
      <w:proofErr w:type="gramStart"/>
      <w:r>
        <w:t>product</w:t>
      </w:r>
      <w:proofErr w:type="gramEnd"/>
      <w:r>
        <w:rPr>
          <w:spacing w:val="-2"/>
        </w:rPr>
        <w:t xml:space="preserve"> </w:t>
      </w:r>
      <w:proofErr w:type="gramStart"/>
      <w:r>
        <w:rPr>
          <w:spacing w:val="-2"/>
        </w:rPr>
        <w:t>accounts;</w:t>
      </w:r>
      <w:proofErr w:type="gramEnd"/>
    </w:p>
    <w:p w14:paraId="4F3EB41A" w14:textId="77777777" w:rsidR="0060135B" w:rsidRDefault="00672F15">
      <w:pPr>
        <w:pStyle w:val="ListParagraph"/>
        <w:numPr>
          <w:ilvl w:val="0"/>
          <w:numId w:val="3"/>
        </w:numPr>
        <w:tabs>
          <w:tab w:val="left" w:pos="1080"/>
        </w:tabs>
        <w:spacing w:before="41"/>
      </w:pPr>
      <w:r>
        <w:t>securities</w:t>
      </w:r>
      <w:r>
        <w:rPr>
          <w:spacing w:val="-7"/>
        </w:rPr>
        <w:t xml:space="preserve"> </w:t>
      </w:r>
      <w:r>
        <w:t>(for</w:t>
      </w:r>
      <w:r>
        <w:rPr>
          <w:spacing w:val="-3"/>
        </w:rPr>
        <w:t xml:space="preserve"> </w:t>
      </w:r>
      <w:r>
        <w:t>example,</w:t>
      </w:r>
      <w:r>
        <w:rPr>
          <w:spacing w:val="-4"/>
        </w:rPr>
        <w:t xml:space="preserve"> </w:t>
      </w:r>
      <w:r>
        <w:t>stocks,</w:t>
      </w:r>
      <w:r>
        <w:rPr>
          <w:spacing w:val="-2"/>
        </w:rPr>
        <w:t xml:space="preserve"> </w:t>
      </w:r>
      <w:r>
        <w:t>bonds</w:t>
      </w:r>
      <w:r>
        <w:rPr>
          <w:spacing w:val="-4"/>
        </w:rPr>
        <w:t xml:space="preserve"> </w:t>
      </w:r>
      <w:r>
        <w:t>or</w:t>
      </w:r>
      <w:r>
        <w:rPr>
          <w:spacing w:val="-6"/>
        </w:rPr>
        <w:t xml:space="preserve"> </w:t>
      </w:r>
      <w:r>
        <w:t>mutual</w:t>
      </w:r>
      <w:r>
        <w:rPr>
          <w:spacing w:val="-4"/>
        </w:rPr>
        <w:t xml:space="preserve"> </w:t>
      </w:r>
      <w:r>
        <w:rPr>
          <w:spacing w:val="-2"/>
        </w:rPr>
        <w:t>funds</w:t>
      </w:r>
      <w:proofErr w:type="gramStart"/>
      <w:r>
        <w:rPr>
          <w:spacing w:val="-2"/>
        </w:rPr>
        <w:t>);</w:t>
      </w:r>
      <w:proofErr w:type="gramEnd"/>
    </w:p>
    <w:p w14:paraId="33903438" w14:textId="77777777" w:rsidR="0060135B" w:rsidRDefault="00672F15">
      <w:pPr>
        <w:pStyle w:val="ListParagraph"/>
        <w:numPr>
          <w:ilvl w:val="0"/>
          <w:numId w:val="3"/>
        </w:numPr>
        <w:tabs>
          <w:tab w:val="left" w:pos="1080"/>
        </w:tabs>
        <w:spacing w:before="41"/>
      </w:pPr>
      <w:proofErr w:type="spellStart"/>
      <w:r>
        <w:t>jewellery</w:t>
      </w:r>
      <w:proofErr w:type="spellEnd"/>
      <w:r>
        <w:t>,</w:t>
      </w:r>
      <w:r>
        <w:rPr>
          <w:spacing w:val="-8"/>
        </w:rPr>
        <w:t xml:space="preserve"> </w:t>
      </w:r>
      <w:r>
        <w:t>precious</w:t>
      </w:r>
      <w:r>
        <w:rPr>
          <w:spacing w:val="-4"/>
        </w:rPr>
        <w:t xml:space="preserve"> </w:t>
      </w:r>
      <w:r>
        <w:t>metals</w:t>
      </w:r>
      <w:r>
        <w:rPr>
          <w:spacing w:val="-5"/>
        </w:rPr>
        <w:t xml:space="preserve"> </w:t>
      </w:r>
      <w:r>
        <w:t>or</w:t>
      </w:r>
      <w:r>
        <w:rPr>
          <w:spacing w:val="-2"/>
        </w:rPr>
        <w:t xml:space="preserve"> </w:t>
      </w:r>
      <w:r>
        <w:t>precious</w:t>
      </w:r>
      <w:r>
        <w:rPr>
          <w:spacing w:val="-2"/>
        </w:rPr>
        <w:t xml:space="preserve"> </w:t>
      </w:r>
      <w:proofErr w:type="gramStart"/>
      <w:r>
        <w:rPr>
          <w:spacing w:val="-2"/>
        </w:rPr>
        <w:t>stones;</w:t>
      </w:r>
      <w:proofErr w:type="gramEnd"/>
    </w:p>
    <w:p w14:paraId="3E301BF7" w14:textId="77777777" w:rsidR="0060135B" w:rsidRDefault="00672F15">
      <w:pPr>
        <w:pStyle w:val="ListParagraph"/>
        <w:numPr>
          <w:ilvl w:val="0"/>
          <w:numId w:val="3"/>
        </w:numPr>
        <w:tabs>
          <w:tab w:val="left" w:pos="1080"/>
        </w:tabs>
        <w:spacing w:before="41" w:line="266" w:lineRule="auto"/>
        <w:ind w:right="533"/>
      </w:pPr>
      <w:r>
        <w:t>real</w:t>
      </w:r>
      <w:r>
        <w:rPr>
          <w:spacing w:val="-2"/>
        </w:rPr>
        <w:t xml:space="preserve"> </w:t>
      </w:r>
      <w:r>
        <w:t>estate,</w:t>
      </w:r>
      <w:r>
        <w:rPr>
          <w:spacing w:val="-4"/>
        </w:rPr>
        <w:t xml:space="preserve"> </w:t>
      </w:r>
      <w:r>
        <w:t>including</w:t>
      </w:r>
      <w:r>
        <w:rPr>
          <w:spacing w:val="-3"/>
        </w:rPr>
        <w:t xml:space="preserve"> </w:t>
      </w:r>
      <w:r>
        <w:t>an</w:t>
      </w:r>
      <w:r>
        <w:rPr>
          <w:spacing w:val="-2"/>
        </w:rPr>
        <w:t xml:space="preserve"> </w:t>
      </w:r>
      <w:r>
        <w:t>instrument</w:t>
      </w:r>
      <w:r>
        <w:rPr>
          <w:spacing w:val="-5"/>
        </w:rPr>
        <w:t xml:space="preserve"> </w:t>
      </w:r>
      <w:r>
        <w:t>that</w:t>
      </w:r>
      <w:r>
        <w:rPr>
          <w:spacing w:val="-5"/>
        </w:rPr>
        <w:t xml:space="preserve"> </w:t>
      </w:r>
      <w:r>
        <w:t>gives</w:t>
      </w:r>
      <w:r>
        <w:rPr>
          <w:spacing w:val="-4"/>
        </w:rPr>
        <w:t xml:space="preserve"> </w:t>
      </w:r>
      <w:r>
        <w:t>title</w:t>
      </w:r>
      <w:r>
        <w:rPr>
          <w:spacing w:val="-4"/>
        </w:rPr>
        <w:t xml:space="preserve"> </w:t>
      </w:r>
      <w:r>
        <w:t>or</w:t>
      </w:r>
      <w:r>
        <w:rPr>
          <w:spacing w:val="-2"/>
        </w:rPr>
        <w:t xml:space="preserve"> </w:t>
      </w:r>
      <w:r>
        <w:t>right</w:t>
      </w:r>
      <w:r>
        <w:rPr>
          <w:spacing w:val="-2"/>
        </w:rPr>
        <w:t xml:space="preserve"> </w:t>
      </w:r>
      <w:r>
        <w:t>to</w:t>
      </w:r>
      <w:r>
        <w:rPr>
          <w:spacing w:val="-3"/>
        </w:rPr>
        <w:t xml:space="preserve"> </w:t>
      </w:r>
      <w:r>
        <w:t>a</w:t>
      </w:r>
      <w:r>
        <w:rPr>
          <w:spacing w:val="-2"/>
        </w:rPr>
        <w:t xml:space="preserve"> </w:t>
      </w:r>
      <w:r>
        <w:t>property</w:t>
      </w:r>
      <w:r>
        <w:rPr>
          <w:spacing w:val="-3"/>
        </w:rPr>
        <w:t xml:space="preserve"> </w:t>
      </w:r>
      <w:r>
        <w:t>(for</w:t>
      </w:r>
      <w:r>
        <w:rPr>
          <w:spacing w:val="-2"/>
        </w:rPr>
        <w:t xml:space="preserve"> </w:t>
      </w:r>
      <w:r>
        <w:t>example,</w:t>
      </w:r>
      <w:r>
        <w:rPr>
          <w:spacing w:val="-2"/>
        </w:rPr>
        <w:t xml:space="preserve"> </w:t>
      </w:r>
      <w:r>
        <w:t>a</w:t>
      </w:r>
      <w:r>
        <w:rPr>
          <w:spacing w:val="-4"/>
        </w:rPr>
        <w:t xml:space="preserve"> </w:t>
      </w:r>
      <w:r>
        <w:t xml:space="preserve">deed); </w:t>
      </w:r>
      <w:r>
        <w:rPr>
          <w:spacing w:val="-4"/>
        </w:rPr>
        <w:t>and</w:t>
      </w:r>
    </w:p>
    <w:p w14:paraId="56ADA17B" w14:textId="77777777" w:rsidR="0060135B" w:rsidRDefault="00672F15">
      <w:pPr>
        <w:pStyle w:val="ListParagraph"/>
        <w:numPr>
          <w:ilvl w:val="0"/>
          <w:numId w:val="3"/>
        </w:numPr>
        <w:tabs>
          <w:tab w:val="left" w:pos="1080"/>
        </w:tabs>
        <w:spacing w:before="38"/>
      </w:pPr>
      <w:r>
        <w:t>insurance</w:t>
      </w:r>
      <w:r>
        <w:rPr>
          <w:spacing w:val="-5"/>
        </w:rPr>
        <w:t xml:space="preserve"> </w:t>
      </w:r>
      <w:r>
        <w:rPr>
          <w:spacing w:val="-2"/>
        </w:rPr>
        <w:t>policies.</w:t>
      </w:r>
    </w:p>
    <w:p w14:paraId="5E18C1DA" w14:textId="77777777" w:rsidR="0060135B" w:rsidRDefault="0060135B">
      <w:pPr>
        <w:pStyle w:val="BodyText"/>
        <w:spacing w:before="48"/>
        <w:ind w:left="0"/>
      </w:pPr>
    </w:p>
    <w:p w14:paraId="76D19DAF" w14:textId="77777777" w:rsidR="0060135B" w:rsidRDefault="00672F15">
      <w:pPr>
        <w:pStyle w:val="BodyText"/>
        <w:spacing w:line="266" w:lineRule="auto"/>
        <w:ind w:left="355" w:right="340" w:hanging="10"/>
      </w:pPr>
      <w:r>
        <w:t>Under subsection 83.1(1) of the Criminal Code, every person in Canada and every Canadian outside Canada</w:t>
      </w:r>
      <w:r>
        <w:rPr>
          <w:spacing w:val="-2"/>
        </w:rPr>
        <w:t xml:space="preserve"> </w:t>
      </w:r>
      <w:r>
        <w:t>must</w:t>
      </w:r>
      <w:r>
        <w:rPr>
          <w:spacing w:val="-4"/>
        </w:rPr>
        <w:t xml:space="preserve"> </w:t>
      </w:r>
      <w:r>
        <w:t>disclose</w:t>
      </w:r>
      <w:r>
        <w:rPr>
          <w:spacing w:val="-4"/>
        </w:rPr>
        <w:t xml:space="preserve"> </w:t>
      </w:r>
      <w:r>
        <w:t>without</w:t>
      </w:r>
      <w:r>
        <w:rPr>
          <w:spacing w:val="-2"/>
        </w:rPr>
        <w:t xml:space="preserve"> </w:t>
      </w:r>
      <w:r>
        <w:t>delay</w:t>
      </w:r>
      <w:r>
        <w:rPr>
          <w:spacing w:val="-2"/>
        </w:rPr>
        <w:t xml:space="preserve"> </w:t>
      </w:r>
      <w:r>
        <w:t>to</w:t>
      </w:r>
      <w:r>
        <w:rPr>
          <w:spacing w:val="-3"/>
        </w:rPr>
        <w:t xml:space="preserve"> </w:t>
      </w:r>
      <w:r>
        <w:t>the</w:t>
      </w:r>
      <w:r>
        <w:rPr>
          <w:spacing w:val="-2"/>
        </w:rPr>
        <w:t xml:space="preserve"> </w:t>
      </w:r>
      <w:r>
        <w:t>Commissioner</w:t>
      </w:r>
      <w:r>
        <w:rPr>
          <w:spacing w:val="-2"/>
        </w:rPr>
        <w:t xml:space="preserve"> </w:t>
      </w:r>
      <w:r>
        <w:t>of</w:t>
      </w:r>
      <w:r>
        <w:rPr>
          <w:spacing w:val="-4"/>
        </w:rPr>
        <w:t xml:space="preserve"> </w:t>
      </w:r>
      <w:r>
        <w:t>the</w:t>
      </w:r>
      <w:r>
        <w:rPr>
          <w:spacing w:val="-4"/>
        </w:rPr>
        <w:t xml:space="preserve"> </w:t>
      </w:r>
      <w:r>
        <w:t>Royal</w:t>
      </w:r>
      <w:r>
        <w:rPr>
          <w:spacing w:val="-2"/>
        </w:rPr>
        <w:t xml:space="preserve"> </w:t>
      </w:r>
      <w:r>
        <w:t>Canadian</w:t>
      </w:r>
      <w:r>
        <w:rPr>
          <w:spacing w:val="-6"/>
        </w:rPr>
        <w:t xml:space="preserve"> </w:t>
      </w:r>
      <w:r>
        <w:t>Mounted</w:t>
      </w:r>
      <w:r>
        <w:rPr>
          <w:spacing w:val="-2"/>
        </w:rPr>
        <w:t xml:space="preserve"> </w:t>
      </w:r>
      <w:r>
        <w:t>Police</w:t>
      </w:r>
      <w:r>
        <w:rPr>
          <w:spacing w:val="-2"/>
        </w:rPr>
        <w:t xml:space="preserve"> </w:t>
      </w:r>
      <w:r>
        <w:t>(RCMP) or to the Director of the Canadian Security Intelligence Service (CSIS) the existence of property in their possession or control that they know is owned or controlled by or on behalf of a terrorist group. In addition, you must disclose, to the RCMP or CSIS, information about any transaction or proposed transaction in respect of that property.</w:t>
      </w:r>
    </w:p>
    <w:p w14:paraId="629B4C71" w14:textId="77777777" w:rsidR="0060135B" w:rsidRDefault="00672F15">
      <w:pPr>
        <w:pStyle w:val="BodyText"/>
        <w:spacing w:before="144"/>
        <w:ind w:left="346"/>
      </w:pPr>
      <w:r>
        <w:t>According</w:t>
      </w:r>
      <w:r>
        <w:rPr>
          <w:spacing w:val="-8"/>
        </w:rPr>
        <w:t xml:space="preserve"> </w:t>
      </w:r>
      <w:r>
        <w:t>to</w:t>
      </w:r>
      <w:r>
        <w:rPr>
          <w:spacing w:val="-3"/>
        </w:rPr>
        <w:t xml:space="preserve"> </w:t>
      </w:r>
      <w:r>
        <w:t>subsection</w:t>
      </w:r>
      <w:r>
        <w:rPr>
          <w:spacing w:val="-5"/>
        </w:rPr>
        <w:t xml:space="preserve"> </w:t>
      </w:r>
      <w:r>
        <w:t>83.01(1)</w:t>
      </w:r>
      <w:r>
        <w:rPr>
          <w:spacing w:val="-6"/>
        </w:rPr>
        <w:t xml:space="preserve"> </w:t>
      </w:r>
      <w:r>
        <w:t>of</w:t>
      </w:r>
      <w:r>
        <w:rPr>
          <w:spacing w:val="-5"/>
        </w:rPr>
        <w:t xml:space="preserve"> </w:t>
      </w:r>
      <w:r>
        <w:t>the</w:t>
      </w:r>
      <w:r>
        <w:rPr>
          <w:spacing w:val="-4"/>
        </w:rPr>
        <w:t xml:space="preserve"> </w:t>
      </w:r>
      <w:r>
        <w:t>Criminal</w:t>
      </w:r>
      <w:r>
        <w:rPr>
          <w:spacing w:val="-4"/>
        </w:rPr>
        <w:t xml:space="preserve"> </w:t>
      </w:r>
      <w:r>
        <w:t>Code,</w:t>
      </w:r>
      <w:r>
        <w:rPr>
          <w:spacing w:val="-5"/>
        </w:rPr>
        <w:t xml:space="preserve"> </w:t>
      </w:r>
      <w:r>
        <w:t>a</w:t>
      </w:r>
      <w:r>
        <w:rPr>
          <w:spacing w:val="-4"/>
        </w:rPr>
        <w:t xml:space="preserve"> </w:t>
      </w:r>
      <w:r>
        <w:t>terrorist</w:t>
      </w:r>
      <w:r>
        <w:rPr>
          <w:spacing w:val="-4"/>
        </w:rPr>
        <w:t xml:space="preserve"> </w:t>
      </w:r>
      <w:r>
        <w:t>group</w:t>
      </w:r>
      <w:r>
        <w:rPr>
          <w:spacing w:val="-5"/>
        </w:rPr>
        <w:t xml:space="preserve"> </w:t>
      </w:r>
      <w:r>
        <w:t>is</w:t>
      </w:r>
      <w:r>
        <w:rPr>
          <w:spacing w:val="-7"/>
        </w:rPr>
        <w:t xml:space="preserve"> </w:t>
      </w:r>
      <w:r>
        <w:t>defined</w:t>
      </w:r>
      <w:r>
        <w:rPr>
          <w:spacing w:val="-5"/>
        </w:rPr>
        <w:t xml:space="preserve"> as:</w:t>
      </w:r>
    </w:p>
    <w:p w14:paraId="7AD06D47" w14:textId="77777777" w:rsidR="0060135B" w:rsidRDefault="00672F15">
      <w:pPr>
        <w:pStyle w:val="ListParagraph"/>
        <w:numPr>
          <w:ilvl w:val="0"/>
          <w:numId w:val="3"/>
        </w:numPr>
        <w:tabs>
          <w:tab w:val="left" w:pos="1080"/>
        </w:tabs>
        <w:spacing w:before="228" w:line="264" w:lineRule="auto"/>
        <w:ind w:right="832"/>
      </w:pPr>
      <w:r>
        <w:t>an</w:t>
      </w:r>
      <w:r>
        <w:rPr>
          <w:spacing w:val="-3"/>
        </w:rPr>
        <w:t xml:space="preserve"> </w:t>
      </w:r>
      <w:r>
        <w:t>entity</w:t>
      </w:r>
      <w:r>
        <w:rPr>
          <w:spacing w:val="-3"/>
        </w:rPr>
        <w:t xml:space="preserve"> </w:t>
      </w:r>
      <w:r>
        <w:t>that</w:t>
      </w:r>
      <w:r>
        <w:rPr>
          <w:spacing w:val="-5"/>
        </w:rPr>
        <w:t xml:space="preserve"> </w:t>
      </w:r>
      <w:r>
        <w:t>has</w:t>
      </w:r>
      <w:r>
        <w:rPr>
          <w:spacing w:val="-2"/>
        </w:rPr>
        <w:t xml:space="preserve"> </w:t>
      </w:r>
      <w:r>
        <w:t>as</w:t>
      </w:r>
      <w:r>
        <w:rPr>
          <w:spacing w:val="-4"/>
        </w:rPr>
        <w:t xml:space="preserve"> </w:t>
      </w:r>
      <w:r>
        <w:t>one</w:t>
      </w:r>
      <w:r>
        <w:rPr>
          <w:spacing w:val="-4"/>
        </w:rPr>
        <w:t xml:space="preserve"> </w:t>
      </w:r>
      <w:r>
        <w:t>of</w:t>
      </w:r>
      <w:r>
        <w:rPr>
          <w:spacing w:val="-5"/>
        </w:rPr>
        <w:t xml:space="preserve"> </w:t>
      </w:r>
      <w:r>
        <w:t>its</w:t>
      </w:r>
      <w:r>
        <w:rPr>
          <w:spacing w:val="-1"/>
        </w:rPr>
        <w:t xml:space="preserve"> </w:t>
      </w:r>
      <w:r>
        <w:t>purposes</w:t>
      </w:r>
      <w:r>
        <w:rPr>
          <w:spacing w:val="-4"/>
        </w:rPr>
        <w:t xml:space="preserve"> </w:t>
      </w:r>
      <w:r>
        <w:t>or</w:t>
      </w:r>
      <w:r>
        <w:rPr>
          <w:spacing w:val="-2"/>
        </w:rPr>
        <w:t xml:space="preserve"> </w:t>
      </w:r>
      <w:r>
        <w:t>activities</w:t>
      </w:r>
      <w:r>
        <w:rPr>
          <w:spacing w:val="-1"/>
        </w:rPr>
        <w:t xml:space="preserve"> </w:t>
      </w:r>
      <w:r>
        <w:t>facilitating</w:t>
      </w:r>
      <w:r>
        <w:rPr>
          <w:spacing w:val="-3"/>
        </w:rPr>
        <w:t xml:space="preserve"> </w:t>
      </w:r>
      <w:r>
        <w:t>or</w:t>
      </w:r>
      <w:r>
        <w:rPr>
          <w:spacing w:val="-5"/>
        </w:rPr>
        <w:t xml:space="preserve"> </w:t>
      </w:r>
      <w:r>
        <w:t>carrying</w:t>
      </w:r>
      <w:r>
        <w:rPr>
          <w:spacing w:val="-3"/>
        </w:rPr>
        <w:t xml:space="preserve"> </w:t>
      </w:r>
      <w:r>
        <w:t>out</w:t>
      </w:r>
      <w:r>
        <w:rPr>
          <w:spacing w:val="-4"/>
        </w:rPr>
        <w:t xml:space="preserve"> </w:t>
      </w:r>
      <w:r>
        <w:t>any</w:t>
      </w:r>
      <w:r>
        <w:rPr>
          <w:spacing w:val="-2"/>
        </w:rPr>
        <w:t xml:space="preserve"> </w:t>
      </w:r>
      <w:r>
        <w:t xml:space="preserve">terrorist </w:t>
      </w:r>
      <w:r>
        <w:rPr>
          <w:spacing w:val="-2"/>
        </w:rPr>
        <w:t>activity,</w:t>
      </w:r>
    </w:p>
    <w:p w14:paraId="28FD4204" w14:textId="77777777" w:rsidR="0060135B" w:rsidRDefault="00672F15">
      <w:pPr>
        <w:pStyle w:val="ListParagraph"/>
        <w:numPr>
          <w:ilvl w:val="0"/>
          <w:numId w:val="3"/>
        </w:numPr>
        <w:tabs>
          <w:tab w:val="left" w:pos="1080"/>
        </w:tabs>
        <w:spacing w:before="43"/>
      </w:pPr>
      <w:r>
        <w:t>a</w:t>
      </w:r>
      <w:r>
        <w:rPr>
          <w:spacing w:val="-3"/>
        </w:rPr>
        <w:t xml:space="preserve"> </w:t>
      </w:r>
      <w:r>
        <w:t>listed</w:t>
      </w:r>
      <w:r>
        <w:rPr>
          <w:spacing w:val="-5"/>
        </w:rPr>
        <w:t xml:space="preserve"> </w:t>
      </w:r>
      <w:r>
        <w:t>entity,</w:t>
      </w:r>
      <w:r>
        <w:rPr>
          <w:spacing w:val="-4"/>
        </w:rPr>
        <w:t xml:space="preserve"> </w:t>
      </w:r>
      <w:r>
        <w:rPr>
          <w:spacing w:val="-5"/>
        </w:rPr>
        <w:t>or</w:t>
      </w:r>
    </w:p>
    <w:p w14:paraId="16DA6BCC" w14:textId="77777777" w:rsidR="0060135B" w:rsidRDefault="00672F15">
      <w:pPr>
        <w:pStyle w:val="ListParagraph"/>
        <w:numPr>
          <w:ilvl w:val="0"/>
          <w:numId w:val="3"/>
        </w:numPr>
        <w:tabs>
          <w:tab w:val="left" w:pos="1080"/>
        </w:tabs>
        <w:spacing w:before="41"/>
      </w:pPr>
      <w:r>
        <w:t>an</w:t>
      </w:r>
      <w:r>
        <w:rPr>
          <w:spacing w:val="-4"/>
        </w:rPr>
        <w:t xml:space="preserve"> </w:t>
      </w:r>
      <w:r>
        <w:t>association</w:t>
      </w:r>
      <w:r>
        <w:rPr>
          <w:spacing w:val="-7"/>
        </w:rPr>
        <w:t xml:space="preserve"> </w:t>
      </w:r>
      <w:r>
        <w:t>of</w:t>
      </w:r>
      <w:r>
        <w:rPr>
          <w:spacing w:val="-5"/>
        </w:rPr>
        <w:t xml:space="preserve"> </w:t>
      </w:r>
      <w:r>
        <w:t>such</w:t>
      </w:r>
      <w:r>
        <w:rPr>
          <w:spacing w:val="-4"/>
        </w:rPr>
        <w:t xml:space="preserve"> </w:t>
      </w:r>
      <w:r>
        <w:rPr>
          <w:spacing w:val="-2"/>
        </w:rPr>
        <w:t>entities.</w:t>
      </w:r>
    </w:p>
    <w:p w14:paraId="54662A81" w14:textId="77777777" w:rsidR="0060135B" w:rsidRDefault="0060135B">
      <w:pPr>
        <w:pStyle w:val="BodyText"/>
        <w:spacing w:before="51"/>
        <w:ind w:left="0"/>
      </w:pPr>
    </w:p>
    <w:p w14:paraId="6E7975F2" w14:textId="77777777" w:rsidR="0060135B" w:rsidRDefault="00672F15">
      <w:pPr>
        <w:pStyle w:val="BodyText"/>
        <w:spacing w:line="264" w:lineRule="auto"/>
        <w:ind w:left="355" w:right="340" w:hanging="10"/>
      </w:pPr>
      <w:r>
        <w:t>According to subsection 83.01(1) of the Criminal Code, a listed entity is one that appears on a list established</w:t>
      </w:r>
      <w:r>
        <w:rPr>
          <w:spacing w:val="-2"/>
        </w:rPr>
        <w:t xml:space="preserve"> </w:t>
      </w:r>
      <w:r>
        <w:t>under</w:t>
      </w:r>
      <w:r>
        <w:rPr>
          <w:spacing w:val="-3"/>
        </w:rPr>
        <w:t xml:space="preserve"> </w:t>
      </w:r>
      <w:r>
        <w:t>section</w:t>
      </w:r>
      <w:r>
        <w:rPr>
          <w:spacing w:val="-4"/>
        </w:rPr>
        <w:t xml:space="preserve"> </w:t>
      </w:r>
      <w:r>
        <w:t>83.05</w:t>
      </w:r>
      <w:r>
        <w:rPr>
          <w:spacing w:val="-2"/>
        </w:rPr>
        <w:t xml:space="preserve"> </w:t>
      </w:r>
      <w:r>
        <w:t>of</w:t>
      </w:r>
      <w:r>
        <w:rPr>
          <w:spacing w:val="-4"/>
        </w:rPr>
        <w:t xml:space="preserve"> </w:t>
      </w:r>
      <w:r>
        <w:t>the</w:t>
      </w:r>
      <w:r>
        <w:rPr>
          <w:spacing w:val="-3"/>
        </w:rPr>
        <w:t xml:space="preserve"> </w:t>
      </w:r>
      <w:r>
        <w:t>Criminal</w:t>
      </w:r>
      <w:r>
        <w:rPr>
          <w:spacing w:val="-4"/>
        </w:rPr>
        <w:t xml:space="preserve"> </w:t>
      </w:r>
      <w:r>
        <w:t>Code.</w:t>
      </w:r>
      <w:r>
        <w:rPr>
          <w:spacing w:val="-6"/>
        </w:rPr>
        <w:t xml:space="preserve"> </w:t>
      </w:r>
      <w:r>
        <w:t>This</w:t>
      </w:r>
      <w:r>
        <w:rPr>
          <w:spacing w:val="-1"/>
        </w:rPr>
        <w:t xml:space="preserve"> </w:t>
      </w:r>
      <w:r>
        <w:t>list is</w:t>
      </w:r>
      <w:r>
        <w:rPr>
          <w:spacing w:val="-4"/>
        </w:rPr>
        <w:t xml:space="preserve"> </w:t>
      </w:r>
      <w:r>
        <w:t>a</w:t>
      </w:r>
      <w:r>
        <w:rPr>
          <w:spacing w:val="-1"/>
        </w:rPr>
        <w:t xml:space="preserve"> </w:t>
      </w:r>
      <w:r>
        <w:t>public</w:t>
      </w:r>
      <w:r>
        <w:rPr>
          <w:spacing w:val="-3"/>
        </w:rPr>
        <w:t xml:space="preserve"> </w:t>
      </w:r>
      <w:r>
        <w:t>means</w:t>
      </w:r>
      <w:r>
        <w:rPr>
          <w:spacing w:val="-4"/>
        </w:rPr>
        <w:t xml:space="preserve"> </w:t>
      </w:r>
      <w:r>
        <w:t>of</w:t>
      </w:r>
      <w:r>
        <w:rPr>
          <w:spacing w:val="-1"/>
        </w:rPr>
        <w:t xml:space="preserve"> </w:t>
      </w:r>
      <w:r>
        <w:t>identifying</w:t>
      </w:r>
      <w:r>
        <w:rPr>
          <w:spacing w:val="-2"/>
        </w:rPr>
        <w:t xml:space="preserve"> </w:t>
      </w:r>
      <w:r>
        <w:t>a</w:t>
      </w:r>
      <w:r>
        <w:rPr>
          <w:spacing w:val="-1"/>
        </w:rPr>
        <w:t xml:space="preserve"> </w:t>
      </w:r>
      <w:r>
        <w:t>group</w:t>
      </w:r>
      <w:r>
        <w:rPr>
          <w:spacing w:val="-4"/>
        </w:rPr>
        <w:t xml:space="preserve"> </w:t>
      </w:r>
      <w:r>
        <w:t>or individuals as being associated with terrorist activity. You can consult this list on the Public Safety</w:t>
      </w:r>
    </w:p>
    <w:p w14:paraId="7CEFE28C" w14:textId="77777777" w:rsidR="0060135B" w:rsidRDefault="00672F15">
      <w:pPr>
        <w:pStyle w:val="BodyText"/>
        <w:spacing w:before="40" w:line="264" w:lineRule="auto"/>
        <w:ind w:left="355" w:right="454"/>
      </w:pPr>
      <w:r>
        <w:t>Canada website (</w:t>
      </w:r>
      <w:hyperlink r:id="rId99">
        <w:r w:rsidR="0060135B">
          <w:rPr>
            <w:color w:val="0462C1"/>
            <w:u w:val="single" w:color="0462C1"/>
          </w:rPr>
          <w:t>https://www.publicsafety.gc.ca/cnt/ntnl</w:t>
        </w:r>
      </w:hyperlink>
      <w:hyperlink r:id="rId100">
        <w:r w:rsidR="0060135B">
          <w:rPr>
            <w:color w:val="0462C1"/>
            <w:u w:val="single" w:color="0462C1"/>
          </w:rPr>
          <w:t>-</w:t>
        </w:r>
      </w:hyperlink>
      <w:hyperlink r:id="rId101">
        <w:r w:rsidR="0060135B">
          <w:rPr>
            <w:color w:val="0462C1"/>
            <w:u w:val="single" w:color="0462C1"/>
          </w:rPr>
          <w:t>scrt/cntr</w:t>
        </w:r>
      </w:hyperlink>
      <w:hyperlink r:id="rId102">
        <w:r w:rsidR="0060135B">
          <w:rPr>
            <w:color w:val="0462C1"/>
            <w:u w:val="single" w:color="0462C1"/>
          </w:rPr>
          <w:t>-</w:t>
        </w:r>
      </w:hyperlink>
      <w:hyperlink r:id="rId103">
        <w:r w:rsidR="0060135B">
          <w:rPr>
            <w:color w:val="0462C1"/>
            <w:u w:val="single" w:color="0462C1"/>
          </w:rPr>
          <w:t>trrrsm/lstd</w:t>
        </w:r>
      </w:hyperlink>
      <w:hyperlink r:id="rId104">
        <w:r w:rsidR="0060135B">
          <w:rPr>
            <w:color w:val="0462C1"/>
            <w:u w:val="single" w:color="0462C1"/>
          </w:rPr>
          <w:t>-</w:t>
        </w:r>
      </w:hyperlink>
      <w:hyperlink r:id="rId105">
        <w:r w:rsidR="0060135B">
          <w:rPr>
            <w:color w:val="0462C1"/>
            <w:u w:val="single" w:color="0462C1"/>
          </w:rPr>
          <w:t>ntts/crrnt</w:t>
        </w:r>
      </w:hyperlink>
      <w:hyperlink r:id="rId106">
        <w:r w:rsidR="0060135B">
          <w:rPr>
            <w:color w:val="0462C1"/>
            <w:u w:val="single" w:color="0462C1"/>
          </w:rPr>
          <w:t>-</w:t>
        </w:r>
      </w:hyperlink>
      <w:hyperlink r:id="rId107">
        <w:r w:rsidR="0060135B">
          <w:rPr>
            <w:color w:val="0462C1"/>
            <w:u w:val="single" w:color="0462C1"/>
          </w:rPr>
          <w:t>lstd</w:t>
        </w:r>
      </w:hyperlink>
      <w:hyperlink r:id="rId108">
        <w:r w:rsidR="0060135B">
          <w:rPr>
            <w:color w:val="0462C1"/>
            <w:u w:val="single" w:color="0462C1"/>
          </w:rPr>
          <w:t>-</w:t>
        </w:r>
      </w:hyperlink>
      <w:r>
        <w:rPr>
          <w:color w:val="0462C1"/>
        </w:rPr>
        <w:t xml:space="preserve"> </w:t>
      </w:r>
      <w:hyperlink r:id="rId109">
        <w:r w:rsidR="0060135B">
          <w:rPr>
            <w:color w:val="0462C1"/>
            <w:u w:val="single" w:color="0462C1"/>
          </w:rPr>
          <w:t>ntts</w:t>
        </w:r>
      </w:hyperlink>
      <w:hyperlink r:id="rId110">
        <w:r w:rsidR="0060135B">
          <w:rPr>
            <w:color w:val="0462C1"/>
            <w:u w:val="single" w:color="0462C1"/>
          </w:rPr>
          <w:t>en.aspx</w:t>
        </w:r>
      </w:hyperlink>
      <w:hyperlink r:id="rId111">
        <w:r w:rsidR="0060135B">
          <w:t>)</w:t>
        </w:r>
      </w:hyperlink>
      <w:r>
        <w:t>.</w:t>
      </w:r>
      <w:r>
        <w:rPr>
          <w:spacing w:val="-2"/>
        </w:rPr>
        <w:t xml:space="preserve"> </w:t>
      </w:r>
      <w:r>
        <w:t>An</w:t>
      </w:r>
      <w:r>
        <w:rPr>
          <w:spacing w:val="-6"/>
        </w:rPr>
        <w:t xml:space="preserve"> </w:t>
      </w:r>
      <w:r>
        <w:t>entity</w:t>
      </w:r>
      <w:r>
        <w:rPr>
          <w:spacing w:val="-2"/>
        </w:rPr>
        <w:t xml:space="preserve"> </w:t>
      </w:r>
      <w:r>
        <w:t>for</w:t>
      </w:r>
      <w:r>
        <w:rPr>
          <w:spacing w:val="-2"/>
        </w:rPr>
        <w:t xml:space="preserve"> </w:t>
      </w:r>
      <w:r>
        <w:t>these</w:t>
      </w:r>
      <w:r>
        <w:rPr>
          <w:spacing w:val="-2"/>
        </w:rPr>
        <w:t xml:space="preserve"> </w:t>
      </w:r>
      <w:r>
        <w:t>purposes could</w:t>
      </w:r>
      <w:r>
        <w:rPr>
          <w:spacing w:val="-4"/>
        </w:rPr>
        <w:t xml:space="preserve"> </w:t>
      </w:r>
      <w:r>
        <w:t>include</w:t>
      </w:r>
      <w:r>
        <w:rPr>
          <w:spacing w:val="-2"/>
        </w:rPr>
        <w:t xml:space="preserve"> </w:t>
      </w:r>
      <w:r>
        <w:t>a</w:t>
      </w:r>
      <w:r>
        <w:rPr>
          <w:spacing w:val="-2"/>
        </w:rPr>
        <w:t xml:space="preserve"> </w:t>
      </w:r>
      <w:r>
        <w:t>person,</w:t>
      </w:r>
      <w:r>
        <w:rPr>
          <w:spacing w:val="-2"/>
        </w:rPr>
        <w:t xml:space="preserve"> </w:t>
      </w:r>
      <w:r>
        <w:t>group,</w:t>
      </w:r>
      <w:r>
        <w:rPr>
          <w:spacing w:val="-2"/>
        </w:rPr>
        <w:t xml:space="preserve"> </w:t>
      </w:r>
      <w:r>
        <w:t>trust,</w:t>
      </w:r>
      <w:r>
        <w:rPr>
          <w:spacing w:val="-2"/>
        </w:rPr>
        <w:t xml:space="preserve"> </w:t>
      </w:r>
      <w:r>
        <w:t>partnership</w:t>
      </w:r>
      <w:r>
        <w:rPr>
          <w:spacing w:val="-4"/>
        </w:rPr>
        <w:t xml:space="preserve"> </w:t>
      </w:r>
      <w:r>
        <w:t>or</w:t>
      </w:r>
      <w:r>
        <w:rPr>
          <w:spacing w:val="-5"/>
        </w:rPr>
        <w:t xml:space="preserve"> </w:t>
      </w:r>
      <w:r>
        <w:t>fund,</w:t>
      </w:r>
      <w:r>
        <w:rPr>
          <w:spacing w:val="-2"/>
        </w:rPr>
        <w:t xml:space="preserve"> </w:t>
      </w:r>
      <w:r>
        <w:t>or an unincorporated association or organization.</w:t>
      </w:r>
    </w:p>
    <w:p w14:paraId="19D2FD50" w14:textId="77777777" w:rsidR="0060135B" w:rsidRDefault="00672F15">
      <w:pPr>
        <w:pStyle w:val="Heading2"/>
        <w:spacing w:before="156"/>
        <w:ind w:left="360"/>
      </w:pPr>
      <w:r>
        <w:rPr>
          <w:color w:val="C00000"/>
        </w:rPr>
        <w:t>The</w:t>
      </w:r>
      <w:r>
        <w:rPr>
          <w:color w:val="C00000"/>
          <w:spacing w:val="-9"/>
        </w:rPr>
        <w:t xml:space="preserve"> </w:t>
      </w:r>
      <w:r>
        <w:rPr>
          <w:color w:val="C00000"/>
        </w:rPr>
        <w:t>Brokerage</w:t>
      </w:r>
      <w:r>
        <w:rPr>
          <w:color w:val="C00000"/>
          <w:spacing w:val="-6"/>
        </w:rPr>
        <w:t xml:space="preserve"> </w:t>
      </w:r>
      <w:r>
        <w:rPr>
          <w:color w:val="C00000"/>
        </w:rPr>
        <w:t>and</w:t>
      </w:r>
      <w:r>
        <w:rPr>
          <w:color w:val="C00000"/>
          <w:spacing w:val="-2"/>
        </w:rPr>
        <w:t xml:space="preserve"> </w:t>
      </w:r>
      <w:r>
        <w:rPr>
          <w:color w:val="C00000"/>
        </w:rPr>
        <w:t>its</w:t>
      </w:r>
      <w:r>
        <w:rPr>
          <w:color w:val="C00000"/>
          <w:spacing w:val="-4"/>
        </w:rPr>
        <w:t xml:space="preserve"> </w:t>
      </w:r>
      <w:r>
        <w:rPr>
          <w:color w:val="C00000"/>
        </w:rPr>
        <w:t>Brokers,</w:t>
      </w:r>
      <w:r>
        <w:rPr>
          <w:color w:val="C00000"/>
          <w:spacing w:val="-3"/>
        </w:rPr>
        <w:t xml:space="preserve"> </w:t>
      </w:r>
      <w:r>
        <w:rPr>
          <w:color w:val="C00000"/>
        </w:rPr>
        <w:t>Agents</w:t>
      </w:r>
      <w:r>
        <w:rPr>
          <w:color w:val="C00000"/>
          <w:spacing w:val="-6"/>
        </w:rPr>
        <w:t xml:space="preserve"> </w:t>
      </w:r>
      <w:r>
        <w:rPr>
          <w:color w:val="C00000"/>
        </w:rPr>
        <w:t>and</w:t>
      </w:r>
      <w:r>
        <w:rPr>
          <w:color w:val="C00000"/>
          <w:spacing w:val="-3"/>
        </w:rPr>
        <w:t xml:space="preserve"> </w:t>
      </w:r>
      <w:r>
        <w:rPr>
          <w:color w:val="C00000"/>
        </w:rPr>
        <w:t>employees</w:t>
      </w:r>
      <w:r>
        <w:rPr>
          <w:color w:val="C00000"/>
          <w:spacing w:val="-4"/>
        </w:rPr>
        <w:t xml:space="preserve"> </w:t>
      </w:r>
      <w:r>
        <w:rPr>
          <w:color w:val="C00000"/>
        </w:rPr>
        <w:t>do</w:t>
      </w:r>
      <w:r>
        <w:rPr>
          <w:color w:val="C00000"/>
          <w:spacing w:val="-6"/>
        </w:rPr>
        <w:t xml:space="preserve"> </w:t>
      </w:r>
      <w:r>
        <w:rPr>
          <w:color w:val="C00000"/>
        </w:rPr>
        <w:t>not</w:t>
      </w:r>
      <w:r>
        <w:rPr>
          <w:color w:val="C00000"/>
          <w:spacing w:val="-5"/>
        </w:rPr>
        <w:t xml:space="preserve"> </w:t>
      </w:r>
      <w:r>
        <w:rPr>
          <w:color w:val="C00000"/>
        </w:rPr>
        <w:t>have</w:t>
      </w:r>
      <w:r>
        <w:rPr>
          <w:color w:val="C00000"/>
          <w:spacing w:val="-4"/>
        </w:rPr>
        <w:t xml:space="preserve"> </w:t>
      </w:r>
      <w:r>
        <w:rPr>
          <w:color w:val="C00000"/>
        </w:rPr>
        <w:t>client’s</w:t>
      </w:r>
      <w:r>
        <w:rPr>
          <w:color w:val="C00000"/>
          <w:spacing w:val="-6"/>
        </w:rPr>
        <w:t xml:space="preserve"> </w:t>
      </w:r>
      <w:r>
        <w:rPr>
          <w:color w:val="C00000"/>
        </w:rPr>
        <w:t>property</w:t>
      </w:r>
      <w:r>
        <w:rPr>
          <w:color w:val="C00000"/>
          <w:spacing w:val="-4"/>
        </w:rPr>
        <w:t xml:space="preserve"> </w:t>
      </w:r>
      <w:r>
        <w:rPr>
          <w:color w:val="C00000"/>
        </w:rPr>
        <w:t>in</w:t>
      </w:r>
      <w:r>
        <w:rPr>
          <w:color w:val="C00000"/>
          <w:spacing w:val="-2"/>
        </w:rPr>
        <w:t xml:space="preserve"> </w:t>
      </w:r>
      <w:r>
        <w:rPr>
          <w:color w:val="C00000"/>
        </w:rPr>
        <w:t>their</w:t>
      </w:r>
      <w:r>
        <w:rPr>
          <w:color w:val="C00000"/>
          <w:spacing w:val="-6"/>
        </w:rPr>
        <w:t xml:space="preserve"> </w:t>
      </w:r>
      <w:r>
        <w:rPr>
          <w:color w:val="C00000"/>
          <w:spacing w:val="-2"/>
        </w:rPr>
        <w:t>possession</w:t>
      </w:r>
    </w:p>
    <w:p w14:paraId="4E4CA1A1" w14:textId="77777777" w:rsidR="0060135B" w:rsidRDefault="00672F15">
      <w:pPr>
        <w:spacing w:before="19"/>
        <w:ind w:left="360"/>
        <w:rPr>
          <w:b/>
          <w:i/>
        </w:rPr>
      </w:pPr>
      <w:r>
        <w:rPr>
          <w:b/>
          <w:i/>
          <w:color w:val="C00000"/>
        </w:rPr>
        <w:t xml:space="preserve">or </w:t>
      </w:r>
      <w:r>
        <w:rPr>
          <w:b/>
          <w:i/>
          <w:color w:val="C00000"/>
          <w:spacing w:val="-2"/>
        </w:rPr>
        <w:t>control.</w:t>
      </w:r>
    </w:p>
    <w:p w14:paraId="10C1EA16" w14:textId="56B1FF92" w:rsidR="0060135B" w:rsidRDefault="00672F15" w:rsidP="00D4258E">
      <w:pPr>
        <w:pStyle w:val="BodyText"/>
        <w:spacing w:before="180" w:line="266" w:lineRule="auto"/>
        <w:ind w:left="355" w:right="454" w:hanging="10"/>
      </w:pPr>
      <w:r>
        <w:lastRenderedPageBreak/>
        <w:t>In</w:t>
      </w:r>
      <w:r>
        <w:rPr>
          <w:spacing w:val="-4"/>
        </w:rPr>
        <w:t xml:space="preserve"> </w:t>
      </w:r>
      <w:r>
        <w:t>there</w:t>
      </w:r>
      <w:r>
        <w:rPr>
          <w:spacing w:val="-1"/>
        </w:rPr>
        <w:t xml:space="preserve"> </w:t>
      </w:r>
      <w:r>
        <w:t>is</w:t>
      </w:r>
      <w:r>
        <w:rPr>
          <w:spacing w:val="-5"/>
        </w:rPr>
        <w:t xml:space="preserve"> </w:t>
      </w:r>
      <w:r>
        <w:t>an</w:t>
      </w:r>
      <w:r>
        <w:rPr>
          <w:spacing w:val="-2"/>
        </w:rPr>
        <w:t xml:space="preserve"> </w:t>
      </w:r>
      <w:r>
        <w:t>occurrence</w:t>
      </w:r>
      <w:r>
        <w:rPr>
          <w:spacing w:val="-2"/>
        </w:rPr>
        <w:t xml:space="preserve"> </w:t>
      </w:r>
      <w:r>
        <w:t>that requires</w:t>
      </w:r>
      <w:r>
        <w:rPr>
          <w:spacing w:val="-5"/>
        </w:rPr>
        <w:t xml:space="preserve"> </w:t>
      </w:r>
      <w:r>
        <w:t>a</w:t>
      </w:r>
      <w:r>
        <w:rPr>
          <w:spacing w:val="-2"/>
        </w:rPr>
        <w:t xml:space="preserve"> </w:t>
      </w:r>
      <w:r>
        <w:t>TPR,</w:t>
      </w:r>
      <w:r>
        <w:rPr>
          <w:spacing w:val="-4"/>
        </w:rPr>
        <w:t xml:space="preserve"> </w:t>
      </w:r>
      <w:r>
        <w:t>the</w:t>
      </w:r>
      <w:r>
        <w:rPr>
          <w:spacing w:val="-4"/>
        </w:rPr>
        <w:t xml:space="preserve"> </w:t>
      </w:r>
      <w:r>
        <w:t>compliance</w:t>
      </w:r>
      <w:r>
        <w:rPr>
          <w:spacing w:val="-1"/>
        </w:rPr>
        <w:t xml:space="preserve"> </w:t>
      </w:r>
      <w:r>
        <w:t>officer</w:t>
      </w:r>
      <w:r>
        <w:rPr>
          <w:spacing w:val="-4"/>
        </w:rPr>
        <w:t xml:space="preserve"> </w:t>
      </w:r>
      <w:r>
        <w:t>will</w:t>
      </w:r>
      <w:r>
        <w:rPr>
          <w:spacing w:val="-2"/>
        </w:rPr>
        <w:t xml:space="preserve"> </w:t>
      </w:r>
      <w:r>
        <w:t>submit</w:t>
      </w:r>
      <w:r>
        <w:rPr>
          <w:spacing w:val="-2"/>
        </w:rPr>
        <w:t xml:space="preserve"> </w:t>
      </w:r>
      <w:r>
        <w:t>the</w:t>
      </w:r>
      <w:r>
        <w:rPr>
          <w:spacing w:val="-2"/>
        </w:rPr>
        <w:t xml:space="preserve"> </w:t>
      </w:r>
      <w:r>
        <w:t>report</w:t>
      </w:r>
      <w:r>
        <w:rPr>
          <w:spacing w:val="-2"/>
        </w:rPr>
        <w:t xml:space="preserve"> </w:t>
      </w:r>
      <w:r>
        <w:t>to</w:t>
      </w:r>
      <w:r>
        <w:rPr>
          <w:spacing w:val="-1"/>
        </w:rPr>
        <w:t xml:space="preserve"> </w:t>
      </w:r>
      <w:r>
        <w:t>FINTRAC and notify the RCMP and CSIS.</w:t>
      </w:r>
    </w:p>
    <w:p w14:paraId="7A3E158C" w14:textId="77777777" w:rsidR="0060135B" w:rsidRDefault="0060135B">
      <w:pPr>
        <w:pStyle w:val="BodyText"/>
        <w:spacing w:before="260"/>
        <w:ind w:left="0"/>
      </w:pPr>
    </w:p>
    <w:p w14:paraId="3ACD879B" w14:textId="77777777" w:rsidR="0060135B" w:rsidRDefault="00672F15">
      <w:pPr>
        <w:pStyle w:val="Heading2"/>
        <w:numPr>
          <w:ilvl w:val="1"/>
          <w:numId w:val="25"/>
        </w:numPr>
        <w:tabs>
          <w:tab w:val="left" w:pos="789"/>
        </w:tabs>
        <w:ind w:left="789" w:hanging="443"/>
      </w:pPr>
      <w:r>
        <w:t>Voluntary</w:t>
      </w:r>
      <w:r>
        <w:rPr>
          <w:spacing w:val="-7"/>
        </w:rPr>
        <w:t xml:space="preserve"> </w:t>
      </w:r>
      <w:r>
        <w:t>self-declaration</w:t>
      </w:r>
      <w:r>
        <w:rPr>
          <w:spacing w:val="-8"/>
        </w:rPr>
        <w:t xml:space="preserve"> </w:t>
      </w:r>
      <w:r>
        <w:t>of</w:t>
      </w:r>
      <w:r>
        <w:rPr>
          <w:spacing w:val="-8"/>
        </w:rPr>
        <w:t xml:space="preserve"> </w:t>
      </w:r>
      <w:r>
        <w:t>non-</w:t>
      </w:r>
      <w:r>
        <w:rPr>
          <w:spacing w:val="-2"/>
        </w:rPr>
        <w:t>compliance</w:t>
      </w:r>
    </w:p>
    <w:p w14:paraId="79D826F0" w14:textId="77777777" w:rsidR="0060135B" w:rsidRDefault="00672F15">
      <w:pPr>
        <w:pStyle w:val="BodyText"/>
        <w:spacing w:before="180" w:line="264" w:lineRule="auto"/>
        <w:ind w:left="355" w:right="340" w:hanging="10"/>
      </w:pPr>
      <w:r>
        <w:t>If</w:t>
      </w:r>
      <w:r>
        <w:rPr>
          <w:spacing w:val="-1"/>
        </w:rPr>
        <w:t xml:space="preserve"> </w:t>
      </w:r>
      <w:r>
        <w:t>there</w:t>
      </w:r>
      <w:r>
        <w:rPr>
          <w:spacing w:val="-3"/>
        </w:rPr>
        <w:t xml:space="preserve"> </w:t>
      </w:r>
      <w:r>
        <w:t>are</w:t>
      </w:r>
      <w:r>
        <w:rPr>
          <w:spacing w:val="-1"/>
        </w:rPr>
        <w:t xml:space="preserve"> </w:t>
      </w:r>
      <w:r>
        <w:t>instances</w:t>
      </w:r>
      <w:r>
        <w:rPr>
          <w:spacing w:val="-3"/>
        </w:rPr>
        <w:t xml:space="preserve"> </w:t>
      </w:r>
      <w:r>
        <w:t>where</w:t>
      </w:r>
      <w:r>
        <w:rPr>
          <w:spacing w:val="-1"/>
        </w:rPr>
        <w:t xml:space="preserve"> </w:t>
      </w:r>
      <w:r>
        <w:t>not</w:t>
      </w:r>
      <w:r>
        <w:rPr>
          <w:spacing w:val="-3"/>
        </w:rPr>
        <w:t xml:space="preserve"> </w:t>
      </w:r>
      <w:proofErr w:type="gramStart"/>
      <w:r>
        <w:t>all</w:t>
      </w:r>
      <w:r>
        <w:rPr>
          <w:spacing w:val="-4"/>
        </w:rPr>
        <w:t xml:space="preserve"> </w:t>
      </w:r>
      <w:r>
        <w:t>of</w:t>
      </w:r>
      <w:proofErr w:type="gramEnd"/>
      <w:r>
        <w:rPr>
          <w:spacing w:val="-1"/>
        </w:rPr>
        <w:t xml:space="preserve"> </w:t>
      </w:r>
      <w:r>
        <w:t>the</w:t>
      </w:r>
      <w:r>
        <w:rPr>
          <w:spacing w:val="-3"/>
        </w:rPr>
        <w:t xml:space="preserve"> </w:t>
      </w:r>
      <w:r>
        <w:t>requirements of</w:t>
      </w:r>
      <w:r>
        <w:rPr>
          <w:spacing w:val="-4"/>
        </w:rPr>
        <w:t xml:space="preserve"> </w:t>
      </w:r>
      <w:r>
        <w:t>reporting</w:t>
      </w:r>
      <w:r>
        <w:rPr>
          <w:spacing w:val="-2"/>
        </w:rPr>
        <w:t xml:space="preserve"> </w:t>
      </w:r>
      <w:r>
        <w:t>have</w:t>
      </w:r>
      <w:r>
        <w:rPr>
          <w:spacing w:val="-1"/>
        </w:rPr>
        <w:t xml:space="preserve"> </w:t>
      </w:r>
      <w:r>
        <w:t>been</w:t>
      </w:r>
      <w:r>
        <w:rPr>
          <w:spacing w:val="-4"/>
        </w:rPr>
        <w:t xml:space="preserve"> </w:t>
      </w:r>
      <w:r>
        <w:t>met,</w:t>
      </w:r>
      <w:r>
        <w:rPr>
          <w:spacing w:val="-1"/>
        </w:rPr>
        <w:t xml:space="preserve"> </w:t>
      </w:r>
      <w:r>
        <w:t>client</w:t>
      </w:r>
      <w:r>
        <w:rPr>
          <w:spacing w:val="-1"/>
        </w:rPr>
        <w:t xml:space="preserve"> </w:t>
      </w:r>
      <w:r>
        <w:t>identification, record keeping or effectively implementing an area of our compliance program, the non-compliance must be reported to FINTRAC without delay.</w:t>
      </w:r>
    </w:p>
    <w:p w14:paraId="745AB906" w14:textId="77777777" w:rsidR="0060135B" w:rsidRDefault="00672F15">
      <w:pPr>
        <w:pStyle w:val="BodyText"/>
        <w:spacing w:before="156" w:line="264" w:lineRule="auto"/>
        <w:ind w:left="355" w:right="454" w:hanging="10"/>
      </w:pPr>
      <w:r>
        <w:t>All instances of non-compliance shall be brought forward to the compliance officer. All brokers, agents and employees are required to bring forward any instances of non-compliance to the Compliance Officer as soon as first suspected. The Compliance Officer files all voluntary self-declaration of non- compliance reports with FINTRAC and informs senior management of all voluntary non-compliance reports.</w:t>
      </w:r>
      <w:r>
        <w:rPr>
          <w:spacing w:val="40"/>
        </w:rPr>
        <w:t xml:space="preserve"> </w:t>
      </w:r>
      <w:r>
        <w:t>Copies</w:t>
      </w:r>
      <w:r>
        <w:rPr>
          <w:spacing w:val="-4"/>
        </w:rPr>
        <w:t xml:space="preserve"> </w:t>
      </w:r>
      <w:r>
        <w:t>of</w:t>
      </w:r>
      <w:r>
        <w:rPr>
          <w:spacing w:val="-2"/>
        </w:rPr>
        <w:t xml:space="preserve"> </w:t>
      </w:r>
      <w:r>
        <w:t>the</w:t>
      </w:r>
      <w:r>
        <w:rPr>
          <w:spacing w:val="-2"/>
        </w:rPr>
        <w:t xml:space="preserve"> </w:t>
      </w:r>
      <w:r>
        <w:t>submitted</w:t>
      </w:r>
      <w:r>
        <w:rPr>
          <w:spacing w:val="-2"/>
        </w:rPr>
        <w:t xml:space="preserve"> </w:t>
      </w:r>
      <w:r>
        <w:t>reports</w:t>
      </w:r>
      <w:r>
        <w:rPr>
          <w:spacing w:val="-4"/>
        </w:rPr>
        <w:t xml:space="preserve"> </w:t>
      </w:r>
      <w:r>
        <w:t>and</w:t>
      </w:r>
      <w:r>
        <w:rPr>
          <w:spacing w:val="-3"/>
        </w:rPr>
        <w:t xml:space="preserve"> </w:t>
      </w:r>
      <w:r>
        <w:t>the</w:t>
      </w:r>
      <w:r>
        <w:rPr>
          <w:spacing w:val="-2"/>
        </w:rPr>
        <w:t xml:space="preserve"> </w:t>
      </w:r>
      <w:r>
        <w:t>acknowledgment</w:t>
      </w:r>
      <w:r>
        <w:rPr>
          <w:spacing w:val="-5"/>
        </w:rPr>
        <w:t xml:space="preserve"> </w:t>
      </w:r>
      <w:r>
        <w:t>received</w:t>
      </w:r>
      <w:r>
        <w:rPr>
          <w:spacing w:val="-2"/>
        </w:rPr>
        <w:t xml:space="preserve"> </w:t>
      </w:r>
      <w:r>
        <w:t>in</w:t>
      </w:r>
      <w:r>
        <w:rPr>
          <w:spacing w:val="-3"/>
        </w:rPr>
        <w:t xml:space="preserve"> </w:t>
      </w:r>
      <w:r>
        <w:t>return</w:t>
      </w:r>
      <w:r>
        <w:rPr>
          <w:spacing w:val="-3"/>
        </w:rPr>
        <w:t xml:space="preserve"> </w:t>
      </w:r>
      <w:r>
        <w:t>from</w:t>
      </w:r>
      <w:r>
        <w:rPr>
          <w:spacing w:val="-1"/>
        </w:rPr>
        <w:t xml:space="preserve"> </w:t>
      </w:r>
      <w:r>
        <w:t>FINTRAC</w:t>
      </w:r>
      <w:r>
        <w:rPr>
          <w:spacing w:val="-2"/>
        </w:rPr>
        <w:t xml:space="preserve"> </w:t>
      </w:r>
      <w:r>
        <w:t>are retained in a secure location.</w:t>
      </w:r>
    </w:p>
    <w:p w14:paraId="5B13DC3F" w14:textId="77777777" w:rsidR="0060135B" w:rsidRDefault="0060135B">
      <w:pPr>
        <w:pStyle w:val="BodyText"/>
        <w:spacing w:before="66"/>
        <w:ind w:left="0"/>
      </w:pPr>
    </w:p>
    <w:p w14:paraId="23F538C0" w14:textId="77777777" w:rsidR="0060135B" w:rsidRDefault="00672F15">
      <w:pPr>
        <w:pStyle w:val="Heading2"/>
        <w:numPr>
          <w:ilvl w:val="1"/>
          <w:numId w:val="25"/>
        </w:numPr>
        <w:tabs>
          <w:tab w:val="left" w:pos="787"/>
        </w:tabs>
        <w:spacing w:before="1"/>
        <w:ind w:left="787" w:hanging="441"/>
      </w:pPr>
      <w:r>
        <w:t>Confidentiality</w:t>
      </w:r>
      <w:r>
        <w:rPr>
          <w:spacing w:val="-10"/>
        </w:rPr>
        <w:t xml:space="preserve"> </w:t>
      </w:r>
      <w:r>
        <w:t>and</w:t>
      </w:r>
      <w:r>
        <w:rPr>
          <w:spacing w:val="-8"/>
        </w:rPr>
        <w:t xml:space="preserve"> </w:t>
      </w:r>
      <w:r>
        <w:rPr>
          <w:spacing w:val="-2"/>
        </w:rPr>
        <w:t>immunity</w:t>
      </w:r>
    </w:p>
    <w:p w14:paraId="118EEBC1" w14:textId="77777777" w:rsidR="0060135B" w:rsidRDefault="00672F15">
      <w:pPr>
        <w:pStyle w:val="BodyText"/>
        <w:spacing w:before="180" w:line="266" w:lineRule="auto"/>
        <w:ind w:left="355" w:right="454" w:hanging="10"/>
      </w:pPr>
      <w:r>
        <w:t>We</w:t>
      </w:r>
      <w:r>
        <w:rPr>
          <w:spacing w:val="-2"/>
        </w:rPr>
        <w:t xml:space="preserve"> </w:t>
      </w:r>
      <w:r>
        <w:t>are</w:t>
      </w:r>
      <w:r>
        <w:rPr>
          <w:spacing w:val="-2"/>
        </w:rPr>
        <w:t xml:space="preserve"> </w:t>
      </w:r>
      <w:r>
        <w:t>not</w:t>
      </w:r>
      <w:r>
        <w:rPr>
          <w:spacing w:val="-2"/>
        </w:rPr>
        <w:t xml:space="preserve"> </w:t>
      </w:r>
      <w:r>
        <w:t>allowed</w:t>
      </w:r>
      <w:r>
        <w:rPr>
          <w:spacing w:val="-6"/>
        </w:rPr>
        <w:t xml:space="preserve"> </w:t>
      </w:r>
      <w:r>
        <w:t>to</w:t>
      </w:r>
      <w:r>
        <w:rPr>
          <w:spacing w:val="-1"/>
        </w:rPr>
        <w:t xml:space="preserve"> </w:t>
      </w:r>
      <w:r>
        <w:t>inform</w:t>
      </w:r>
      <w:r>
        <w:rPr>
          <w:spacing w:val="-2"/>
        </w:rPr>
        <w:t xml:space="preserve"> </w:t>
      </w:r>
      <w:r>
        <w:t>anyone,</w:t>
      </w:r>
      <w:r>
        <w:rPr>
          <w:spacing w:val="-2"/>
        </w:rPr>
        <w:t xml:space="preserve"> </w:t>
      </w:r>
      <w:r>
        <w:t>including</w:t>
      </w:r>
      <w:r>
        <w:rPr>
          <w:spacing w:val="-3"/>
        </w:rPr>
        <w:t xml:space="preserve"> </w:t>
      </w:r>
      <w:r>
        <w:t>the</w:t>
      </w:r>
      <w:r>
        <w:rPr>
          <w:spacing w:val="-2"/>
        </w:rPr>
        <w:t xml:space="preserve"> </w:t>
      </w:r>
      <w:r>
        <w:t>client, about</w:t>
      </w:r>
      <w:r>
        <w:rPr>
          <w:spacing w:val="-2"/>
        </w:rPr>
        <w:t xml:space="preserve"> </w:t>
      </w:r>
      <w:r>
        <w:t>the</w:t>
      </w:r>
      <w:r>
        <w:rPr>
          <w:spacing w:val="-4"/>
        </w:rPr>
        <w:t xml:space="preserve"> </w:t>
      </w:r>
      <w:r>
        <w:t>contents</w:t>
      </w:r>
      <w:r>
        <w:rPr>
          <w:spacing w:val="-4"/>
        </w:rPr>
        <w:t xml:space="preserve"> </w:t>
      </w:r>
      <w:r>
        <w:t>of</w:t>
      </w:r>
      <w:r>
        <w:rPr>
          <w:spacing w:val="-7"/>
        </w:rPr>
        <w:t xml:space="preserve"> </w:t>
      </w:r>
      <w:r>
        <w:t>a</w:t>
      </w:r>
      <w:r>
        <w:rPr>
          <w:spacing w:val="-2"/>
        </w:rPr>
        <w:t xml:space="preserve"> </w:t>
      </w:r>
      <w:r>
        <w:t>report</w:t>
      </w:r>
      <w:r>
        <w:rPr>
          <w:spacing w:val="-2"/>
        </w:rPr>
        <w:t xml:space="preserve"> </w:t>
      </w:r>
      <w:r>
        <w:t>to</w:t>
      </w:r>
      <w:r>
        <w:rPr>
          <w:spacing w:val="-1"/>
        </w:rPr>
        <w:t xml:space="preserve"> </w:t>
      </w:r>
      <w:r>
        <w:t>FINTRAC</w:t>
      </w:r>
      <w:r>
        <w:rPr>
          <w:spacing w:val="-5"/>
        </w:rPr>
        <w:t xml:space="preserve"> </w:t>
      </w:r>
      <w:r>
        <w:t xml:space="preserve">or even that we have made such a report. This applies </w:t>
      </w:r>
      <w:proofErr w:type="gramStart"/>
      <w:r>
        <w:t>whether or not</w:t>
      </w:r>
      <w:proofErr w:type="gramEnd"/>
      <w:r>
        <w:t xml:space="preserve"> such an investigation has begun.</w:t>
      </w:r>
    </w:p>
    <w:p w14:paraId="32F701F6" w14:textId="77777777" w:rsidR="0060135B" w:rsidRDefault="00672F15">
      <w:pPr>
        <w:pStyle w:val="BodyText"/>
        <w:spacing w:before="148" w:line="266" w:lineRule="auto"/>
        <w:ind w:left="355" w:right="454" w:hanging="10"/>
      </w:pPr>
      <w:r>
        <w:t>It is important not to tip the client off that we are submitting a report, as such we should not be requesting</w:t>
      </w:r>
      <w:r>
        <w:rPr>
          <w:spacing w:val="-3"/>
        </w:rPr>
        <w:t xml:space="preserve"> </w:t>
      </w:r>
      <w:r>
        <w:t>information</w:t>
      </w:r>
      <w:r>
        <w:rPr>
          <w:spacing w:val="-4"/>
        </w:rPr>
        <w:t xml:space="preserve"> </w:t>
      </w:r>
      <w:r>
        <w:t>from</w:t>
      </w:r>
      <w:r>
        <w:rPr>
          <w:spacing w:val="-2"/>
        </w:rPr>
        <w:t xml:space="preserve"> </w:t>
      </w:r>
      <w:r>
        <w:t>the</w:t>
      </w:r>
      <w:r>
        <w:rPr>
          <w:spacing w:val="-3"/>
        </w:rPr>
        <w:t xml:space="preserve"> </w:t>
      </w:r>
      <w:r>
        <w:t>individual</w:t>
      </w:r>
      <w:r>
        <w:rPr>
          <w:spacing w:val="-3"/>
        </w:rPr>
        <w:t xml:space="preserve"> </w:t>
      </w:r>
      <w:r>
        <w:t>conducting</w:t>
      </w:r>
      <w:r>
        <w:rPr>
          <w:spacing w:val="-4"/>
        </w:rPr>
        <w:t xml:space="preserve"> </w:t>
      </w:r>
      <w:r>
        <w:t>or</w:t>
      </w:r>
      <w:r>
        <w:rPr>
          <w:spacing w:val="-3"/>
        </w:rPr>
        <w:t xml:space="preserve"> </w:t>
      </w:r>
      <w:r>
        <w:t>attempting</w:t>
      </w:r>
      <w:r>
        <w:rPr>
          <w:spacing w:val="-4"/>
        </w:rPr>
        <w:t xml:space="preserve"> </w:t>
      </w:r>
      <w:r>
        <w:t>the</w:t>
      </w:r>
      <w:r>
        <w:rPr>
          <w:spacing w:val="-5"/>
        </w:rPr>
        <w:t xml:space="preserve"> </w:t>
      </w:r>
      <w:r>
        <w:t>transaction</w:t>
      </w:r>
      <w:r>
        <w:rPr>
          <w:spacing w:val="-4"/>
        </w:rPr>
        <w:t xml:space="preserve"> </w:t>
      </w:r>
      <w:r>
        <w:t>if</w:t>
      </w:r>
      <w:r>
        <w:rPr>
          <w:spacing w:val="-5"/>
        </w:rPr>
        <w:t xml:space="preserve"> </w:t>
      </w:r>
      <w:r>
        <w:t>we</w:t>
      </w:r>
      <w:r>
        <w:rPr>
          <w:spacing w:val="-3"/>
        </w:rPr>
        <w:t xml:space="preserve"> </w:t>
      </w:r>
      <w:r>
        <w:t>believe</w:t>
      </w:r>
      <w:r>
        <w:rPr>
          <w:spacing w:val="-3"/>
        </w:rPr>
        <w:t xml:space="preserve"> </w:t>
      </w:r>
      <w:r>
        <w:t>that doing so would alert them that a suspicious transaction report is being filed.</w:t>
      </w:r>
    </w:p>
    <w:p w14:paraId="7BC18982" w14:textId="6B0F8B93" w:rsidR="0060135B" w:rsidRDefault="00672F15" w:rsidP="006E7300">
      <w:pPr>
        <w:pStyle w:val="BodyText"/>
        <w:spacing w:before="147" w:line="266" w:lineRule="auto"/>
        <w:ind w:left="355" w:right="454" w:hanging="10"/>
      </w:pPr>
      <w:r>
        <w:t>No</w:t>
      </w:r>
      <w:r>
        <w:rPr>
          <w:spacing w:val="-1"/>
        </w:rPr>
        <w:t xml:space="preserve"> </w:t>
      </w:r>
      <w:r>
        <w:t>criminal</w:t>
      </w:r>
      <w:r>
        <w:rPr>
          <w:spacing w:val="-5"/>
        </w:rPr>
        <w:t xml:space="preserve"> </w:t>
      </w:r>
      <w:r>
        <w:t>or</w:t>
      </w:r>
      <w:r>
        <w:rPr>
          <w:spacing w:val="-2"/>
        </w:rPr>
        <w:t xml:space="preserve"> </w:t>
      </w:r>
      <w:r>
        <w:t>civil</w:t>
      </w:r>
      <w:r>
        <w:rPr>
          <w:spacing w:val="-3"/>
        </w:rPr>
        <w:t xml:space="preserve"> </w:t>
      </w:r>
      <w:r>
        <w:t>proceedings</w:t>
      </w:r>
      <w:r>
        <w:rPr>
          <w:spacing w:val="-2"/>
        </w:rPr>
        <w:t xml:space="preserve"> </w:t>
      </w:r>
      <w:r>
        <w:t>may</w:t>
      </w:r>
      <w:r>
        <w:rPr>
          <w:spacing w:val="-4"/>
        </w:rPr>
        <w:t xml:space="preserve"> </w:t>
      </w:r>
      <w:r>
        <w:t>be</w:t>
      </w:r>
      <w:r>
        <w:rPr>
          <w:spacing w:val="-2"/>
        </w:rPr>
        <w:t xml:space="preserve"> </w:t>
      </w:r>
      <w:r>
        <w:t>brought</w:t>
      </w:r>
      <w:r>
        <w:rPr>
          <w:spacing w:val="-2"/>
        </w:rPr>
        <w:t xml:space="preserve"> </w:t>
      </w:r>
      <w:r>
        <w:t>against</w:t>
      </w:r>
      <w:r>
        <w:rPr>
          <w:spacing w:val="-2"/>
        </w:rPr>
        <w:t xml:space="preserve"> </w:t>
      </w:r>
      <w:r>
        <w:t>anyone</w:t>
      </w:r>
      <w:r>
        <w:rPr>
          <w:spacing w:val="-2"/>
        </w:rPr>
        <w:t xml:space="preserve"> </w:t>
      </w:r>
      <w:r>
        <w:t>for</w:t>
      </w:r>
      <w:r>
        <w:rPr>
          <w:spacing w:val="-4"/>
        </w:rPr>
        <w:t xml:space="preserve"> </w:t>
      </w:r>
      <w:r>
        <w:t>making</w:t>
      </w:r>
      <w:r>
        <w:rPr>
          <w:spacing w:val="-3"/>
        </w:rPr>
        <w:t xml:space="preserve"> </w:t>
      </w:r>
      <w:r>
        <w:t>a</w:t>
      </w:r>
      <w:r>
        <w:rPr>
          <w:spacing w:val="-4"/>
        </w:rPr>
        <w:t xml:space="preserve"> </w:t>
      </w:r>
      <w:r>
        <w:t>report</w:t>
      </w:r>
      <w:r>
        <w:rPr>
          <w:spacing w:val="-2"/>
        </w:rPr>
        <w:t xml:space="preserve"> </w:t>
      </w:r>
      <w:r>
        <w:t>in</w:t>
      </w:r>
      <w:r>
        <w:rPr>
          <w:spacing w:val="-4"/>
        </w:rPr>
        <w:t xml:space="preserve"> </w:t>
      </w:r>
      <w:r>
        <w:t>good</w:t>
      </w:r>
      <w:r>
        <w:rPr>
          <w:spacing w:val="-3"/>
        </w:rPr>
        <w:t xml:space="preserve"> </w:t>
      </w:r>
      <w:r>
        <w:t>faith concerning a suspicious transaction.</w:t>
      </w:r>
    </w:p>
    <w:p w14:paraId="4AC545AC" w14:textId="77777777" w:rsidR="0060135B" w:rsidRDefault="0060135B">
      <w:pPr>
        <w:pStyle w:val="BodyText"/>
        <w:spacing w:before="79"/>
        <w:ind w:left="0"/>
      </w:pPr>
    </w:p>
    <w:p w14:paraId="0D0EC4A9" w14:textId="77777777" w:rsidR="0060135B" w:rsidRDefault="00672F15">
      <w:pPr>
        <w:pStyle w:val="Heading1"/>
        <w:numPr>
          <w:ilvl w:val="0"/>
          <w:numId w:val="25"/>
        </w:numPr>
        <w:tabs>
          <w:tab w:val="left" w:pos="708"/>
        </w:tabs>
        <w:ind w:left="708" w:hanging="362"/>
      </w:pPr>
      <w:r>
        <w:t>Record</w:t>
      </w:r>
      <w:r>
        <w:rPr>
          <w:spacing w:val="-1"/>
        </w:rPr>
        <w:t xml:space="preserve"> </w:t>
      </w:r>
      <w:r>
        <w:rPr>
          <w:spacing w:val="-2"/>
        </w:rPr>
        <w:t>Keeping</w:t>
      </w:r>
    </w:p>
    <w:p w14:paraId="0A9B2D76" w14:textId="77777777" w:rsidR="0060135B" w:rsidRDefault="00672F15">
      <w:pPr>
        <w:pStyle w:val="BodyText"/>
        <w:spacing w:before="163" w:line="264" w:lineRule="auto"/>
        <w:ind w:left="355" w:right="454" w:hanging="10"/>
      </w:pPr>
      <w:r>
        <w:t>Business relationship records include applications, copies of identification documents, client-provided supporting</w:t>
      </w:r>
      <w:r>
        <w:rPr>
          <w:spacing w:val="-3"/>
        </w:rPr>
        <w:t xml:space="preserve"> </w:t>
      </w:r>
      <w:r>
        <w:t>documents</w:t>
      </w:r>
      <w:r>
        <w:rPr>
          <w:spacing w:val="-2"/>
        </w:rPr>
        <w:t xml:space="preserve"> </w:t>
      </w:r>
      <w:r>
        <w:t>(income,</w:t>
      </w:r>
      <w:r>
        <w:rPr>
          <w:spacing w:val="-2"/>
        </w:rPr>
        <w:t xml:space="preserve"> </w:t>
      </w:r>
      <w:r>
        <w:t>financial</w:t>
      </w:r>
      <w:r>
        <w:rPr>
          <w:spacing w:val="-5"/>
        </w:rPr>
        <w:t xml:space="preserve"> </w:t>
      </w:r>
      <w:r>
        <w:t>records)</w:t>
      </w:r>
      <w:r>
        <w:rPr>
          <w:spacing w:val="-2"/>
        </w:rPr>
        <w:t xml:space="preserve"> </w:t>
      </w:r>
      <w:r>
        <w:t>and</w:t>
      </w:r>
      <w:r>
        <w:rPr>
          <w:spacing w:val="-6"/>
        </w:rPr>
        <w:t xml:space="preserve"> </w:t>
      </w:r>
      <w:r>
        <w:t>any</w:t>
      </w:r>
      <w:r>
        <w:rPr>
          <w:spacing w:val="-4"/>
        </w:rPr>
        <w:t xml:space="preserve"> </w:t>
      </w:r>
      <w:r>
        <w:t>other</w:t>
      </w:r>
      <w:r>
        <w:rPr>
          <w:spacing w:val="-2"/>
        </w:rPr>
        <w:t xml:space="preserve"> </w:t>
      </w:r>
      <w:r>
        <w:t>documents</w:t>
      </w:r>
      <w:r>
        <w:rPr>
          <w:spacing w:val="-5"/>
        </w:rPr>
        <w:t xml:space="preserve"> </w:t>
      </w:r>
      <w:r>
        <w:t>that</w:t>
      </w:r>
      <w:r>
        <w:rPr>
          <w:spacing w:val="-7"/>
        </w:rPr>
        <w:t xml:space="preserve"> </w:t>
      </w:r>
      <w:r>
        <w:t>allow</w:t>
      </w:r>
      <w:r>
        <w:rPr>
          <w:spacing w:val="-4"/>
        </w:rPr>
        <w:t xml:space="preserve"> </w:t>
      </w:r>
      <w:r>
        <w:t>you</w:t>
      </w:r>
      <w:r>
        <w:rPr>
          <w:spacing w:val="-3"/>
        </w:rPr>
        <w:t xml:space="preserve"> </w:t>
      </w:r>
      <w:r>
        <w:t>to</w:t>
      </w:r>
      <w:r>
        <w:rPr>
          <w:spacing w:val="-1"/>
        </w:rPr>
        <w:t xml:space="preserve"> </w:t>
      </w:r>
      <w:r>
        <w:t>fulfill</w:t>
      </w:r>
      <w:r>
        <w:rPr>
          <w:spacing w:val="-2"/>
        </w:rPr>
        <w:t xml:space="preserve"> </w:t>
      </w:r>
      <w:r>
        <w:t>the Know Your Clients (KYC) requirements.</w:t>
      </w:r>
    </w:p>
    <w:p w14:paraId="70515E88" w14:textId="77777777" w:rsidR="0060135B" w:rsidRDefault="00672F15">
      <w:pPr>
        <w:pStyle w:val="BodyText"/>
        <w:spacing w:before="40" w:line="264" w:lineRule="auto"/>
        <w:ind w:left="355" w:right="472" w:hanging="10"/>
        <w:jc w:val="both"/>
      </w:pPr>
      <w:r>
        <w:lastRenderedPageBreak/>
        <w:t>Individual client information collected</w:t>
      </w:r>
      <w:r>
        <w:rPr>
          <w:spacing w:val="-2"/>
        </w:rPr>
        <w:t xml:space="preserve"> </w:t>
      </w:r>
      <w:r>
        <w:t xml:space="preserve">may </w:t>
      </w:r>
      <w:proofErr w:type="gramStart"/>
      <w:r>
        <w:t>include</w:t>
      </w:r>
      <w:proofErr w:type="gramEnd"/>
      <w:r>
        <w:t xml:space="preserve"> as</w:t>
      </w:r>
      <w:r>
        <w:rPr>
          <w:spacing w:val="-1"/>
        </w:rPr>
        <w:t xml:space="preserve"> </w:t>
      </w:r>
      <w:r>
        <w:t>required but is not limited</w:t>
      </w:r>
      <w:r>
        <w:rPr>
          <w:spacing w:val="-2"/>
        </w:rPr>
        <w:t xml:space="preserve"> </w:t>
      </w:r>
      <w:r>
        <w:t>to,</w:t>
      </w:r>
      <w:r>
        <w:rPr>
          <w:spacing w:val="-1"/>
        </w:rPr>
        <w:t xml:space="preserve"> </w:t>
      </w:r>
      <w:r>
        <w:t>their identification, occupation,</w:t>
      </w:r>
      <w:r>
        <w:rPr>
          <w:spacing w:val="-2"/>
        </w:rPr>
        <w:t xml:space="preserve"> </w:t>
      </w:r>
      <w:r>
        <w:t>industry,</w:t>
      </w:r>
      <w:r>
        <w:rPr>
          <w:spacing w:val="-2"/>
        </w:rPr>
        <w:t xml:space="preserve"> </w:t>
      </w:r>
      <w:r>
        <w:t>employment,</w:t>
      </w:r>
      <w:r>
        <w:rPr>
          <w:spacing w:val="-2"/>
        </w:rPr>
        <w:t xml:space="preserve"> </w:t>
      </w:r>
      <w:r>
        <w:t>address,</w:t>
      </w:r>
      <w:r>
        <w:rPr>
          <w:spacing w:val="-4"/>
        </w:rPr>
        <w:t xml:space="preserve"> </w:t>
      </w:r>
      <w:r>
        <w:t>tax</w:t>
      </w:r>
      <w:r>
        <w:rPr>
          <w:spacing w:val="-5"/>
        </w:rPr>
        <w:t xml:space="preserve"> </w:t>
      </w:r>
      <w:r>
        <w:t>residency,</w:t>
      </w:r>
      <w:r>
        <w:rPr>
          <w:spacing w:val="-2"/>
        </w:rPr>
        <w:t xml:space="preserve"> </w:t>
      </w:r>
      <w:r>
        <w:t>date</w:t>
      </w:r>
      <w:r>
        <w:rPr>
          <w:spacing w:val="-4"/>
        </w:rPr>
        <w:t xml:space="preserve"> </w:t>
      </w:r>
      <w:r>
        <w:t>of</w:t>
      </w:r>
      <w:r>
        <w:rPr>
          <w:spacing w:val="-2"/>
        </w:rPr>
        <w:t xml:space="preserve"> </w:t>
      </w:r>
      <w:r>
        <w:t>birth,</w:t>
      </w:r>
      <w:r>
        <w:rPr>
          <w:spacing w:val="-5"/>
        </w:rPr>
        <w:t xml:space="preserve"> </w:t>
      </w:r>
      <w:r>
        <w:t>source</w:t>
      </w:r>
      <w:r>
        <w:rPr>
          <w:spacing w:val="-4"/>
        </w:rPr>
        <w:t xml:space="preserve"> </w:t>
      </w:r>
      <w:r>
        <w:t>of</w:t>
      </w:r>
      <w:r>
        <w:rPr>
          <w:spacing w:val="-2"/>
        </w:rPr>
        <w:t xml:space="preserve"> </w:t>
      </w:r>
      <w:r>
        <w:t>wealth</w:t>
      </w:r>
      <w:r>
        <w:rPr>
          <w:spacing w:val="-2"/>
        </w:rPr>
        <w:t xml:space="preserve"> </w:t>
      </w:r>
      <w:r>
        <w:t>and/or</w:t>
      </w:r>
      <w:r>
        <w:rPr>
          <w:spacing w:val="-5"/>
        </w:rPr>
        <w:t xml:space="preserve"> </w:t>
      </w:r>
      <w:r>
        <w:t>funds, the intended use of the funds, third party involvement and any known political exposure.</w:t>
      </w:r>
    </w:p>
    <w:p w14:paraId="7CA485CF" w14:textId="77777777" w:rsidR="0060135B" w:rsidRDefault="00672F15">
      <w:pPr>
        <w:pStyle w:val="BodyText"/>
        <w:spacing w:before="156" w:line="264" w:lineRule="auto"/>
        <w:ind w:left="355" w:right="454" w:hanging="10"/>
      </w:pPr>
      <w:r>
        <w:t>Business</w:t>
      </w:r>
      <w:r>
        <w:rPr>
          <w:spacing w:val="-2"/>
        </w:rPr>
        <w:t xml:space="preserve"> </w:t>
      </w:r>
      <w:r>
        <w:t>relationship</w:t>
      </w:r>
      <w:r>
        <w:rPr>
          <w:spacing w:val="-4"/>
        </w:rPr>
        <w:t xml:space="preserve"> </w:t>
      </w:r>
      <w:r>
        <w:t>records,</w:t>
      </w:r>
      <w:r>
        <w:rPr>
          <w:spacing w:val="-3"/>
        </w:rPr>
        <w:t xml:space="preserve"> </w:t>
      </w:r>
      <w:r>
        <w:t>ongoing</w:t>
      </w:r>
      <w:r>
        <w:rPr>
          <w:spacing w:val="-6"/>
        </w:rPr>
        <w:t xml:space="preserve"> </w:t>
      </w:r>
      <w:r>
        <w:t>monitoring</w:t>
      </w:r>
      <w:r>
        <w:rPr>
          <w:spacing w:val="-4"/>
        </w:rPr>
        <w:t xml:space="preserve"> </w:t>
      </w:r>
      <w:r>
        <w:t>records,</w:t>
      </w:r>
      <w:r>
        <w:rPr>
          <w:spacing w:val="-3"/>
        </w:rPr>
        <w:t xml:space="preserve"> </w:t>
      </w:r>
      <w:r>
        <w:t>all</w:t>
      </w:r>
      <w:r>
        <w:rPr>
          <w:spacing w:val="-5"/>
        </w:rPr>
        <w:t xml:space="preserve"> </w:t>
      </w:r>
      <w:r>
        <w:t>KYC</w:t>
      </w:r>
      <w:r>
        <w:rPr>
          <w:spacing w:val="-3"/>
        </w:rPr>
        <w:t xml:space="preserve"> </w:t>
      </w:r>
      <w:r>
        <w:t>documents,</w:t>
      </w:r>
      <w:r>
        <w:rPr>
          <w:spacing w:val="-3"/>
        </w:rPr>
        <w:t xml:space="preserve"> </w:t>
      </w:r>
      <w:r>
        <w:t>Client</w:t>
      </w:r>
      <w:r>
        <w:rPr>
          <w:spacing w:val="-3"/>
        </w:rPr>
        <w:t xml:space="preserve"> </w:t>
      </w:r>
      <w:r>
        <w:t>Verification Records and any transaction reports sent to FINTRAC shall be maintained in the compliance files</w:t>
      </w:r>
    </w:p>
    <w:p w14:paraId="4EAE4086" w14:textId="77777777" w:rsidR="0060135B" w:rsidRDefault="00672F15">
      <w:pPr>
        <w:pStyle w:val="BodyText"/>
        <w:spacing w:before="2" w:line="264" w:lineRule="auto"/>
        <w:ind w:left="346" w:right="299" w:firstLine="9"/>
        <w:rPr>
          <w:rFonts w:ascii="Arial MT" w:hAnsi="Arial MT"/>
        </w:rPr>
      </w:pPr>
      <w:r>
        <w:t>submitted to the Brokerage for both funded and cancelled files in keeping with the Brokerage’s current requirements</w:t>
      </w:r>
      <w:r>
        <w:rPr>
          <w:spacing w:val="-2"/>
        </w:rPr>
        <w:t xml:space="preserve"> </w:t>
      </w:r>
      <w:r>
        <w:t>under</w:t>
      </w:r>
      <w:r>
        <w:rPr>
          <w:spacing w:val="-4"/>
        </w:rPr>
        <w:t xml:space="preserve"> </w:t>
      </w:r>
      <w:r>
        <w:t>the</w:t>
      </w:r>
      <w:r>
        <w:rPr>
          <w:spacing w:val="-4"/>
        </w:rPr>
        <w:t xml:space="preserve"> </w:t>
      </w:r>
      <w:r>
        <w:t>Mortgage</w:t>
      </w:r>
      <w:r>
        <w:rPr>
          <w:spacing w:val="-4"/>
        </w:rPr>
        <w:t xml:space="preserve"> </w:t>
      </w:r>
      <w:r>
        <w:t>Brokers,</w:t>
      </w:r>
      <w:r>
        <w:rPr>
          <w:spacing w:val="-5"/>
        </w:rPr>
        <w:t xml:space="preserve"> </w:t>
      </w:r>
      <w:r>
        <w:t>Lenders</w:t>
      </w:r>
      <w:r>
        <w:rPr>
          <w:spacing w:val="-2"/>
        </w:rPr>
        <w:t xml:space="preserve"> </w:t>
      </w:r>
      <w:r>
        <w:t>and</w:t>
      </w:r>
      <w:r>
        <w:rPr>
          <w:spacing w:val="-3"/>
        </w:rPr>
        <w:t xml:space="preserve"> </w:t>
      </w:r>
      <w:r>
        <w:t>Administrator</w:t>
      </w:r>
      <w:r>
        <w:rPr>
          <w:spacing w:val="-2"/>
        </w:rPr>
        <w:t xml:space="preserve"> </w:t>
      </w:r>
      <w:r>
        <w:t>Act,</w:t>
      </w:r>
      <w:r>
        <w:rPr>
          <w:spacing w:val="-4"/>
        </w:rPr>
        <w:t xml:space="preserve"> </w:t>
      </w:r>
      <w:r>
        <w:t>2006</w:t>
      </w:r>
      <w:r>
        <w:rPr>
          <w:spacing w:val="-4"/>
        </w:rPr>
        <w:t xml:space="preserve"> </w:t>
      </w:r>
      <w:r>
        <w:t>(MBLAA).</w:t>
      </w:r>
      <w:r>
        <w:rPr>
          <w:spacing w:val="-2"/>
        </w:rPr>
        <w:t xml:space="preserve"> </w:t>
      </w:r>
      <w:r>
        <w:t>Although</w:t>
      </w:r>
      <w:r>
        <w:rPr>
          <w:spacing w:val="-3"/>
        </w:rPr>
        <w:t xml:space="preserve"> </w:t>
      </w:r>
      <w:r>
        <w:t>the PCMLTFA requires that records be kept for five (5) years (PCMLTFR, SOR/2002-184, s. 148(1)(c).), the Brokerage will retain the records for a minimum of six (6) years after the expiry or the term of the mortgage or renewal or other expiry of the mortgage transaction (</w:t>
      </w:r>
      <w:r>
        <w:rPr>
          <w:color w:val="505050"/>
        </w:rPr>
        <w:t>O. Reg. 188/08, s. 48 (1))</w:t>
      </w:r>
      <w:r>
        <w:rPr>
          <w:rFonts w:ascii="Arial MT" w:hAnsi="Arial MT"/>
          <w:color w:val="505050"/>
        </w:rPr>
        <w:t>.</w:t>
      </w:r>
    </w:p>
    <w:p w14:paraId="4935524B" w14:textId="77777777" w:rsidR="0060135B" w:rsidRDefault="0060135B">
      <w:pPr>
        <w:pStyle w:val="BodyText"/>
        <w:spacing w:before="138"/>
        <w:ind w:left="0"/>
        <w:rPr>
          <w:rFonts w:ascii="Arial MT"/>
        </w:rPr>
      </w:pPr>
    </w:p>
    <w:p w14:paraId="1DA2F23F" w14:textId="77777777" w:rsidR="0060135B" w:rsidRDefault="00672F15">
      <w:pPr>
        <w:pStyle w:val="Heading1"/>
        <w:numPr>
          <w:ilvl w:val="0"/>
          <w:numId w:val="25"/>
        </w:numPr>
        <w:tabs>
          <w:tab w:val="left" w:pos="706"/>
        </w:tabs>
        <w:ind w:left="706" w:hanging="360"/>
      </w:pPr>
      <w:r>
        <w:t>Effectiveness</w:t>
      </w:r>
      <w:r>
        <w:rPr>
          <w:spacing w:val="-6"/>
        </w:rPr>
        <w:t xml:space="preserve"> </w:t>
      </w:r>
      <w:r>
        <w:rPr>
          <w:spacing w:val="-2"/>
        </w:rPr>
        <w:t>Review</w:t>
      </w:r>
    </w:p>
    <w:p w14:paraId="0F341D0D" w14:textId="77777777" w:rsidR="0060135B" w:rsidRDefault="00672F15">
      <w:pPr>
        <w:pStyle w:val="BodyText"/>
        <w:spacing w:before="165" w:line="264" w:lineRule="auto"/>
        <w:ind w:left="355" w:right="478" w:hanging="10"/>
      </w:pPr>
      <w:r>
        <w:t>A</w:t>
      </w:r>
      <w:r>
        <w:rPr>
          <w:spacing w:val="-2"/>
        </w:rPr>
        <w:t xml:space="preserve"> </w:t>
      </w:r>
      <w:r>
        <w:t>two-year</w:t>
      </w:r>
      <w:r>
        <w:rPr>
          <w:spacing w:val="-2"/>
        </w:rPr>
        <w:t xml:space="preserve"> </w:t>
      </w:r>
      <w:r>
        <w:t>effectiveness</w:t>
      </w:r>
      <w:r>
        <w:rPr>
          <w:spacing w:val="-2"/>
        </w:rPr>
        <w:t xml:space="preserve"> </w:t>
      </w:r>
      <w:r>
        <w:t>review</w:t>
      </w:r>
      <w:r>
        <w:rPr>
          <w:spacing w:val="-4"/>
        </w:rPr>
        <w:t xml:space="preserve"> </w:t>
      </w:r>
      <w:r>
        <w:t>is</w:t>
      </w:r>
      <w:r>
        <w:rPr>
          <w:spacing w:val="-2"/>
        </w:rPr>
        <w:t xml:space="preserve"> </w:t>
      </w:r>
      <w:r>
        <w:t>an</w:t>
      </w:r>
      <w:r>
        <w:rPr>
          <w:spacing w:val="-5"/>
        </w:rPr>
        <w:t xml:space="preserve"> </w:t>
      </w:r>
      <w:r>
        <w:t>evaluation</w:t>
      </w:r>
      <w:r>
        <w:rPr>
          <w:spacing w:val="-5"/>
        </w:rPr>
        <w:t xml:space="preserve"> </w:t>
      </w:r>
      <w:r>
        <w:t>that</w:t>
      </w:r>
      <w:r>
        <w:rPr>
          <w:spacing w:val="-4"/>
        </w:rPr>
        <w:t xml:space="preserve"> </w:t>
      </w:r>
      <w:r>
        <w:t>must</w:t>
      </w:r>
      <w:r>
        <w:rPr>
          <w:spacing w:val="-1"/>
        </w:rPr>
        <w:t xml:space="preserve"> </w:t>
      </w:r>
      <w:r>
        <w:t>be</w:t>
      </w:r>
      <w:r>
        <w:rPr>
          <w:spacing w:val="-2"/>
        </w:rPr>
        <w:t xml:space="preserve"> </w:t>
      </w:r>
      <w:r>
        <w:t>conducted</w:t>
      </w:r>
      <w:r>
        <w:rPr>
          <w:spacing w:val="-5"/>
        </w:rPr>
        <w:t xml:space="preserve"> </w:t>
      </w:r>
      <w:r>
        <w:t>every</w:t>
      </w:r>
      <w:r>
        <w:rPr>
          <w:spacing w:val="-4"/>
        </w:rPr>
        <w:t xml:space="preserve"> </w:t>
      </w:r>
      <w:r>
        <w:t>two</w:t>
      </w:r>
      <w:r>
        <w:rPr>
          <w:spacing w:val="-3"/>
        </w:rPr>
        <w:t xml:space="preserve"> </w:t>
      </w:r>
      <w:r>
        <w:t>years</w:t>
      </w:r>
      <w:r>
        <w:rPr>
          <w:spacing w:val="-2"/>
        </w:rPr>
        <w:t xml:space="preserve"> </w:t>
      </w:r>
      <w:r>
        <w:t>(at</w:t>
      </w:r>
      <w:r>
        <w:rPr>
          <w:spacing w:val="-5"/>
        </w:rPr>
        <w:t xml:space="preserve"> </w:t>
      </w:r>
      <w:r>
        <w:t>a minimum) to test the effectiveness of the elements of the compliance program (policies and procedures, risk assessment, and ongoing training program and plan).</w:t>
      </w:r>
    </w:p>
    <w:p w14:paraId="5D4B3E1C" w14:textId="77777777" w:rsidR="0060135B" w:rsidRDefault="00672F15">
      <w:pPr>
        <w:pStyle w:val="BodyText"/>
        <w:spacing w:before="153" w:line="264" w:lineRule="auto"/>
        <w:ind w:left="355" w:right="454" w:hanging="10"/>
      </w:pPr>
      <w:r>
        <w:t>The</w:t>
      </w:r>
      <w:r>
        <w:rPr>
          <w:spacing w:val="-3"/>
        </w:rPr>
        <w:t xml:space="preserve"> </w:t>
      </w:r>
      <w:r>
        <w:t>purpose</w:t>
      </w:r>
      <w:r>
        <w:rPr>
          <w:spacing w:val="-3"/>
        </w:rPr>
        <w:t xml:space="preserve"> </w:t>
      </w:r>
      <w:r>
        <w:t>of</w:t>
      </w:r>
      <w:r>
        <w:rPr>
          <w:spacing w:val="-3"/>
        </w:rPr>
        <w:t xml:space="preserve"> </w:t>
      </w:r>
      <w:r>
        <w:t>the</w:t>
      </w:r>
      <w:r>
        <w:rPr>
          <w:spacing w:val="-5"/>
        </w:rPr>
        <w:t xml:space="preserve"> </w:t>
      </w:r>
      <w:r>
        <w:t>effectiveness</w:t>
      </w:r>
      <w:r>
        <w:rPr>
          <w:spacing w:val="-3"/>
        </w:rPr>
        <w:t xml:space="preserve"> </w:t>
      </w:r>
      <w:r>
        <w:t>review</w:t>
      </w:r>
      <w:r>
        <w:rPr>
          <w:spacing w:val="-3"/>
        </w:rPr>
        <w:t xml:space="preserve"> </w:t>
      </w:r>
      <w:r>
        <w:t>is</w:t>
      </w:r>
      <w:r>
        <w:rPr>
          <w:spacing w:val="-5"/>
        </w:rPr>
        <w:t xml:space="preserve"> </w:t>
      </w:r>
      <w:r>
        <w:t>to</w:t>
      </w:r>
      <w:r>
        <w:rPr>
          <w:spacing w:val="-2"/>
        </w:rPr>
        <w:t xml:space="preserve"> </w:t>
      </w:r>
      <w:r>
        <w:t>determine</w:t>
      </w:r>
      <w:r>
        <w:rPr>
          <w:spacing w:val="-3"/>
        </w:rPr>
        <w:t xml:space="preserve"> </w:t>
      </w:r>
      <w:r>
        <w:t>whether</w:t>
      </w:r>
      <w:r>
        <w:rPr>
          <w:spacing w:val="-3"/>
        </w:rPr>
        <w:t xml:space="preserve"> </w:t>
      </w:r>
      <w:r>
        <w:t>the</w:t>
      </w:r>
      <w:r>
        <w:rPr>
          <w:spacing w:val="-3"/>
        </w:rPr>
        <w:t xml:space="preserve"> </w:t>
      </w:r>
      <w:r>
        <w:t>compliance</w:t>
      </w:r>
      <w:r>
        <w:rPr>
          <w:spacing w:val="-5"/>
        </w:rPr>
        <w:t xml:space="preserve"> </w:t>
      </w:r>
      <w:r>
        <w:t>program</w:t>
      </w:r>
      <w:r>
        <w:rPr>
          <w:spacing w:val="-2"/>
        </w:rPr>
        <w:t xml:space="preserve"> </w:t>
      </w:r>
      <w:r>
        <w:t>has</w:t>
      </w:r>
      <w:r>
        <w:rPr>
          <w:spacing w:val="-3"/>
        </w:rPr>
        <w:t xml:space="preserve"> </w:t>
      </w:r>
      <w:r>
        <w:t>gaps</w:t>
      </w:r>
      <w:r>
        <w:rPr>
          <w:spacing w:val="-5"/>
        </w:rPr>
        <w:t xml:space="preserve"> </w:t>
      </w:r>
      <w:r>
        <w:t>or weaknesses that may prevent the effective detection and prevention of Money Laundering and/or Terrorist Financing.</w:t>
      </w:r>
    </w:p>
    <w:p w14:paraId="2A9A8F77" w14:textId="77777777" w:rsidR="0060135B" w:rsidRDefault="00672F15">
      <w:pPr>
        <w:pStyle w:val="BodyText"/>
        <w:spacing w:before="156" w:line="264" w:lineRule="auto"/>
        <w:ind w:left="355" w:right="454" w:hanging="10"/>
      </w:pPr>
      <w:r>
        <w:t xml:space="preserve">The effectiveness review shall evaluate if the Brokerage practices are consistent with the compliance program documentation and the requirements under the PCMLTFA and its regulations. It </w:t>
      </w:r>
      <w:proofErr w:type="gramStart"/>
      <w:r>
        <w:t>shall</w:t>
      </w:r>
      <w:proofErr w:type="gramEnd"/>
      <w:r>
        <w:t xml:space="preserve"> also assess</w:t>
      </w:r>
      <w:r>
        <w:rPr>
          <w:spacing w:val="-4"/>
        </w:rPr>
        <w:t xml:space="preserve"> </w:t>
      </w:r>
      <w:r>
        <w:t>the</w:t>
      </w:r>
      <w:r>
        <w:rPr>
          <w:spacing w:val="-2"/>
        </w:rPr>
        <w:t xml:space="preserve"> </w:t>
      </w:r>
      <w:r>
        <w:t>risks</w:t>
      </w:r>
      <w:r>
        <w:rPr>
          <w:spacing w:val="-4"/>
        </w:rPr>
        <w:t xml:space="preserve"> </w:t>
      </w:r>
      <w:r>
        <w:t>of</w:t>
      </w:r>
      <w:r>
        <w:rPr>
          <w:spacing w:val="-2"/>
        </w:rPr>
        <w:t xml:space="preserve"> </w:t>
      </w:r>
      <w:r>
        <w:t>new</w:t>
      </w:r>
      <w:r>
        <w:rPr>
          <w:spacing w:val="-1"/>
        </w:rPr>
        <w:t xml:space="preserve"> </w:t>
      </w:r>
      <w:r>
        <w:t>developments</w:t>
      </w:r>
      <w:r>
        <w:rPr>
          <w:spacing w:val="-5"/>
        </w:rPr>
        <w:t xml:space="preserve"> </w:t>
      </w:r>
      <w:r>
        <w:t>or</w:t>
      </w:r>
      <w:r>
        <w:rPr>
          <w:spacing w:val="-5"/>
        </w:rPr>
        <w:t xml:space="preserve"> </w:t>
      </w:r>
      <w:r>
        <w:t>technology</w:t>
      </w:r>
      <w:r>
        <w:rPr>
          <w:spacing w:val="-2"/>
        </w:rPr>
        <w:t xml:space="preserve"> </w:t>
      </w:r>
      <w:r>
        <w:t>adopted</w:t>
      </w:r>
      <w:r>
        <w:rPr>
          <w:spacing w:val="-3"/>
        </w:rPr>
        <w:t xml:space="preserve"> </w:t>
      </w:r>
      <w:r>
        <w:t>since</w:t>
      </w:r>
      <w:r>
        <w:rPr>
          <w:spacing w:val="-2"/>
        </w:rPr>
        <w:t xml:space="preserve"> </w:t>
      </w:r>
      <w:r>
        <w:t>the</w:t>
      </w:r>
      <w:r>
        <w:rPr>
          <w:spacing w:val="-4"/>
        </w:rPr>
        <w:t xml:space="preserve"> </w:t>
      </w:r>
      <w:r>
        <w:t>last</w:t>
      </w:r>
      <w:r>
        <w:rPr>
          <w:spacing w:val="-4"/>
        </w:rPr>
        <w:t xml:space="preserve"> </w:t>
      </w:r>
      <w:r>
        <w:t>review.</w:t>
      </w:r>
      <w:r>
        <w:rPr>
          <w:spacing w:val="-2"/>
        </w:rPr>
        <w:t xml:space="preserve"> </w:t>
      </w:r>
      <w:r>
        <w:t>The</w:t>
      </w:r>
      <w:r>
        <w:rPr>
          <w:spacing w:val="-2"/>
        </w:rPr>
        <w:t xml:space="preserve"> </w:t>
      </w:r>
      <w:r>
        <w:t>review</w:t>
      </w:r>
      <w:r>
        <w:rPr>
          <w:spacing w:val="-4"/>
        </w:rPr>
        <w:t xml:space="preserve"> </w:t>
      </w:r>
      <w:r>
        <w:t>shall</w:t>
      </w:r>
      <w:r>
        <w:rPr>
          <w:spacing w:val="-2"/>
        </w:rPr>
        <w:t xml:space="preserve"> </w:t>
      </w:r>
      <w:r>
        <w:t xml:space="preserve">also </w:t>
      </w:r>
      <w:proofErr w:type="gramStart"/>
      <w:r>
        <w:t>take into account</w:t>
      </w:r>
      <w:proofErr w:type="gramEnd"/>
      <w:r>
        <w:t xml:space="preserve"> changes in transaction volumes, findings from previous reviews, and current risks as identified in the Risk Assessment.</w:t>
      </w:r>
    </w:p>
    <w:p w14:paraId="067E932A" w14:textId="77777777" w:rsidR="0060135B" w:rsidRDefault="00672F15">
      <w:pPr>
        <w:pStyle w:val="BodyText"/>
        <w:spacing w:before="155" w:line="266" w:lineRule="auto"/>
        <w:ind w:left="355" w:right="454" w:hanging="10"/>
      </w:pPr>
      <w:r>
        <w:t>As</w:t>
      </w:r>
      <w:r>
        <w:rPr>
          <w:spacing w:val="-2"/>
        </w:rPr>
        <w:t xml:space="preserve"> </w:t>
      </w:r>
      <w:r>
        <w:t>part</w:t>
      </w:r>
      <w:r>
        <w:rPr>
          <w:spacing w:val="-4"/>
        </w:rPr>
        <w:t xml:space="preserve"> </w:t>
      </w:r>
      <w:r>
        <w:t>of</w:t>
      </w:r>
      <w:r>
        <w:rPr>
          <w:spacing w:val="-2"/>
        </w:rPr>
        <w:t xml:space="preserve"> </w:t>
      </w:r>
      <w:r>
        <w:t>the</w:t>
      </w:r>
      <w:r>
        <w:rPr>
          <w:spacing w:val="-4"/>
        </w:rPr>
        <w:t xml:space="preserve"> </w:t>
      </w:r>
      <w:r>
        <w:t>review,</w:t>
      </w:r>
      <w:r>
        <w:rPr>
          <w:spacing w:val="-2"/>
        </w:rPr>
        <w:t xml:space="preserve"> </w:t>
      </w:r>
      <w:r>
        <w:t>the</w:t>
      </w:r>
      <w:r>
        <w:rPr>
          <w:spacing w:val="-4"/>
        </w:rPr>
        <w:t xml:space="preserve"> </w:t>
      </w:r>
      <w:r>
        <w:t>Compliance</w:t>
      </w:r>
      <w:r>
        <w:rPr>
          <w:spacing w:val="-4"/>
        </w:rPr>
        <w:t xml:space="preserve"> </w:t>
      </w:r>
      <w:r>
        <w:t>officer</w:t>
      </w:r>
      <w:r>
        <w:rPr>
          <w:spacing w:val="-4"/>
        </w:rPr>
        <w:t xml:space="preserve"> </w:t>
      </w:r>
      <w:r>
        <w:t>shall</w:t>
      </w:r>
      <w:r>
        <w:rPr>
          <w:spacing w:val="-2"/>
        </w:rPr>
        <w:t xml:space="preserve"> </w:t>
      </w:r>
      <w:r>
        <w:t>utilize</w:t>
      </w:r>
      <w:r>
        <w:rPr>
          <w:spacing w:val="-2"/>
        </w:rPr>
        <w:t xml:space="preserve"> </w:t>
      </w:r>
      <w:r>
        <w:t>the</w:t>
      </w:r>
      <w:r>
        <w:rPr>
          <w:spacing w:val="-2"/>
        </w:rPr>
        <w:t xml:space="preserve"> </w:t>
      </w:r>
      <w:r>
        <w:t>Effectiveness</w:t>
      </w:r>
      <w:r>
        <w:rPr>
          <w:spacing w:val="-1"/>
        </w:rPr>
        <w:t xml:space="preserve"> </w:t>
      </w:r>
      <w:r>
        <w:t>Review</w:t>
      </w:r>
      <w:r>
        <w:rPr>
          <w:spacing w:val="-1"/>
        </w:rPr>
        <w:t xml:space="preserve"> </w:t>
      </w:r>
      <w:r>
        <w:t>Form,</w:t>
      </w:r>
      <w:r>
        <w:rPr>
          <w:spacing w:val="-4"/>
        </w:rPr>
        <w:t xml:space="preserve"> </w:t>
      </w:r>
      <w:r>
        <w:t>complete</w:t>
      </w:r>
      <w:r>
        <w:rPr>
          <w:spacing w:val="-2"/>
        </w:rPr>
        <w:t xml:space="preserve"> </w:t>
      </w:r>
      <w:r>
        <w:t>an updated</w:t>
      </w:r>
      <w:r>
        <w:rPr>
          <w:spacing w:val="-1"/>
        </w:rPr>
        <w:t xml:space="preserve"> </w:t>
      </w:r>
      <w:r>
        <w:t>Risk Assessment on</w:t>
      </w:r>
      <w:r>
        <w:rPr>
          <w:spacing w:val="-1"/>
        </w:rPr>
        <w:t xml:space="preserve"> </w:t>
      </w:r>
      <w:r>
        <w:t>the Brokerage and</w:t>
      </w:r>
      <w:r>
        <w:rPr>
          <w:spacing w:val="-1"/>
        </w:rPr>
        <w:t xml:space="preserve"> </w:t>
      </w:r>
      <w:r>
        <w:t>interview a</w:t>
      </w:r>
      <w:r>
        <w:rPr>
          <w:spacing w:val="-2"/>
        </w:rPr>
        <w:t xml:space="preserve"> </w:t>
      </w:r>
      <w:r>
        <w:t>sample</w:t>
      </w:r>
      <w:r>
        <w:rPr>
          <w:spacing w:val="-2"/>
        </w:rPr>
        <w:t xml:space="preserve"> </w:t>
      </w:r>
      <w:r>
        <w:t>of at</w:t>
      </w:r>
      <w:r>
        <w:rPr>
          <w:spacing w:val="-2"/>
        </w:rPr>
        <w:t xml:space="preserve"> </w:t>
      </w:r>
      <w:r>
        <w:t>least</w:t>
      </w:r>
      <w:r>
        <w:rPr>
          <w:spacing w:val="-2"/>
        </w:rPr>
        <w:t xml:space="preserve"> </w:t>
      </w:r>
      <w:r>
        <w:t>10% of</w:t>
      </w:r>
      <w:r>
        <w:rPr>
          <w:spacing w:val="-3"/>
        </w:rPr>
        <w:t xml:space="preserve"> </w:t>
      </w:r>
      <w:r>
        <w:t>brokers,</w:t>
      </w:r>
      <w:r>
        <w:rPr>
          <w:spacing w:val="-3"/>
        </w:rPr>
        <w:t xml:space="preserve"> </w:t>
      </w:r>
      <w:r>
        <w:t>agents and/or staff to evaluate their level of knowledge regarding the policies and procedures and the requirements. Additionally, the review shall be completed on a sample of files submitted to the Brokerage, as well as a review of the policy and procedures with updated made as necessary.</w:t>
      </w:r>
    </w:p>
    <w:p w14:paraId="41C81D9A" w14:textId="4E6A894D" w:rsidR="0060135B" w:rsidRDefault="00672F15" w:rsidP="006E7300">
      <w:pPr>
        <w:pStyle w:val="BodyText"/>
        <w:spacing w:before="144" w:line="266" w:lineRule="auto"/>
        <w:ind w:left="355" w:right="449" w:hanging="10"/>
      </w:pPr>
      <w:r>
        <w:t>Based</w:t>
      </w:r>
      <w:r>
        <w:rPr>
          <w:spacing w:val="-5"/>
        </w:rPr>
        <w:t xml:space="preserve"> </w:t>
      </w:r>
      <w:r>
        <w:t>on</w:t>
      </w:r>
      <w:r>
        <w:rPr>
          <w:spacing w:val="-3"/>
        </w:rPr>
        <w:t xml:space="preserve"> </w:t>
      </w:r>
      <w:r>
        <w:t>the</w:t>
      </w:r>
      <w:r>
        <w:rPr>
          <w:spacing w:val="-2"/>
        </w:rPr>
        <w:t xml:space="preserve"> </w:t>
      </w:r>
      <w:r>
        <w:t>findings</w:t>
      </w:r>
      <w:r>
        <w:rPr>
          <w:spacing w:val="-4"/>
        </w:rPr>
        <w:t xml:space="preserve"> </w:t>
      </w:r>
      <w:r>
        <w:t>of</w:t>
      </w:r>
      <w:r>
        <w:rPr>
          <w:spacing w:val="-2"/>
        </w:rPr>
        <w:t xml:space="preserve"> </w:t>
      </w:r>
      <w:r>
        <w:t>the</w:t>
      </w:r>
      <w:r>
        <w:rPr>
          <w:spacing w:val="-2"/>
        </w:rPr>
        <w:t xml:space="preserve"> </w:t>
      </w:r>
      <w:r>
        <w:t>Risk</w:t>
      </w:r>
      <w:r>
        <w:rPr>
          <w:spacing w:val="-4"/>
        </w:rPr>
        <w:t xml:space="preserve"> </w:t>
      </w:r>
      <w:r>
        <w:t>Assessment,</w:t>
      </w:r>
      <w:r>
        <w:rPr>
          <w:spacing w:val="-2"/>
        </w:rPr>
        <w:t xml:space="preserve"> </w:t>
      </w:r>
      <w:r>
        <w:t>interviews</w:t>
      </w:r>
      <w:r>
        <w:rPr>
          <w:spacing w:val="-1"/>
        </w:rPr>
        <w:t xml:space="preserve"> </w:t>
      </w:r>
      <w:r>
        <w:t>and</w:t>
      </w:r>
      <w:r>
        <w:rPr>
          <w:spacing w:val="-3"/>
        </w:rPr>
        <w:t xml:space="preserve"> </w:t>
      </w:r>
      <w:r>
        <w:t>file</w:t>
      </w:r>
      <w:r>
        <w:rPr>
          <w:spacing w:val="-5"/>
        </w:rPr>
        <w:t xml:space="preserve"> </w:t>
      </w:r>
      <w:r>
        <w:t>reviews</w:t>
      </w:r>
      <w:r>
        <w:rPr>
          <w:spacing w:val="-2"/>
        </w:rPr>
        <w:t xml:space="preserve"> </w:t>
      </w:r>
      <w:r>
        <w:t>the</w:t>
      </w:r>
      <w:r>
        <w:rPr>
          <w:spacing w:val="-4"/>
        </w:rPr>
        <w:t xml:space="preserve"> </w:t>
      </w:r>
      <w:r>
        <w:t>policies</w:t>
      </w:r>
      <w:r>
        <w:rPr>
          <w:spacing w:val="-2"/>
        </w:rPr>
        <w:t xml:space="preserve"> </w:t>
      </w:r>
      <w:r>
        <w:t>and</w:t>
      </w:r>
      <w:r>
        <w:rPr>
          <w:spacing w:val="-3"/>
        </w:rPr>
        <w:t xml:space="preserve"> </w:t>
      </w:r>
      <w:r>
        <w:t>procedures and training program will be updated accordingly and delivered to the brokers, agents and staff.</w:t>
      </w:r>
    </w:p>
    <w:p w14:paraId="03676F83" w14:textId="77777777" w:rsidR="006E7300" w:rsidRDefault="006E7300" w:rsidP="006E7300">
      <w:pPr>
        <w:pStyle w:val="BodyText"/>
        <w:spacing w:before="144" w:line="266" w:lineRule="auto"/>
        <w:ind w:left="355" w:right="449" w:hanging="10"/>
      </w:pPr>
    </w:p>
    <w:p w14:paraId="1C3F29BB" w14:textId="77777777" w:rsidR="006E7300" w:rsidRDefault="006E7300" w:rsidP="006E7300">
      <w:pPr>
        <w:pStyle w:val="BodyText"/>
        <w:spacing w:before="144" w:line="266" w:lineRule="auto"/>
        <w:ind w:left="355" w:right="449" w:hanging="10"/>
      </w:pPr>
    </w:p>
    <w:p w14:paraId="3524730A" w14:textId="77777777" w:rsidR="0060135B" w:rsidRDefault="00672F15">
      <w:pPr>
        <w:pStyle w:val="Heading1"/>
        <w:numPr>
          <w:ilvl w:val="0"/>
          <w:numId w:val="25"/>
        </w:numPr>
        <w:tabs>
          <w:tab w:val="left" w:pos="708"/>
        </w:tabs>
        <w:ind w:left="708" w:hanging="362"/>
      </w:pPr>
      <w:r>
        <w:lastRenderedPageBreak/>
        <w:t>Penalties</w:t>
      </w:r>
      <w:r>
        <w:rPr>
          <w:spacing w:val="-4"/>
        </w:rPr>
        <w:t xml:space="preserve"> </w:t>
      </w:r>
      <w:r>
        <w:t>for</w:t>
      </w:r>
      <w:r>
        <w:rPr>
          <w:spacing w:val="-3"/>
        </w:rPr>
        <w:t xml:space="preserve"> </w:t>
      </w:r>
      <w:r>
        <w:t>non-</w:t>
      </w:r>
      <w:r>
        <w:rPr>
          <w:spacing w:val="-2"/>
        </w:rPr>
        <w:t>compliance</w:t>
      </w:r>
    </w:p>
    <w:p w14:paraId="525E1528" w14:textId="77777777" w:rsidR="0060135B" w:rsidRDefault="00672F15">
      <w:pPr>
        <w:pStyle w:val="BodyText"/>
        <w:spacing w:before="166" w:line="264" w:lineRule="auto"/>
        <w:ind w:left="355" w:right="454" w:hanging="10"/>
      </w:pPr>
      <w:r>
        <w:t>FINTRAC</w:t>
      </w:r>
      <w:r>
        <w:rPr>
          <w:spacing w:val="-3"/>
        </w:rPr>
        <w:t xml:space="preserve"> </w:t>
      </w:r>
      <w:r>
        <w:t>can</w:t>
      </w:r>
      <w:r>
        <w:rPr>
          <w:spacing w:val="-3"/>
        </w:rPr>
        <w:t xml:space="preserve"> </w:t>
      </w:r>
      <w:r>
        <w:t>issue</w:t>
      </w:r>
      <w:r>
        <w:rPr>
          <w:spacing w:val="-5"/>
        </w:rPr>
        <w:t xml:space="preserve"> </w:t>
      </w:r>
      <w:r>
        <w:t>an</w:t>
      </w:r>
      <w:r>
        <w:rPr>
          <w:spacing w:val="-3"/>
        </w:rPr>
        <w:t xml:space="preserve"> </w:t>
      </w:r>
      <w:r>
        <w:t>administrative</w:t>
      </w:r>
      <w:r>
        <w:rPr>
          <w:spacing w:val="-5"/>
        </w:rPr>
        <w:t xml:space="preserve"> </w:t>
      </w:r>
      <w:r>
        <w:t>monetary</w:t>
      </w:r>
      <w:r>
        <w:rPr>
          <w:spacing w:val="-5"/>
        </w:rPr>
        <w:t xml:space="preserve"> </w:t>
      </w:r>
      <w:r>
        <w:t>penalty</w:t>
      </w:r>
      <w:r>
        <w:rPr>
          <w:spacing w:val="-3"/>
        </w:rPr>
        <w:t xml:space="preserve"> </w:t>
      </w:r>
      <w:r>
        <w:t>(AMP)</w:t>
      </w:r>
      <w:r>
        <w:rPr>
          <w:spacing w:val="-6"/>
        </w:rPr>
        <w:t xml:space="preserve"> </w:t>
      </w:r>
      <w:r>
        <w:t>to</w:t>
      </w:r>
      <w:r>
        <w:rPr>
          <w:spacing w:val="-2"/>
        </w:rPr>
        <w:t xml:space="preserve"> </w:t>
      </w:r>
      <w:r>
        <w:t>reporting</w:t>
      </w:r>
      <w:r>
        <w:rPr>
          <w:spacing w:val="-4"/>
        </w:rPr>
        <w:t xml:space="preserve"> </w:t>
      </w:r>
      <w:r>
        <w:t>entities</w:t>
      </w:r>
      <w:r>
        <w:rPr>
          <w:spacing w:val="-2"/>
        </w:rPr>
        <w:t xml:space="preserve"> </w:t>
      </w:r>
      <w:r>
        <w:t>that</w:t>
      </w:r>
      <w:r>
        <w:rPr>
          <w:spacing w:val="-6"/>
        </w:rPr>
        <w:t xml:space="preserve"> </w:t>
      </w:r>
      <w:r>
        <w:t>are</w:t>
      </w:r>
      <w:r>
        <w:rPr>
          <w:spacing w:val="-2"/>
        </w:rPr>
        <w:t xml:space="preserve"> </w:t>
      </w:r>
      <w:r>
        <w:t>not compliant with Canada's Proceeds of Crime (Money Laundering) and Terrorist Financing Act.</w:t>
      </w:r>
    </w:p>
    <w:p w14:paraId="0B73EB64" w14:textId="77777777" w:rsidR="0060135B" w:rsidRDefault="00672F15">
      <w:pPr>
        <w:pStyle w:val="BodyText"/>
        <w:spacing w:before="40" w:line="264" w:lineRule="auto"/>
        <w:ind w:left="355" w:right="478" w:hanging="10"/>
      </w:pPr>
      <w:r>
        <w:t>Violations are classified by the Proceeds of Crime (Money Laundering) and Terrorist Financing Administrative</w:t>
      </w:r>
      <w:r>
        <w:rPr>
          <w:spacing w:val="-4"/>
        </w:rPr>
        <w:t xml:space="preserve"> </w:t>
      </w:r>
      <w:r>
        <w:t>Monetary</w:t>
      </w:r>
      <w:r>
        <w:rPr>
          <w:spacing w:val="-4"/>
        </w:rPr>
        <w:t xml:space="preserve"> </w:t>
      </w:r>
      <w:r>
        <w:t>Penalties</w:t>
      </w:r>
      <w:r>
        <w:rPr>
          <w:spacing w:val="-4"/>
        </w:rPr>
        <w:t xml:space="preserve"> </w:t>
      </w:r>
      <w:r>
        <w:t>Regulations</w:t>
      </w:r>
      <w:r>
        <w:rPr>
          <w:spacing w:val="-2"/>
        </w:rPr>
        <w:t xml:space="preserve"> </w:t>
      </w:r>
      <w:r>
        <w:t>by</w:t>
      </w:r>
      <w:r>
        <w:rPr>
          <w:spacing w:val="-2"/>
        </w:rPr>
        <w:t xml:space="preserve"> </w:t>
      </w:r>
      <w:r>
        <w:t>degree</w:t>
      </w:r>
      <w:r>
        <w:rPr>
          <w:spacing w:val="-4"/>
        </w:rPr>
        <w:t xml:space="preserve"> </w:t>
      </w:r>
      <w:r>
        <w:t>of</w:t>
      </w:r>
      <w:r>
        <w:rPr>
          <w:spacing w:val="-2"/>
        </w:rPr>
        <w:t xml:space="preserve"> </w:t>
      </w:r>
      <w:r>
        <w:t>importance</w:t>
      </w:r>
      <w:r>
        <w:rPr>
          <w:spacing w:val="-4"/>
        </w:rPr>
        <w:t xml:space="preserve"> </w:t>
      </w:r>
      <w:r>
        <w:t>and</w:t>
      </w:r>
      <w:r>
        <w:rPr>
          <w:spacing w:val="-3"/>
        </w:rPr>
        <w:t xml:space="preserve"> </w:t>
      </w:r>
      <w:r>
        <w:t>carry</w:t>
      </w:r>
      <w:r>
        <w:rPr>
          <w:spacing w:val="-2"/>
        </w:rPr>
        <w:t xml:space="preserve"> </w:t>
      </w:r>
      <w:r>
        <w:t>the</w:t>
      </w:r>
      <w:r>
        <w:rPr>
          <w:spacing w:val="-4"/>
        </w:rPr>
        <w:t xml:space="preserve"> </w:t>
      </w:r>
      <w:r>
        <w:t>following</w:t>
      </w:r>
      <w:r>
        <w:rPr>
          <w:spacing w:val="-4"/>
        </w:rPr>
        <w:t xml:space="preserve"> </w:t>
      </w:r>
      <w:r>
        <w:t>range of penalties:</w:t>
      </w:r>
    </w:p>
    <w:p w14:paraId="791A177E" w14:textId="77777777" w:rsidR="0060135B" w:rsidRDefault="00672F15">
      <w:pPr>
        <w:pStyle w:val="ListParagraph"/>
        <w:numPr>
          <w:ilvl w:val="0"/>
          <w:numId w:val="2"/>
        </w:numPr>
        <w:tabs>
          <w:tab w:val="left" w:pos="1240"/>
        </w:tabs>
        <w:spacing w:before="156"/>
        <w:ind w:left="1240" w:hanging="160"/>
      </w:pPr>
      <w:r>
        <w:t>Minor</w:t>
      </w:r>
      <w:r>
        <w:rPr>
          <w:spacing w:val="-6"/>
        </w:rPr>
        <w:t xml:space="preserve"> </w:t>
      </w:r>
      <w:r>
        <w:t>violation:</w:t>
      </w:r>
      <w:r>
        <w:rPr>
          <w:spacing w:val="-3"/>
        </w:rPr>
        <w:t xml:space="preserve"> </w:t>
      </w:r>
      <w:r>
        <w:t>from</w:t>
      </w:r>
      <w:r>
        <w:rPr>
          <w:spacing w:val="-2"/>
        </w:rPr>
        <w:t xml:space="preserve"> </w:t>
      </w:r>
      <w:r>
        <w:t>$1</w:t>
      </w:r>
      <w:r>
        <w:rPr>
          <w:spacing w:val="-5"/>
        </w:rPr>
        <w:t xml:space="preserve"> </w:t>
      </w:r>
      <w:r>
        <w:t>to</w:t>
      </w:r>
      <w:r>
        <w:rPr>
          <w:spacing w:val="-4"/>
        </w:rPr>
        <w:t xml:space="preserve"> </w:t>
      </w:r>
      <w:r>
        <w:t>$1,000</w:t>
      </w:r>
      <w:r>
        <w:rPr>
          <w:spacing w:val="-3"/>
        </w:rPr>
        <w:t xml:space="preserve"> </w:t>
      </w:r>
      <w:r>
        <w:t>per</w:t>
      </w:r>
      <w:r>
        <w:rPr>
          <w:spacing w:val="-3"/>
        </w:rPr>
        <w:t xml:space="preserve"> </w:t>
      </w:r>
      <w:r>
        <w:rPr>
          <w:spacing w:val="-2"/>
        </w:rPr>
        <w:t>violation</w:t>
      </w:r>
    </w:p>
    <w:p w14:paraId="79043781" w14:textId="77777777" w:rsidR="0060135B" w:rsidRDefault="00672F15">
      <w:pPr>
        <w:pStyle w:val="ListParagraph"/>
        <w:numPr>
          <w:ilvl w:val="0"/>
          <w:numId w:val="2"/>
        </w:numPr>
        <w:tabs>
          <w:tab w:val="left" w:pos="1240"/>
        </w:tabs>
        <w:spacing w:before="177"/>
        <w:ind w:left="1240" w:hanging="160"/>
      </w:pPr>
      <w:r>
        <w:t>Serious</w:t>
      </w:r>
      <w:r>
        <w:rPr>
          <w:spacing w:val="-6"/>
        </w:rPr>
        <w:t xml:space="preserve"> </w:t>
      </w:r>
      <w:r>
        <w:t>violation:</w:t>
      </w:r>
      <w:r>
        <w:rPr>
          <w:spacing w:val="-4"/>
        </w:rPr>
        <w:t xml:space="preserve"> </w:t>
      </w:r>
      <w:r>
        <w:t>from</w:t>
      </w:r>
      <w:r>
        <w:rPr>
          <w:spacing w:val="-5"/>
        </w:rPr>
        <w:t xml:space="preserve"> </w:t>
      </w:r>
      <w:r>
        <w:t>$1</w:t>
      </w:r>
      <w:r>
        <w:rPr>
          <w:spacing w:val="-4"/>
        </w:rPr>
        <w:t xml:space="preserve"> </w:t>
      </w:r>
      <w:r>
        <w:t>to</w:t>
      </w:r>
      <w:r>
        <w:rPr>
          <w:spacing w:val="-2"/>
        </w:rPr>
        <w:t xml:space="preserve"> </w:t>
      </w:r>
      <w:r>
        <w:t>$100,000</w:t>
      </w:r>
      <w:r>
        <w:rPr>
          <w:spacing w:val="-4"/>
        </w:rPr>
        <w:t xml:space="preserve"> </w:t>
      </w:r>
      <w:r>
        <w:t>per</w:t>
      </w:r>
      <w:r>
        <w:rPr>
          <w:spacing w:val="-6"/>
        </w:rPr>
        <w:t xml:space="preserve"> </w:t>
      </w:r>
      <w:r>
        <w:rPr>
          <w:spacing w:val="-2"/>
        </w:rPr>
        <w:t>violation</w:t>
      </w:r>
    </w:p>
    <w:p w14:paraId="31D23E16" w14:textId="77777777" w:rsidR="0060135B" w:rsidRDefault="00672F15">
      <w:pPr>
        <w:pStyle w:val="ListParagraph"/>
        <w:numPr>
          <w:ilvl w:val="0"/>
          <w:numId w:val="2"/>
        </w:numPr>
        <w:tabs>
          <w:tab w:val="left" w:pos="1240"/>
        </w:tabs>
        <w:spacing w:before="181"/>
        <w:ind w:left="1240" w:hanging="160"/>
      </w:pPr>
      <w:r>
        <w:t>Very</w:t>
      </w:r>
      <w:r>
        <w:rPr>
          <w:spacing w:val="-5"/>
        </w:rPr>
        <w:t xml:space="preserve"> </w:t>
      </w:r>
      <w:r>
        <w:t>serious</w:t>
      </w:r>
      <w:r>
        <w:rPr>
          <w:spacing w:val="-6"/>
        </w:rPr>
        <w:t xml:space="preserve"> </w:t>
      </w:r>
      <w:r>
        <w:t>violation:</w:t>
      </w:r>
      <w:r>
        <w:rPr>
          <w:spacing w:val="-3"/>
        </w:rPr>
        <w:t xml:space="preserve"> </w:t>
      </w:r>
      <w:r>
        <w:t>from</w:t>
      </w:r>
      <w:r>
        <w:rPr>
          <w:spacing w:val="-5"/>
        </w:rPr>
        <w:t xml:space="preserve"> </w:t>
      </w:r>
      <w:r>
        <w:t>$1</w:t>
      </w:r>
      <w:r>
        <w:rPr>
          <w:spacing w:val="-5"/>
        </w:rPr>
        <w:t xml:space="preserve"> </w:t>
      </w:r>
      <w:r>
        <w:t>to</w:t>
      </w:r>
      <w:r>
        <w:rPr>
          <w:spacing w:val="-4"/>
        </w:rPr>
        <w:t xml:space="preserve"> </w:t>
      </w:r>
      <w:r>
        <w:t>$</w:t>
      </w:r>
      <w:proofErr w:type="gramStart"/>
      <w:r>
        <w:t>100,000</w:t>
      </w:r>
      <w:proofErr w:type="gramEnd"/>
      <w:r>
        <w:rPr>
          <w:spacing w:val="-5"/>
        </w:rPr>
        <w:t xml:space="preserve"> </w:t>
      </w:r>
      <w:r>
        <w:t>per</w:t>
      </w:r>
      <w:r>
        <w:rPr>
          <w:spacing w:val="-6"/>
        </w:rPr>
        <w:t xml:space="preserve"> </w:t>
      </w:r>
      <w:r>
        <w:t>violation</w:t>
      </w:r>
      <w:r>
        <w:rPr>
          <w:spacing w:val="-4"/>
        </w:rPr>
        <w:t xml:space="preserve"> </w:t>
      </w:r>
      <w:r>
        <w:t>for</w:t>
      </w:r>
      <w:r>
        <w:rPr>
          <w:spacing w:val="-3"/>
        </w:rPr>
        <w:t xml:space="preserve"> </w:t>
      </w:r>
      <w:r>
        <w:t>an</w:t>
      </w:r>
      <w:r>
        <w:rPr>
          <w:spacing w:val="-4"/>
        </w:rPr>
        <w:t xml:space="preserve"> </w:t>
      </w:r>
      <w:r>
        <w:t>individual,</w:t>
      </w:r>
      <w:r>
        <w:rPr>
          <w:spacing w:val="-6"/>
        </w:rPr>
        <w:t xml:space="preserve"> </w:t>
      </w:r>
      <w:r>
        <w:t>and</w:t>
      </w:r>
      <w:r>
        <w:rPr>
          <w:spacing w:val="-4"/>
        </w:rPr>
        <w:t xml:space="preserve"> </w:t>
      </w:r>
      <w:r>
        <w:t>from</w:t>
      </w:r>
      <w:r>
        <w:rPr>
          <w:spacing w:val="-5"/>
        </w:rPr>
        <w:t xml:space="preserve"> </w:t>
      </w:r>
      <w:r>
        <w:t>$1</w:t>
      </w:r>
      <w:r>
        <w:rPr>
          <w:spacing w:val="-3"/>
        </w:rPr>
        <w:t xml:space="preserve"> </w:t>
      </w:r>
      <w:r>
        <w:rPr>
          <w:spacing w:val="-5"/>
        </w:rPr>
        <w:t>to</w:t>
      </w:r>
    </w:p>
    <w:p w14:paraId="69A48CF5" w14:textId="77777777" w:rsidR="0060135B" w:rsidRDefault="00672F15">
      <w:pPr>
        <w:pStyle w:val="BodyText"/>
        <w:spacing w:before="26"/>
        <w:ind w:left="1241"/>
      </w:pPr>
      <w:r>
        <w:t>$500,000</w:t>
      </w:r>
      <w:r>
        <w:rPr>
          <w:spacing w:val="-3"/>
        </w:rPr>
        <w:t xml:space="preserve"> </w:t>
      </w:r>
      <w:r>
        <w:t>per</w:t>
      </w:r>
      <w:r>
        <w:rPr>
          <w:spacing w:val="-5"/>
        </w:rPr>
        <w:t xml:space="preserve"> </w:t>
      </w:r>
      <w:r>
        <w:t>violation</w:t>
      </w:r>
      <w:r>
        <w:rPr>
          <w:spacing w:val="-3"/>
        </w:rPr>
        <w:t xml:space="preserve"> </w:t>
      </w:r>
      <w:proofErr w:type="gramStart"/>
      <w:r>
        <w:t>for</w:t>
      </w:r>
      <w:proofErr w:type="gramEnd"/>
      <w:r>
        <w:rPr>
          <w:spacing w:val="-4"/>
        </w:rPr>
        <w:t xml:space="preserve"> </w:t>
      </w:r>
      <w:r>
        <w:t>an</w:t>
      </w:r>
      <w:r>
        <w:rPr>
          <w:spacing w:val="-3"/>
        </w:rPr>
        <w:t xml:space="preserve"> </w:t>
      </w:r>
      <w:r>
        <w:t>entity</w:t>
      </w:r>
      <w:r>
        <w:rPr>
          <w:spacing w:val="-3"/>
        </w:rPr>
        <w:t xml:space="preserve"> </w:t>
      </w:r>
      <w:r>
        <w:t>(e.g.</w:t>
      </w:r>
      <w:r>
        <w:rPr>
          <w:spacing w:val="-2"/>
        </w:rPr>
        <w:t xml:space="preserve"> corporation)</w:t>
      </w:r>
    </w:p>
    <w:p w14:paraId="68C09155" w14:textId="77777777" w:rsidR="0060135B" w:rsidRDefault="00672F15">
      <w:pPr>
        <w:pStyle w:val="BodyText"/>
        <w:spacing w:before="181" w:line="264" w:lineRule="auto"/>
        <w:ind w:left="355" w:right="1109" w:hanging="10"/>
      </w:pPr>
      <w:r>
        <w:t>The</w:t>
      </w:r>
      <w:r>
        <w:rPr>
          <w:spacing w:val="-2"/>
        </w:rPr>
        <w:t xml:space="preserve"> </w:t>
      </w:r>
      <w:r>
        <w:t>limits</w:t>
      </w:r>
      <w:r>
        <w:rPr>
          <w:spacing w:val="-2"/>
        </w:rPr>
        <w:t xml:space="preserve"> </w:t>
      </w:r>
      <w:r>
        <w:t>above</w:t>
      </w:r>
      <w:r>
        <w:rPr>
          <w:spacing w:val="-2"/>
        </w:rPr>
        <w:t xml:space="preserve"> </w:t>
      </w:r>
      <w:r>
        <w:t>apply</w:t>
      </w:r>
      <w:r>
        <w:rPr>
          <w:spacing w:val="-3"/>
        </w:rPr>
        <w:t xml:space="preserve"> </w:t>
      </w:r>
      <w:r>
        <w:t>to</w:t>
      </w:r>
      <w:r>
        <w:rPr>
          <w:spacing w:val="-3"/>
        </w:rPr>
        <w:t xml:space="preserve"> </w:t>
      </w:r>
      <w:r>
        <w:t>each</w:t>
      </w:r>
      <w:r>
        <w:rPr>
          <w:spacing w:val="-2"/>
        </w:rPr>
        <w:t xml:space="preserve"> </w:t>
      </w:r>
      <w:r>
        <w:t>violation,</w:t>
      </w:r>
      <w:r>
        <w:rPr>
          <w:spacing w:val="-2"/>
        </w:rPr>
        <w:t xml:space="preserve"> </w:t>
      </w:r>
      <w:r>
        <w:t>and</w:t>
      </w:r>
      <w:r>
        <w:rPr>
          <w:spacing w:val="-5"/>
        </w:rPr>
        <w:t xml:space="preserve"> </w:t>
      </w:r>
      <w:r>
        <w:t>multiple</w:t>
      </w:r>
      <w:r>
        <w:rPr>
          <w:spacing w:val="-3"/>
        </w:rPr>
        <w:t xml:space="preserve"> </w:t>
      </w:r>
      <w:r>
        <w:t>violations</w:t>
      </w:r>
      <w:r>
        <w:rPr>
          <w:spacing w:val="-3"/>
        </w:rPr>
        <w:t xml:space="preserve"> </w:t>
      </w:r>
      <w:r>
        <w:t>can</w:t>
      </w:r>
      <w:r>
        <w:rPr>
          <w:spacing w:val="-2"/>
        </w:rPr>
        <w:t xml:space="preserve"> </w:t>
      </w:r>
      <w:r>
        <w:t>result</w:t>
      </w:r>
      <w:r>
        <w:rPr>
          <w:spacing w:val="-2"/>
        </w:rPr>
        <w:t xml:space="preserve"> </w:t>
      </w:r>
      <w:r>
        <w:t>in</w:t>
      </w:r>
      <w:r>
        <w:rPr>
          <w:spacing w:val="-3"/>
        </w:rPr>
        <w:t xml:space="preserve"> </w:t>
      </w:r>
      <w:r>
        <w:t>a</w:t>
      </w:r>
      <w:r>
        <w:rPr>
          <w:spacing w:val="-3"/>
        </w:rPr>
        <w:t xml:space="preserve"> </w:t>
      </w:r>
      <w:r>
        <w:t>total</w:t>
      </w:r>
      <w:r>
        <w:rPr>
          <w:spacing w:val="-2"/>
        </w:rPr>
        <w:t xml:space="preserve"> </w:t>
      </w:r>
      <w:r>
        <w:t>amount</w:t>
      </w:r>
      <w:r>
        <w:rPr>
          <w:spacing w:val="-3"/>
        </w:rPr>
        <w:t xml:space="preserve"> </w:t>
      </w:r>
      <w:r>
        <w:t xml:space="preserve">that exceeds these limits. A list of violations is available on the Justice Canada website </w:t>
      </w:r>
      <w:r>
        <w:rPr>
          <w:spacing w:val="-2"/>
        </w:rPr>
        <w:t>(</w:t>
      </w:r>
      <w:hyperlink r:id="rId112">
        <w:r w:rsidR="0060135B">
          <w:rPr>
            <w:color w:val="0462C1"/>
            <w:spacing w:val="-2"/>
            <w:u w:val="single" w:color="0462C1"/>
          </w:rPr>
          <w:t>https://laws</w:t>
        </w:r>
      </w:hyperlink>
      <w:hyperlink r:id="rId113">
        <w:r w:rsidR="0060135B">
          <w:rPr>
            <w:color w:val="0462C1"/>
            <w:spacing w:val="-2"/>
            <w:u w:val="single" w:color="0462C1"/>
          </w:rPr>
          <w:t>lois.justice.gc.ca/eng/regulations/SOR</w:t>
        </w:r>
      </w:hyperlink>
      <w:hyperlink r:id="rId114">
        <w:r w:rsidR="0060135B">
          <w:rPr>
            <w:color w:val="0462C1"/>
            <w:spacing w:val="-2"/>
            <w:u w:val="single" w:color="0462C1"/>
          </w:rPr>
          <w:t>-</w:t>
        </w:r>
      </w:hyperlink>
      <w:hyperlink r:id="rId115">
        <w:r w:rsidR="0060135B">
          <w:rPr>
            <w:color w:val="0462C1"/>
            <w:spacing w:val="-2"/>
            <w:u w:val="single" w:color="0462C1"/>
          </w:rPr>
          <w:t>2007</w:t>
        </w:r>
      </w:hyperlink>
      <w:hyperlink r:id="rId116">
        <w:r w:rsidR="0060135B">
          <w:rPr>
            <w:color w:val="0462C1"/>
            <w:spacing w:val="-2"/>
            <w:u w:val="single" w:color="0462C1"/>
          </w:rPr>
          <w:t>-</w:t>
        </w:r>
      </w:hyperlink>
      <w:hyperlink r:id="rId117">
        <w:r w:rsidR="0060135B">
          <w:rPr>
            <w:color w:val="0462C1"/>
            <w:spacing w:val="-2"/>
            <w:u w:val="single" w:color="0462C1"/>
          </w:rPr>
          <w:t>292/</w:t>
        </w:r>
      </w:hyperlink>
      <w:hyperlink r:id="rId118">
        <w:r w:rsidR="0060135B">
          <w:rPr>
            <w:spacing w:val="-2"/>
          </w:rPr>
          <w:t>)</w:t>
        </w:r>
      </w:hyperlink>
      <w:r>
        <w:rPr>
          <w:spacing w:val="-2"/>
        </w:rPr>
        <w:t>.</w:t>
      </w:r>
    </w:p>
    <w:p w14:paraId="3E944D29" w14:textId="77777777" w:rsidR="0060135B" w:rsidRDefault="00672F15">
      <w:pPr>
        <w:pStyle w:val="BodyText"/>
        <w:spacing w:before="153" w:line="266" w:lineRule="auto"/>
        <w:ind w:left="355" w:right="454" w:hanging="10"/>
      </w:pPr>
      <w:r>
        <w:t>FINTRAC</w:t>
      </w:r>
      <w:r>
        <w:rPr>
          <w:spacing w:val="-3"/>
        </w:rPr>
        <w:t xml:space="preserve"> </w:t>
      </w:r>
      <w:r>
        <w:t>may</w:t>
      </w:r>
      <w:r>
        <w:rPr>
          <w:spacing w:val="-3"/>
        </w:rPr>
        <w:t xml:space="preserve"> </w:t>
      </w:r>
      <w:r>
        <w:t>disclose</w:t>
      </w:r>
      <w:r>
        <w:rPr>
          <w:spacing w:val="-5"/>
        </w:rPr>
        <w:t xml:space="preserve"> </w:t>
      </w:r>
      <w:r>
        <w:t>cases</w:t>
      </w:r>
      <w:r>
        <w:rPr>
          <w:spacing w:val="-3"/>
        </w:rPr>
        <w:t xml:space="preserve"> </w:t>
      </w:r>
      <w:r>
        <w:t>of</w:t>
      </w:r>
      <w:r>
        <w:rPr>
          <w:spacing w:val="-3"/>
        </w:rPr>
        <w:t xml:space="preserve"> </w:t>
      </w:r>
      <w:r>
        <w:t>non-compliance</w:t>
      </w:r>
      <w:r>
        <w:rPr>
          <w:spacing w:val="-3"/>
        </w:rPr>
        <w:t xml:space="preserve"> </w:t>
      </w:r>
      <w:r>
        <w:t>to</w:t>
      </w:r>
      <w:r>
        <w:rPr>
          <w:spacing w:val="-2"/>
        </w:rPr>
        <w:t xml:space="preserve"> </w:t>
      </w:r>
      <w:r>
        <w:t>law</w:t>
      </w:r>
      <w:r>
        <w:rPr>
          <w:spacing w:val="-5"/>
        </w:rPr>
        <w:t xml:space="preserve"> </w:t>
      </w:r>
      <w:r>
        <w:t>enforcement</w:t>
      </w:r>
      <w:r>
        <w:rPr>
          <w:spacing w:val="-5"/>
        </w:rPr>
        <w:t xml:space="preserve"> </w:t>
      </w:r>
      <w:r>
        <w:t>when</w:t>
      </w:r>
      <w:r>
        <w:rPr>
          <w:spacing w:val="-3"/>
        </w:rPr>
        <w:t xml:space="preserve"> </w:t>
      </w:r>
      <w:r>
        <w:t>there</w:t>
      </w:r>
      <w:r>
        <w:rPr>
          <w:spacing w:val="-2"/>
        </w:rPr>
        <w:t xml:space="preserve"> </w:t>
      </w:r>
      <w:r>
        <w:t>is</w:t>
      </w:r>
      <w:r>
        <w:rPr>
          <w:spacing w:val="-3"/>
        </w:rPr>
        <w:t xml:space="preserve"> </w:t>
      </w:r>
      <w:r>
        <w:t>extensive noncompliance or little expectation of immediate or future compliance.</w:t>
      </w:r>
    </w:p>
    <w:p w14:paraId="5A60EB38" w14:textId="77777777" w:rsidR="0060135B" w:rsidRDefault="00672F15">
      <w:pPr>
        <w:pStyle w:val="BodyText"/>
        <w:spacing w:before="148"/>
        <w:ind w:left="346"/>
      </w:pPr>
      <w:r>
        <w:t>Criminal</w:t>
      </w:r>
      <w:r>
        <w:rPr>
          <w:spacing w:val="-4"/>
        </w:rPr>
        <w:t xml:space="preserve"> </w:t>
      </w:r>
      <w:r>
        <w:t>penalties</w:t>
      </w:r>
      <w:r>
        <w:rPr>
          <w:spacing w:val="-6"/>
        </w:rPr>
        <w:t xml:space="preserve"> </w:t>
      </w:r>
      <w:r>
        <w:t>may</w:t>
      </w:r>
      <w:r>
        <w:rPr>
          <w:spacing w:val="-3"/>
        </w:rPr>
        <w:t xml:space="preserve"> </w:t>
      </w:r>
      <w:r>
        <w:t>include</w:t>
      </w:r>
      <w:r>
        <w:rPr>
          <w:spacing w:val="-4"/>
        </w:rPr>
        <w:t xml:space="preserve"> </w:t>
      </w:r>
      <w:r>
        <w:t>the</w:t>
      </w:r>
      <w:r>
        <w:rPr>
          <w:spacing w:val="-3"/>
        </w:rPr>
        <w:t xml:space="preserve"> </w:t>
      </w:r>
      <w:r>
        <w:rPr>
          <w:spacing w:val="-2"/>
        </w:rPr>
        <w:t>following:</w:t>
      </w:r>
    </w:p>
    <w:p w14:paraId="532CAE91" w14:textId="77777777" w:rsidR="0060135B" w:rsidRDefault="00672F15">
      <w:pPr>
        <w:pStyle w:val="ListParagraph"/>
        <w:numPr>
          <w:ilvl w:val="0"/>
          <w:numId w:val="2"/>
        </w:numPr>
        <w:tabs>
          <w:tab w:val="left" w:pos="1240"/>
        </w:tabs>
        <w:spacing w:before="180"/>
        <w:ind w:left="1240" w:hanging="160"/>
      </w:pPr>
      <w:r>
        <w:t>Failure</w:t>
      </w:r>
      <w:r>
        <w:rPr>
          <w:spacing w:val="-6"/>
        </w:rPr>
        <w:t xml:space="preserve"> </w:t>
      </w:r>
      <w:r>
        <w:t>to</w:t>
      </w:r>
      <w:r>
        <w:rPr>
          <w:spacing w:val="-4"/>
        </w:rPr>
        <w:t xml:space="preserve"> </w:t>
      </w:r>
      <w:r>
        <w:t>report</w:t>
      </w:r>
      <w:r>
        <w:rPr>
          <w:spacing w:val="-3"/>
        </w:rPr>
        <w:t xml:space="preserve"> </w:t>
      </w:r>
      <w:r>
        <w:t>suspicious</w:t>
      </w:r>
      <w:r>
        <w:rPr>
          <w:spacing w:val="-7"/>
        </w:rPr>
        <w:t xml:space="preserve"> </w:t>
      </w:r>
      <w:r>
        <w:t>transactions:</w:t>
      </w:r>
      <w:r>
        <w:rPr>
          <w:spacing w:val="-5"/>
        </w:rPr>
        <w:t xml:space="preserve"> </w:t>
      </w:r>
      <w:r>
        <w:t>up</w:t>
      </w:r>
      <w:r>
        <w:rPr>
          <w:spacing w:val="-4"/>
        </w:rPr>
        <w:t xml:space="preserve"> </w:t>
      </w:r>
      <w:r>
        <w:t>to</w:t>
      </w:r>
      <w:r>
        <w:rPr>
          <w:spacing w:val="-2"/>
        </w:rPr>
        <w:t xml:space="preserve"> </w:t>
      </w:r>
      <w:r>
        <w:t>$2</w:t>
      </w:r>
      <w:r>
        <w:rPr>
          <w:spacing w:val="-6"/>
        </w:rPr>
        <w:t xml:space="preserve"> </w:t>
      </w:r>
      <w:r>
        <w:t>million</w:t>
      </w:r>
      <w:r>
        <w:rPr>
          <w:spacing w:val="-4"/>
        </w:rPr>
        <w:t xml:space="preserve"> </w:t>
      </w:r>
      <w:r>
        <w:t>and/or</w:t>
      </w:r>
      <w:r>
        <w:rPr>
          <w:spacing w:val="-3"/>
        </w:rPr>
        <w:t xml:space="preserve"> </w:t>
      </w:r>
      <w:r>
        <w:t>five</w:t>
      </w:r>
      <w:r>
        <w:rPr>
          <w:spacing w:val="-5"/>
        </w:rPr>
        <w:t xml:space="preserve"> </w:t>
      </w:r>
      <w:r>
        <w:t>years</w:t>
      </w:r>
      <w:r>
        <w:rPr>
          <w:spacing w:val="-6"/>
        </w:rPr>
        <w:t xml:space="preserve"> </w:t>
      </w:r>
      <w:r>
        <w:rPr>
          <w:spacing w:val="-2"/>
        </w:rPr>
        <w:t>imprisonment.</w:t>
      </w:r>
    </w:p>
    <w:p w14:paraId="7431C7BD" w14:textId="77777777" w:rsidR="0060135B" w:rsidRDefault="00672F15">
      <w:pPr>
        <w:pStyle w:val="ListParagraph"/>
        <w:numPr>
          <w:ilvl w:val="0"/>
          <w:numId w:val="2"/>
        </w:numPr>
        <w:tabs>
          <w:tab w:val="left" w:pos="1241"/>
        </w:tabs>
        <w:spacing w:before="178" w:line="266" w:lineRule="auto"/>
        <w:ind w:right="675"/>
      </w:pPr>
      <w:r>
        <w:t>Failure</w:t>
      </w:r>
      <w:r>
        <w:rPr>
          <w:spacing w:val="-2"/>
        </w:rPr>
        <w:t xml:space="preserve"> </w:t>
      </w:r>
      <w:r>
        <w:t>to</w:t>
      </w:r>
      <w:r>
        <w:rPr>
          <w:spacing w:val="-3"/>
        </w:rPr>
        <w:t xml:space="preserve"> </w:t>
      </w:r>
      <w:r>
        <w:t>report</w:t>
      </w:r>
      <w:r>
        <w:rPr>
          <w:spacing w:val="-2"/>
        </w:rPr>
        <w:t xml:space="preserve"> </w:t>
      </w:r>
      <w:r>
        <w:t>a</w:t>
      </w:r>
      <w:r>
        <w:rPr>
          <w:spacing w:val="-5"/>
        </w:rPr>
        <w:t xml:space="preserve"> </w:t>
      </w:r>
      <w:r>
        <w:t>large</w:t>
      </w:r>
      <w:r>
        <w:rPr>
          <w:spacing w:val="-2"/>
        </w:rPr>
        <w:t xml:space="preserve"> </w:t>
      </w:r>
      <w:r>
        <w:t>cash</w:t>
      </w:r>
      <w:r>
        <w:rPr>
          <w:spacing w:val="-3"/>
        </w:rPr>
        <w:t xml:space="preserve"> </w:t>
      </w:r>
      <w:r>
        <w:t>transaction</w:t>
      </w:r>
      <w:r>
        <w:rPr>
          <w:spacing w:val="-5"/>
        </w:rPr>
        <w:t xml:space="preserve"> </w:t>
      </w:r>
      <w:r>
        <w:t>or</w:t>
      </w:r>
      <w:r>
        <w:rPr>
          <w:spacing w:val="-2"/>
        </w:rPr>
        <w:t xml:space="preserve"> </w:t>
      </w:r>
      <w:r>
        <w:t>an</w:t>
      </w:r>
      <w:r>
        <w:rPr>
          <w:spacing w:val="-2"/>
        </w:rPr>
        <w:t xml:space="preserve"> </w:t>
      </w:r>
      <w:r>
        <w:t>electronic</w:t>
      </w:r>
      <w:r>
        <w:rPr>
          <w:spacing w:val="-2"/>
        </w:rPr>
        <w:t xml:space="preserve"> </w:t>
      </w:r>
      <w:r>
        <w:t>funds</w:t>
      </w:r>
      <w:r>
        <w:rPr>
          <w:spacing w:val="-2"/>
        </w:rPr>
        <w:t xml:space="preserve"> </w:t>
      </w:r>
      <w:r>
        <w:t>transfer:</w:t>
      </w:r>
      <w:r>
        <w:rPr>
          <w:spacing w:val="-2"/>
        </w:rPr>
        <w:t xml:space="preserve"> </w:t>
      </w:r>
      <w:r>
        <w:t>up</w:t>
      </w:r>
      <w:r>
        <w:rPr>
          <w:spacing w:val="-3"/>
        </w:rPr>
        <w:t xml:space="preserve"> </w:t>
      </w:r>
      <w:r>
        <w:t>to</w:t>
      </w:r>
      <w:r>
        <w:rPr>
          <w:spacing w:val="-3"/>
        </w:rPr>
        <w:t xml:space="preserve"> </w:t>
      </w:r>
      <w:r>
        <w:t>$500,000</w:t>
      </w:r>
      <w:r>
        <w:rPr>
          <w:spacing w:val="-2"/>
        </w:rPr>
        <w:t xml:space="preserve"> </w:t>
      </w:r>
      <w:r>
        <w:t>for the first offence, $1 million for subsequent offences.</w:t>
      </w:r>
    </w:p>
    <w:p w14:paraId="34C8A069" w14:textId="77777777" w:rsidR="0060135B" w:rsidRDefault="00672F15">
      <w:pPr>
        <w:pStyle w:val="ListParagraph"/>
        <w:numPr>
          <w:ilvl w:val="0"/>
          <w:numId w:val="2"/>
        </w:numPr>
        <w:tabs>
          <w:tab w:val="left" w:pos="1240"/>
        </w:tabs>
        <w:spacing w:before="148"/>
        <w:ind w:left="1240" w:hanging="160"/>
      </w:pPr>
      <w:r>
        <w:t>Failure</w:t>
      </w:r>
      <w:r>
        <w:rPr>
          <w:spacing w:val="-6"/>
        </w:rPr>
        <w:t xml:space="preserve"> </w:t>
      </w:r>
      <w:r>
        <w:t>to</w:t>
      </w:r>
      <w:r>
        <w:rPr>
          <w:spacing w:val="-4"/>
        </w:rPr>
        <w:t xml:space="preserve"> </w:t>
      </w:r>
      <w:r>
        <w:t>meet</w:t>
      </w:r>
      <w:r>
        <w:rPr>
          <w:spacing w:val="-5"/>
        </w:rPr>
        <w:t xml:space="preserve"> </w:t>
      </w:r>
      <w:r>
        <w:t>record</w:t>
      </w:r>
      <w:r>
        <w:rPr>
          <w:spacing w:val="-6"/>
        </w:rPr>
        <w:t xml:space="preserve"> </w:t>
      </w:r>
      <w:r>
        <w:t>keeping</w:t>
      </w:r>
      <w:r>
        <w:rPr>
          <w:spacing w:val="-5"/>
        </w:rPr>
        <w:t xml:space="preserve"> </w:t>
      </w:r>
      <w:r>
        <w:t>requirements:</w:t>
      </w:r>
      <w:r>
        <w:rPr>
          <w:spacing w:val="-2"/>
        </w:rPr>
        <w:t xml:space="preserve"> </w:t>
      </w:r>
      <w:r>
        <w:t>up</w:t>
      </w:r>
      <w:r>
        <w:rPr>
          <w:spacing w:val="-6"/>
        </w:rPr>
        <w:t xml:space="preserve"> </w:t>
      </w:r>
      <w:r>
        <w:t>to</w:t>
      </w:r>
      <w:r>
        <w:rPr>
          <w:spacing w:val="-2"/>
        </w:rPr>
        <w:t xml:space="preserve"> </w:t>
      </w:r>
      <w:r>
        <w:t>$500,000</w:t>
      </w:r>
      <w:r>
        <w:rPr>
          <w:spacing w:val="-5"/>
        </w:rPr>
        <w:t xml:space="preserve"> </w:t>
      </w:r>
      <w:r>
        <w:t>and/or</w:t>
      </w:r>
      <w:r>
        <w:rPr>
          <w:spacing w:val="-3"/>
        </w:rPr>
        <w:t xml:space="preserve"> </w:t>
      </w:r>
      <w:r>
        <w:t>five</w:t>
      </w:r>
      <w:r>
        <w:rPr>
          <w:spacing w:val="-5"/>
        </w:rPr>
        <w:t xml:space="preserve"> </w:t>
      </w:r>
      <w:r>
        <w:t>years</w:t>
      </w:r>
      <w:r>
        <w:rPr>
          <w:spacing w:val="-6"/>
        </w:rPr>
        <w:t xml:space="preserve"> </w:t>
      </w:r>
      <w:r>
        <w:rPr>
          <w:spacing w:val="-2"/>
        </w:rPr>
        <w:t>imprisonment.</w:t>
      </w:r>
    </w:p>
    <w:p w14:paraId="0FBEB4A3" w14:textId="77777777" w:rsidR="0060135B" w:rsidRDefault="00672F15">
      <w:pPr>
        <w:pStyle w:val="ListParagraph"/>
        <w:numPr>
          <w:ilvl w:val="0"/>
          <w:numId w:val="2"/>
        </w:numPr>
        <w:tabs>
          <w:tab w:val="left" w:pos="1240"/>
        </w:tabs>
        <w:spacing w:before="181"/>
        <w:ind w:left="1240" w:hanging="160"/>
      </w:pPr>
      <w:r>
        <w:t>Failure</w:t>
      </w:r>
      <w:r>
        <w:rPr>
          <w:spacing w:val="-7"/>
        </w:rPr>
        <w:t xml:space="preserve"> </w:t>
      </w:r>
      <w:r>
        <w:t>to</w:t>
      </w:r>
      <w:r>
        <w:rPr>
          <w:spacing w:val="-7"/>
        </w:rPr>
        <w:t xml:space="preserve"> </w:t>
      </w:r>
      <w:proofErr w:type="gramStart"/>
      <w:r>
        <w:t>provide</w:t>
      </w:r>
      <w:r>
        <w:rPr>
          <w:spacing w:val="-6"/>
        </w:rPr>
        <w:t xml:space="preserve"> </w:t>
      </w:r>
      <w:r>
        <w:t>assistance</w:t>
      </w:r>
      <w:proofErr w:type="gramEnd"/>
      <w:r>
        <w:rPr>
          <w:spacing w:val="-6"/>
        </w:rPr>
        <w:t xml:space="preserve"> </w:t>
      </w:r>
      <w:r>
        <w:t>or</w:t>
      </w:r>
      <w:r>
        <w:rPr>
          <w:spacing w:val="-8"/>
        </w:rPr>
        <w:t xml:space="preserve"> </w:t>
      </w:r>
      <w:r>
        <w:t>provide</w:t>
      </w:r>
      <w:r>
        <w:rPr>
          <w:spacing w:val="-6"/>
        </w:rPr>
        <w:t xml:space="preserve"> </w:t>
      </w:r>
      <w:r>
        <w:t>information</w:t>
      </w:r>
      <w:r>
        <w:rPr>
          <w:spacing w:val="-7"/>
        </w:rPr>
        <w:t xml:space="preserve"> </w:t>
      </w:r>
      <w:r>
        <w:t>during</w:t>
      </w:r>
      <w:r>
        <w:rPr>
          <w:spacing w:val="-7"/>
        </w:rPr>
        <w:t xml:space="preserve"> </w:t>
      </w:r>
      <w:r>
        <w:t>compliance</w:t>
      </w:r>
      <w:r>
        <w:rPr>
          <w:spacing w:val="-6"/>
        </w:rPr>
        <w:t xml:space="preserve"> </w:t>
      </w:r>
      <w:r>
        <w:t>examination:</w:t>
      </w:r>
      <w:r>
        <w:rPr>
          <w:spacing w:val="-7"/>
        </w:rPr>
        <w:t xml:space="preserve"> </w:t>
      </w:r>
      <w:r>
        <w:t>up</w:t>
      </w:r>
      <w:r>
        <w:rPr>
          <w:spacing w:val="-6"/>
        </w:rPr>
        <w:t xml:space="preserve"> </w:t>
      </w:r>
      <w:r>
        <w:rPr>
          <w:spacing w:val="-5"/>
        </w:rPr>
        <w:t>to</w:t>
      </w:r>
    </w:p>
    <w:p w14:paraId="2224988C" w14:textId="77777777" w:rsidR="0060135B" w:rsidRDefault="00672F15">
      <w:pPr>
        <w:pStyle w:val="BodyText"/>
        <w:spacing w:before="26"/>
        <w:ind w:left="1241"/>
      </w:pPr>
      <w:r>
        <w:t>$500,000</w:t>
      </w:r>
      <w:r>
        <w:rPr>
          <w:spacing w:val="-5"/>
        </w:rPr>
        <w:t xml:space="preserve"> </w:t>
      </w:r>
      <w:r>
        <w:t>and/or</w:t>
      </w:r>
      <w:r>
        <w:rPr>
          <w:spacing w:val="-6"/>
        </w:rPr>
        <w:t xml:space="preserve"> </w:t>
      </w:r>
      <w:r>
        <w:t>five</w:t>
      </w:r>
      <w:r>
        <w:rPr>
          <w:spacing w:val="-6"/>
        </w:rPr>
        <w:t xml:space="preserve"> </w:t>
      </w:r>
      <w:r>
        <w:t>years</w:t>
      </w:r>
      <w:r>
        <w:rPr>
          <w:spacing w:val="-6"/>
        </w:rPr>
        <w:t xml:space="preserve"> </w:t>
      </w:r>
      <w:r>
        <w:rPr>
          <w:spacing w:val="-2"/>
        </w:rPr>
        <w:t>imprisonment.</w:t>
      </w:r>
    </w:p>
    <w:p w14:paraId="70FD09B3" w14:textId="77777777" w:rsidR="0060135B" w:rsidRDefault="00672F15">
      <w:pPr>
        <w:pStyle w:val="ListParagraph"/>
        <w:numPr>
          <w:ilvl w:val="0"/>
          <w:numId w:val="2"/>
        </w:numPr>
        <w:tabs>
          <w:tab w:val="left" w:pos="1241"/>
        </w:tabs>
        <w:spacing w:before="180" w:line="264" w:lineRule="auto"/>
        <w:ind w:right="404"/>
      </w:pPr>
      <w:r>
        <w:t>Disclosing</w:t>
      </w:r>
      <w:r>
        <w:rPr>
          <w:spacing w:val="-3"/>
        </w:rPr>
        <w:t xml:space="preserve"> </w:t>
      </w:r>
      <w:r>
        <w:t>the</w:t>
      </w:r>
      <w:r>
        <w:rPr>
          <w:spacing w:val="-2"/>
        </w:rPr>
        <w:t xml:space="preserve"> </w:t>
      </w:r>
      <w:r>
        <w:t>fact</w:t>
      </w:r>
      <w:r>
        <w:rPr>
          <w:spacing w:val="-4"/>
        </w:rPr>
        <w:t xml:space="preserve"> </w:t>
      </w:r>
      <w:r>
        <w:t>that</w:t>
      </w:r>
      <w:r>
        <w:rPr>
          <w:spacing w:val="-2"/>
        </w:rPr>
        <w:t xml:space="preserve"> </w:t>
      </w:r>
      <w:r>
        <w:t>a</w:t>
      </w:r>
      <w:r>
        <w:rPr>
          <w:spacing w:val="-4"/>
        </w:rPr>
        <w:t xml:space="preserve"> </w:t>
      </w:r>
      <w:r>
        <w:t>suspicious</w:t>
      </w:r>
      <w:r>
        <w:rPr>
          <w:spacing w:val="-2"/>
        </w:rPr>
        <w:t xml:space="preserve"> </w:t>
      </w:r>
      <w:r>
        <w:t>transaction</w:t>
      </w:r>
      <w:r>
        <w:rPr>
          <w:spacing w:val="-3"/>
        </w:rPr>
        <w:t xml:space="preserve"> </w:t>
      </w:r>
      <w:r>
        <w:t>report</w:t>
      </w:r>
      <w:r>
        <w:rPr>
          <w:spacing w:val="-4"/>
        </w:rPr>
        <w:t xml:space="preserve"> </w:t>
      </w:r>
      <w:r>
        <w:t>was</w:t>
      </w:r>
      <w:r>
        <w:rPr>
          <w:spacing w:val="-4"/>
        </w:rPr>
        <w:t xml:space="preserve"> </w:t>
      </w:r>
      <w:r>
        <w:t>made,</w:t>
      </w:r>
      <w:r>
        <w:rPr>
          <w:spacing w:val="-4"/>
        </w:rPr>
        <w:t xml:space="preserve"> </w:t>
      </w:r>
      <w:r>
        <w:t>or</w:t>
      </w:r>
      <w:r>
        <w:rPr>
          <w:spacing w:val="-2"/>
        </w:rPr>
        <w:t xml:space="preserve"> </w:t>
      </w:r>
      <w:r>
        <w:t>disclosing the</w:t>
      </w:r>
      <w:r>
        <w:rPr>
          <w:spacing w:val="-2"/>
        </w:rPr>
        <w:t xml:space="preserve"> </w:t>
      </w:r>
      <w:r>
        <w:t>contents</w:t>
      </w:r>
      <w:r>
        <w:rPr>
          <w:spacing w:val="-4"/>
        </w:rPr>
        <w:t xml:space="preserve"> </w:t>
      </w:r>
      <w:r>
        <w:t xml:space="preserve">of such a report, with the intent to </w:t>
      </w:r>
      <w:proofErr w:type="gramStart"/>
      <w:r>
        <w:t>prejudice</w:t>
      </w:r>
      <w:proofErr w:type="gramEnd"/>
      <w:r>
        <w:t xml:space="preserve"> a criminal investigation: up to two years </w:t>
      </w:r>
      <w:r>
        <w:rPr>
          <w:spacing w:val="-2"/>
        </w:rPr>
        <w:t>imprisonment.</w:t>
      </w:r>
    </w:p>
    <w:p w14:paraId="366A05E0" w14:textId="77777777" w:rsidR="0060135B" w:rsidRDefault="00672F15">
      <w:pPr>
        <w:pStyle w:val="BodyText"/>
        <w:spacing w:before="153" w:line="266" w:lineRule="auto"/>
        <w:ind w:left="355" w:right="454" w:hanging="10"/>
      </w:pPr>
      <w:r>
        <w:t>Penalties</w:t>
      </w:r>
      <w:r>
        <w:rPr>
          <w:spacing w:val="-1"/>
        </w:rPr>
        <w:t xml:space="preserve"> </w:t>
      </w:r>
      <w:r>
        <w:t>for</w:t>
      </w:r>
      <w:r>
        <w:rPr>
          <w:spacing w:val="-2"/>
        </w:rPr>
        <w:t xml:space="preserve"> </w:t>
      </w:r>
      <w:r>
        <w:t>failure</w:t>
      </w:r>
      <w:r>
        <w:rPr>
          <w:spacing w:val="-4"/>
        </w:rPr>
        <w:t xml:space="preserve"> </w:t>
      </w:r>
      <w:r>
        <w:t>to</w:t>
      </w:r>
      <w:r>
        <w:rPr>
          <w:spacing w:val="-4"/>
        </w:rPr>
        <w:t xml:space="preserve"> </w:t>
      </w:r>
      <w:r>
        <w:t>report</w:t>
      </w:r>
      <w:r>
        <w:rPr>
          <w:spacing w:val="-2"/>
        </w:rPr>
        <w:t xml:space="preserve"> </w:t>
      </w:r>
      <w:r>
        <w:t>do</w:t>
      </w:r>
      <w:r>
        <w:rPr>
          <w:spacing w:val="-1"/>
        </w:rPr>
        <w:t xml:space="preserve"> </w:t>
      </w:r>
      <w:r>
        <w:t>not</w:t>
      </w:r>
      <w:r>
        <w:rPr>
          <w:spacing w:val="-4"/>
        </w:rPr>
        <w:t xml:space="preserve"> </w:t>
      </w:r>
      <w:r>
        <w:t>apply</w:t>
      </w:r>
      <w:r>
        <w:rPr>
          <w:spacing w:val="-2"/>
        </w:rPr>
        <w:t xml:space="preserve"> </w:t>
      </w:r>
      <w:r>
        <w:t>to</w:t>
      </w:r>
      <w:r>
        <w:rPr>
          <w:spacing w:val="-3"/>
        </w:rPr>
        <w:t xml:space="preserve"> </w:t>
      </w:r>
      <w:r>
        <w:t>employees</w:t>
      </w:r>
      <w:r>
        <w:rPr>
          <w:spacing w:val="-1"/>
        </w:rPr>
        <w:t xml:space="preserve"> </w:t>
      </w:r>
      <w:r>
        <w:t>who</w:t>
      </w:r>
      <w:r>
        <w:rPr>
          <w:spacing w:val="-1"/>
        </w:rPr>
        <w:t xml:space="preserve"> </w:t>
      </w:r>
      <w:r>
        <w:t>report</w:t>
      </w:r>
      <w:r>
        <w:rPr>
          <w:spacing w:val="-5"/>
        </w:rPr>
        <w:t xml:space="preserve"> </w:t>
      </w:r>
      <w:r>
        <w:t>suspicious</w:t>
      </w:r>
      <w:r>
        <w:rPr>
          <w:spacing w:val="-5"/>
        </w:rPr>
        <w:t xml:space="preserve"> </w:t>
      </w:r>
      <w:r>
        <w:t>transactions</w:t>
      </w:r>
      <w:r>
        <w:rPr>
          <w:spacing w:val="-5"/>
        </w:rPr>
        <w:t xml:space="preserve"> </w:t>
      </w:r>
      <w:r>
        <w:t>to</w:t>
      </w:r>
      <w:r>
        <w:rPr>
          <w:spacing w:val="-1"/>
        </w:rPr>
        <w:t xml:space="preserve"> </w:t>
      </w:r>
      <w:r>
        <w:t xml:space="preserve">their </w:t>
      </w:r>
      <w:r>
        <w:rPr>
          <w:spacing w:val="-2"/>
        </w:rPr>
        <w:t>superior.</w:t>
      </w:r>
    </w:p>
    <w:p w14:paraId="1C7020F1" w14:textId="77777777" w:rsidR="0060135B" w:rsidRDefault="0060135B">
      <w:pPr>
        <w:pStyle w:val="BodyText"/>
        <w:ind w:left="0"/>
      </w:pPr>
    </w:p>
    <w:p w14:paraId="14AC8ABB" w14:textId="77777777" w:rsidR="0060135B" w:rsidRDefault="0060135B">
      <w:pPr>
        <w:pStyle w:val="BodyText"/>
        <w:spacing w:before="82"/>
        <w:ind w:left="0"/>
      </w:pPr>
    </w:p>
    <w:p w14:paraId="3A52DEDB" w14:textId="77777777" w:rsidR="0060135B" w:rsidRDefault="00672F15">
      <w:pPr>
        <w:pStyle w:val="Heading1"/>
        <w:numPr>
          <w:ilvl w:val="0"/>
          <w:numId w:val="25"/>
        </w:numPr>
        <w:tabs>
          <w:tab w:val="left" w:pos="708"/>
        </w:tabs>
        <w:ind w:left="708" w:hanging="362"/>
      </w:pPr>
      <w:r>
        <w:rPr>
          <w:spacing w:val="-2"/>
        </w:rPr>
        <w:t>Forms</w:t>
      </w:r>
    </w:p>
    <w:p w14:paraId="183C56DF" w14:textId="77777777" w:rsidR="0060135B" w:rsidRDefault="00672F15">
      <w:pPr>
        <w:pStyle w:val="BodyText"/>
        <w:spacing w:before="163" w:line="266" w:lineRule="auto"/>
        <w:ind w:left="355" w:right="454" w:hanging="10"/>
      </w:pPr>
      <w:r>
        <w:lastRenderedPageBreak/>
        <w:t>Based</w:t>
      </w:r>
      <w:r>
        <w:rPr>
          <w:spacing w:val="-5"/>
        </w:rPr>
        <w:t xml:space="preserve"> </w:t>
      </w:r>
      <w:r>
        <w:t>on</w:t>
      </w:r>
      <w:r>
        <w:rPr>
          <w:spacing w:val="-3"/>
        </w:rPr>
        <w:t xml:space="preserve"> </w:t>
      </w:r>
      <w:r>
        <w:t>the</w:t>
      </w:r>
      <w:r>
        <w:rPr>
          <w:spacing w:val="-4"/>
        </w:rPr>
        <w:t xml:space="preserve"> </w:t>
      </w:r>
      <w:r>
        <w:t>above</w:t>
      </w:r>
      <w:r>
        <w:rPr>
          <w:spacing w:val="-2"/>
        </w:rPr>
        <w:t xml:space="preserve"> </w:t>
      </w:r>
      <w:r>
        <w:t>policies</w:t>
      </w:r>
      <w:r>
        <w:rPr>
          <w:spacing w:val="-2"/>
        </w:rPr>
        <w:t xml:space="preserve"> </w:t>
      </w:r>
      <w:r>
        <w:t>and</w:t>
      </w:r>
      <w:r>
        <w:rPr>
          <w:spacing w:val="-4"/>
        </w:rPr>
        <w:t xml:space="preserve"> </w:t>
      </w:r>
      <w:r>
        <w:t>procedures,</w:t>
      </w:r>
      <w:r>
        <w:rPr>
          <w:spacing w:val="-4"/>
        </w:rPr>
        <w:t xml:space="preserve"> </w:t>
      </w:r>
      <w:r>
        <w:t>the</w:t>
      </w:r>
      <w:r>
        <w:rPr>
          <w:spacing w:val="-2"/>
        </w:rPr>
        <w:t xml:space="preserve"> </w:t>
      </w:r>
      <w:r>
        <w:t>Brokerage</w:t>
      </w:r>
      <w:r>
        <w:rPr>
          <w:spacing w:val="-2"/>
        </w:rPr>
        <w:t xml:space="preserve"> </w:t>
      </w:r>
      <w:proofErr w:type="gramStart"/>
      <w:r>
        <w:t>have</w:t>
      </w:r>
      <w:proofErr w:type="gramEnd"/>
      <w:r>
        <w:rPr>
          <w:spacing w:val="-2"/>
        </w:rPr>
        <w:t xml:space="preserve"> </w:t>
      </w:r>
      <w:r>
        <w:t>adopted</w:t>
      </w:r>
      <w:r>
        <w:rPr>
          <w:spacing w:val="-5"/>
        </w:rPr>
        <w:t xml:space="preserve"> </w:t>
      </w:r>
      <w:r>
        <w:t>the</w:t>
      </w:r>
      <w:r>
        <w:rPr>
          <w:spacing w:val="-2"/>
        </w:rPr>
        <w:t xml:space="preserve"> </w:t>
      </w:r>
      <w:r>
        <w:t>following</w:t>
      </w:r>
      <w:r>
        <w:rPr>
          <w:spacing w:val="-4"/>
        </w:rPr>
        <w:t xml:space="preserve"> </w:t>
      </w:r>
      <w:r>
        <w:t>forms</w:t>
      </w:r>
      <w:r>
        <w:rPr>
          <w:spacing w:val="-2"/>
        </w:rPr>
        <w:t xml:space="preserve"> </w:t>
      </w:r>
      <w:r>
        <w:t>for</w:t>
      </w:r>
      <w:r>
        <w:rPr>
          <w:spacing w:val="-2"/>
        </w:rPr>
        <w:t xml:space="preserve"> </w:t>
      </w:r>
      <w:r>
        <w:t>the specified purposes listed below. Copies of these forms are included as an addendum to this manual.</w:t>
      </w:r>
    </w:p>
    <w:p w14:paraId="5DDD5E49" w14:textId="77777777" w:rsidR="0060135B" w:rsidRDefault="00672F15">
      <w:pPr>
        <w:pStyle w:val="BodyText"/>
        <w:spacing w:before="148" w:line="266" w:lineRule="auto"/>
        <w:ind w:left="355" w:right="454" w:hanging="10"/>
      </w:pPr>
      <w:r>
        <w:t>Client</w:t>
      </w:r>
      <w:r>
        <w:rPr>
          <w:spacing w:val="-2"/>
        </w:rPr>
        <w:t xml:space="preserve"> </w:t>
      </w:r>
      <w:r>
        <w:t>Verification</w:t>
      </w:r>
      <w:r>
        <w:rPr>
          <w:spacing w:val="-6"/>
        </w:rPr>
        <w:t xml:space="preserve"> </w:t>
      </w:r>
      <w:r>
        <w:t>Record</w:t>
      </w:r>
      <w:r>
        <w:rPr>
          <w:spacing w:val="-4"/>
        </w:rPr>
        <w:t xml:space="preserve"> </w:t>
      </w:r>
      <w:r>
        <w:t>–</w:t>
      </w:r>
      <w:r>
        <w:rPr>
          <w:spacing w:val="-4"/>
        </w:rPr>
        <w:t xml:space="preserve"> </w:t>
      </w:r>
      <w:r>
        <w:t>used</w:t>
      </w:r>
      <w:r>
        <w:rPr>
          <w:spacing w:val="-2"/>
        </w:rPr>
        <w:t xml:space="preserve"> </w:t>
      </w:r>
      <w:r>
        <w:t>to</w:t>
      </w:r>
      <w:r>
        <w:rPr>
          <w:spacing w:val="-1"/>
        </w:rPr>
        <w:t xml:space="preserve"> </w:t>
      </w:r>
      <w:r>
        <w:t>document</w:t>
      </w:r>
      <w:r>
        <w:rPr>
          <w:spacing w:val="-2"/>
        </w:rPr>
        <w:t xml:space="preserve"> </w:t>
      </w:r>
      <w:r>
        <w:t>client</w:t>
      </w:r>
      <w:r>
        <w:rPr>
          <w:spacing w:val="-2"/>
        </w:rPr>
        <w:t xml:space="preserve"> </w:t>
      </w:r>
      <w:r>
        <w:t>identification</w:t>
      </w:r>
      <w:r>
        <w:rPr>
          <w:spacing w:val="-3"/>
        </w:rPr>
        <w:t xml:space="preserve"> </w:t>
      </w:r>
      <w:r>
        <w:t>and</w:t>
      </w:r>
      <w:r>
        <w:rPr>
          <w:spacing w:val="-6"/>
        </w:rPr>
        <w:t xml:space="preserve"> </w:t>
      </w:r>
      <w:r>
        <w:t>methods</w:t>
      </w:r>
      <w:r>
        <w:rPr>
          <w:spacing w:val="-2"/>
        </w:rPr>
        <w:t xml:space="preserve"> </w:t>
      </w:r>
      <w:r>
        <w:t>used</w:t>
      </w:r>
      <w:r>
        <w:rPr>
          <w:spacing w:val="-2"/>
        </w:rPr>
        <w:t xml:space="preserve"> </w:t>
      </w:r>
      <w:r>
        <w:t>to</w:t>
      </w:r>
      <w:r>
        <w:rPr>
          <w:spacing w:val="-1"/>
        </w:rPr>
        <w:t xml:space="preserve"> </w:t>
      </w:r>
      <w:r>
        <w:t>verify</w:t>
      </w:r>
      <w:r>
        <w:rPr>
          <w:spacing w:val="-4"/>
        </w:rPr>
        <w:t xml:space="preserve"> </w:t>
      </w:r>
      <w:r>
        <w:t>the identity as well as complete a risk assessment on the client</w:t>
      </w:r>
    </w:p>
    <w:p w14:paraId="1076F5FB" w14:textId="77777777" w:rsidR="0060135B" w:rsidRDefault="00672F15">
      <w:pPr>
        <w:pStyle w:val="BodyText"/>
        <w:spacing w:before="148"/>
        <w:ind w:left="346"/>
      </w:pPr>
      <w:r>
        <w:t>Risk</w:t>
      </w:r>
      <w:r>
        <w:rPr>
          <w:spacing w:val="-5"/>
        </w:rPr>
        <w:t xml:space="preserve"> </w:t>
      </w:r>
      <w:r>
        <w:t>Assessment</w:t>
      </w:r>
      <w:r>
        <w:rPr>
          <w:spacing w:val="-2"/>
        </w:rPr>
        <w:t xml:space="preserve"> </w:t>
      </w:r>
      <w:r>
        <w:t>Form</w:t>
      </w:r>
      <w:r>
        <w:rPr>
          <w:spacing w:val="-1"/>
        </w:rPr>
        <w:t xml:space="preserve"> </w:t>
      </w:r>
      <w:r>
        <w:t>–</w:t>
      </w:r>
      <w:r>
        <w:rPr>
          <w:spacing w:val="-4"/>
        </w:rPr>
        <w:t xml:space="preserve"> </w:t>
      </w:r>
      <w:r>
        <w:t>used</w:t>
      </w:r>
      <w:r>
        <w:rPr>
          <w:spacing w:val="-3"/>
        </w:rPr>
        <w:t xml:space="preserve"> </w:t>
      </w:r>
      <w:r>
        <w:t>to</w:t>
      </w:r>
      <w:r>
        <w:rPr>
          <w:spacing w:val="-2"/>
        </w:rPr>
        <w:t xml:space="preserve"> </w:t>
      </w:r>
      <w:r>
        <w:t>complete</w:t>
      </w:r>
      <w:r>
        <w:rPr>
          <w:spacing w:val="-5"/>
        </w:rPr>
        <w:t xml:space="preserve"> </w:t>
      </w:r>
      <w:r>
        <w:t>a</w:t>
      </w:r>
      <w:r>
        <w:rPr>
          <w:spacing w:val="-2"/>
        </w:rPr>
        <w:t xml:space="preserve"> </w:t>
      </w:r>
      <w:r>
        <w:t>risk</w:t>
      </w:r>
      <w:r>
        <w:rPr>
          <w:spacing w:val="-5"/>
        </w:rPr>
        <w:t xml:space="preserve"> </w:t>
      </w:r>
      <w:r>
        <w:t>assessment</w:t>
      </w:r>
      <w:r>
        <w:rPr>
          <w:spacing w:val="-6"/>
        </w:rPr>
        <w:t xml:space="preserve"> </w:t>
      </w:r>
      <w:r>
        <w:t>on</w:t>
      </w:r>
      <w:r>
        <w:rPr>
          <w:spacing w:val="-5"/>
        </w:rPr>
        <w:t xml:space="preserve"> </w:t>
      </w:r>
      <w:r>
        <w:t>the</w:t>
      </w:r>
      <w:r>
        <w:rPr>
          <w:spacing w:val="-2"/>
        </w:rPr>
        <w:t xml:space="preserve"> Brokerage</w:t>
      </w:r>
    </w:p>
    <w:p w14:paraId="3EC76165" w14:textId="77777777" w:rsidR="0060135B" w:rsidRDefault="00672F15">
      <w:pPr>
        <w:pStyle w:val="BodyText"/>
        <w:spacing w:before="180" w:line="264" w:lineRule="auto"/>
        <w:ind w:left="355" w:right="454" w:hanging="10"/>
      </w:pPr>
      <w:r>
        <w:t>Effectiveness</w:t>
      </w:r>
      <w:r>
        <w:rPr>
          <w:spacing w:val="-3"/>
        </w:rPr>
        <w:t xml:space="preserve"> </w:t>
      </w:r>
      <w:r>
        <w:t>Review</w:t>
      </w:r>
      <w:r>
        <w:rPr>
          <w:spacing w:val="-2"/>
        </w:rPr>
        <w:t xml:space="preserve"> </w:t>
      </w:r>
      <w:r>
        <w:t>Form</w:t>
      </w:r>
      <w:r>
        <w:rPr>
          <w:spacing w:val="-3"/>
        </w:rPr>
        <w:t xml:space="preserve"> </w:t>
      </w:r>
      <w:r>
        <w:t>–</w:t>
      </w:r>
      <w:r>
        <w:rPr>
          <w:spacing w:val="-2"/>
        </w:rPr>
        <w:t xml:space="preserve"> </w:t>
      </w:r>
      <w:r>
        <w:t>used</w:t>
      </w:r>
      <w:r>
        <w:rPr>
          <w:spacing w:val="-3"/>
        </w:rPr>
        <w:t xml:space="preserve"> </w:t>
      </w:r>
      <w:r>
        <w:t>to</w:t>
      </w:r>
      <w:r>
        <w:rPr>
          <w:spacing w:val="-4"/>
        </w:rPr>
        <w:t xml:space="preserve"> </w:t>
      </w:r>
      <w:r>
        <w:t>complete</w:t>
      </w:r>
      <w:r>
        <w:rPr>
          <w:spacing w:val="-3"/>
        </w:rPr>
        <w:t xml:space="preserve"> </w:t>
      </w:r>
      <w:r>
        <w:t>the</w:t>
      </w:r>
      <w:r>
        <w:rPr>
          <w:spacing w:val="-3"/>
        </w:rPr>
        <w:t xml:space="preserve"> </w:t>
      </w:r>
      <w:r>
        <w:t>required</w:t>
      </w:r>
      <w:r>
        <w:rPr>
          <w:spacing w:val="-4"/>
        </w:rPr>
        <w:t xml:space="preserve"> </w:t>
      </w:r>
      <w:r>
        <w:t>effectiveness</w:t>
      </w:r>
      <w:r>
        <w:rPr>
          <w:spacing w:val="-3"/>
        </w:rPr>
        <w:t xml:space="preserve"> </w:t>
      </w:r>
      <w:r>
        <w:t>review</w:t>
      </w:r>
      <w:r>
        <w:rPr>
          <w:spacing w:val="-7"/>
        </w:rPr>
        <w:t xml:space="preserve"> </w:t>
      </w:r>
      <w:r>
        <w:t>of</w:t>
      </w:r>
      <w:r>
        <w:rPr>
          <w:spacing w:val="-3"/>
        </w:rPr>
        <w:t xml:space="preserve"> </w:t>
      </w:r>
      <w:r>
        <w:t>the</w:t>
      </w:r>
      <w:r>
        <w:rPr>
          <w:spacing w:val="-5"/>
        </w:rPr>
        <w:t xml:space="preserve"> </w:t>
      </w:r>
      <w:r>
        <w:t>Brokerages compliance and training program</w:t>
      </w:r>
    </w:p>
    <w:p w14:paraId="77774C9A" w14:textId="77777777" w:rsidR="0060135B" w:rsidRDefault="00672F15">
      <w:pPr>
        <w:pStyle w:val="BodyText"/>
        <w:spacing w:before="40" w:line="266" w:lineRule="auto"/>
        <w:ind w:left="355" w:right="454" w:hanging="10"/>
      </w:pPr>
      <w:r>
        <w:t>FINTRAC</w:t>
      </w:r>
      <w:r>
        <w:rPr>
          <w:spacing w:val="-2"/>
        </w:rPr>
        <w:t xml:space="preserve"> </w:t>
      </w:r>
      <w:r>
        <w:t>Compliance</w:t>
      </w:r>
      <w:r>
        <w:rPr>
          <w:spacing w:val="-3"/>
        </w:rPr>
        <w:t xml:space="preserve"> </w:t>
      </w:r>
      <w:r>
        <w:t>Agreement</w:t>
      </w:r>
      <w:r>
        <w:rPr>
          <w:spacing w:val="-3"/>
        </w:rPr>
        <w:t xml:space="preserve"> </w:t>
      </w:r>
      <w:r>
        <w:t>–</w:t>
      </w:r>
      <w:r>
        <w:rPr>
          <w:spacing w:val="-1"/>
        </w:rPr>
        <w:t xml:space="preserve"> </w:t>
      </w:r>
      <w:r>
        <w:t>agreement</w:t>
      </w:r>
      <w:r>
        <w:rPr>
          <w:spacing w:val="-3"/>
        </w:rPr>
        <w:t xml:space="preserve"> </w:t>
      </w:r>
      <w:r>
        <w:t>for</w:t>
      </w:r>
      <w:r>
        <w:rPr>
          <w:spacing w:val="-3"/>
        </w:rPr>
        <w:t xml:space="preserve"> </w:t>
      </w:r>
      <w:r>
        <w:t>Brokers,</w:t>
      </w:r>
      <w:r>
        <w:rPr>
          <w:spacing w:val="-2"/>
        </w:rPr>
        <w:t xml:space="preserve"> </w:t>
      </w:r>
      <w:r>
        <w:t>Agents</w:t>
      </w:r>
      <w:r>
        <w:rPr>
          <w:spacing w:val="-4"/>
        </w:rPr>
        <w:t xml:space="preserve"> </w:t>
      </w:r>
      <w:r>
        <w:t>and</w:t>
      </w:r>
      <w:r>
        <w:rPr>
          <w:spacing w:val="-3"/>
        </w:rPr>
        <w:t xml:space="preserve"> </w:t>
      </w:r>
      <w:r>
        <w:t>staff</w:t>
      </w:r>
      <w:r>
        <w:rPr>
          <w:spacing w:val="-4"/>
        </w:rPr>
        <w:t xml:space="preserve"> </w:t>
      </w:r>
      <w:r>
        <w:t>of</w:t>
      </w:r>
      <w:r>
        <w:rPr>
          <w:spacing w:val="-4"/>
        </w:rPr>
        <w:t xml:space="preserve"> </w:t>
      </w:r>
      <w:r>
        <w:t>the</w:t>
      </w:r>
      <w:r>
        <w:rPr>
          <w:spacing w:val="-3"/>
        </w:rPr>
        <w:t xml:space="preserve"> </w:t>
      </w:r>
      <w:r>
        <w:t>Brokerage</w:t>
      </w:r>
      <w:r>
        <w:rPr>
          <w:spacing w:val="-3"/>
        </w:rPr>
        <w:t xml:space="preserve"> </w:t>
      </w:r>
      <w:r>
        <w:t>to</w:t>
      </w:r>
      <w:r>
        <w:rPr>
          <w:spacing w:val="-3"/>
        </w:rPr>
        <w:t xml:space="preserve"> </w:t>
      </w:r>
      <w:r>
        <w:t>sign confirming their adherence to the compliance requirements</w:t>
      </w:r>
    </w:p>
    <w:p w14:paraId="36C2A67C" w14:textId="77777777" w:rsidR="0060135B" w:rsidRDefault="00672F15">
      <w:pPr>
        <w:pStyle w:val="BodyText"/>
        <w:spacing w:before="148"/>
        <w:ind w:left="346"/>
      </w:pPr>
      <w:r>
        <w:t>FINTRAC</w:t>
      </w:r>
      <w:r>
        <w:rPr>
          <w:spacing w:val="-6"/>
        </w:rPr>
        <w:t xml:space="preserve"> </w:t>
      </w:r>
      <w:r>
        <w:t>Training</w:t>
      </w:r>
      <w:r>
        <w:rPr>
          <w:spacing w:val="-5"/>
        </w:rPr>
        <w:t xml:space="preserve"> </w:t>
      </w:r>
      <w:r>
        <w:t>Record</w:t>
      </w:r>
      <w:r>
        <w:rPr>
          <w:spacing w:val="-6"/>
        </w:rPr>
        <w:t xml:space="preserve"> </w:t>
      </w:r>
      <w:r>
        <w:t>–</w:t>
      </w:r>
      <w:r>
        <w:rPr>
          <w:spacing w:val="-5"/>
        </w:rPr>
        <w:t xml:space="preserve"> </w:t>
      </w:r>
      <w:r>
        <w:t>used</w:t>
      </w:r>
      <w:r>
        <w:rPr>
          <w:spacing w:val="-4"/>
        </w:rPr>
        <w:t xml:space="preserve"> </w:t>
      </w:r>
      <w:r>
        <w:t>to</w:t>
      </w:r>
      <w:r>
        <w:rPr>
          <w:spacing w:val="-5"/>
        </w:rPr>
        <w:t xml:space="preserve"> </w:t>
      </w:r>
      <w:r>
        <w:t>document</w:t>
      </w:r>
      <w:r>
        <w:rPr>
          <w:spacing w:val="-4"/>
        </w:rPr>
        <w:t xml:space="preserve"> </w:t>
      </w:r>
      <w:r>
        <w:t>who</w:t>
      </w:r>
      <w:r>
        <w:rPr>
          <w:spacing w:val="-3"/>
        </w:rPr>
        <w:t xml:space="preserve"> </w:t>
      </w:r>
      <w:r>
        <w:t>has</w:t>
      </w:r>
      <w:r>
        <w:rPr>
          <w:spacing w:val="-6"/>
        </w:rPr>
        <w:t xml:space="preserve"> </w:t>
      </w:r>
      <w:r>
        <w:t>completed</w:t>
      </w:r>
      <w:r>
        <w:rPr>
          <w:spacing w:val="-4"/>
        </w:rPr>
        <w:t xml:space="preserve"> </w:t>
      </w:r>
      <w:r>
        <w:t>the</w:t>
      </w:r>
      <w:r>
        <w:rPr>
          <w:spacing w:val="-5"/>
        </w:rPr>
        <w:t xml:space="preserve"> </w:t>
      </w:r>
      <w:r>
        <w:t>required</w:t>
      </w:r>
      <w:r>
        <w:rPr>
          <w:spacing w:val="-6"/>
        </w:rPr>
        <w:t xml:space="preserve"> </w:t>
      </w:r>
      <w:r>
        <w:rPr>
          <w:spacing w:val="-2"/>
        </w:rPr>
        <w:t>training</w:t>
      </w:r>
    </w:p>
    <w:p w14:paraId="6479BB3C" w14:textId="77777777" w:rsidR="0060135B" w:rsidRDefault="00672F15">
      <w:pPr>
        <w:pStyle w:val="BodyText"/>
        <w:spacing w:before="180" w:line="264" w:lineRule="auto"/>
        <w:ind w:left="355" w:right="449" w:hanging="10"/>
      </w:pPr>
      <w:r>
        <w:t>Suspicious</w:t>
      </w:r>
      <w:r>
        <w:rPr>
          <w:spacing w:val="-2"/>
        </w:rPr>
        <w:t xml:space="preserve"> </w:t>
      </w:r>
      <w:r>
        <w:t>Transactions</w:t>
      </w:r>
      <w:r>
        <w:rPr>
          <w:spacing w:val="-5"/>
        </w:rPr>
        <w:t xml:space="preserve"> </w:t>
      </w:r>
      <w:r>
        <w:t>or</w:t>
      </w:r>
      <w:r>
        <w:rPr>
          <w:spacing w:val="-7"/>
        </w:rPr>
        <w:t xml:space="preserve"> </w:t>
      </w:r>
      <w:r>
        <w:t>Potential</w:t>
      </w:r>
      <w:r>
        <w:rPr>
          <w:spacing w:val="-2"/>
        </w:rPr>
        <w:t xml:space="preserve"> </w:t>
      </w:r>
      <w:r>
        <w:t>High-Risk</w:t>
      </w:r>
      <w:r>
        <w:rPr>
          <w:spacing w:val="-2"/>
        </w:rPr>
        <w:t xml:space="preserve"> </w:t>
      </w:r>
      <w:r>
        <w:t>Indicators</w:t>
      </w:r>
      <w:r>
        <w:rPr>
          <w:spacing w:val="-2"/>
        </w:rPr>
        <w:t xml:space="preserve"> </w:t>
      </w:r>
      <w:r>
        <w:t>form –</w:t>
      </w:r>
      <w:r>
        <w:rPr>
          <w:spacing w:val="-4"/>
        </w:rPr>
        <w:t xml:space="preserve"> </w:t>
      </w:r>
      <w:r>
        <w:t>a</w:t>
      </w:r>
      <w:r>
        <w:rPr>
          <w:spacing w:val="-2"/>
        </w:rPr>
        <w:t xml:space="preserve"> </w:t>
      </w:r>
      <w:r>
        <w:t>job</w:t>
      </w:r>
      <w:r>
        <w:rPr>
          <w:spacing w:val="-3"/>
        </w:rPr>
        <w:t xml:space="preserve"> </w:t>
      </w:r>
      <w:r>
        <w:t>aid</w:t>
      </w:r>
      <w:r>
        <w:rPr>
          <w:spacing w:val="-3"/>
        </w:rPr>
        <w:t xml:space="preserve"> </w:t>
      </w:r>
      <w:r>
        <w:t>document</w:t>
      </w:r>
      <w:r>
        <w:rPr>
          <w:spacing w:val="-2"/>
        </w:rPr>
        <w:t xml:space="preserve"> </w:t>
      </w:r>
      <w:r>
        <w:t>to</w:t>
      </w:r>
      <w:r>
        <w:rPr>
          <w:spacing w:val="-1"/>
        </w:rPr>
        <w:t xml:space="preserve"> </w:t>
      </w:r>
      <w:r>
        <w:t>help</w:t>
      </w:r>
      <w:r>
        <w:rPr>
          <w:spacing w:val="-3"/>
        </w:rPr>
        <w:t xml:space="preserve"> </w:t>
      </w:r>
      <w:r>
        <w:t>identify indicators that everyone in the Brokerage needs to be aware of</w:t>
      </w:r>
    </w:p>
    <w:p w14:paraId="2D10E4FC" w14:textId="77777777" w:rsidR="0060135B" w:rsidRDefault="00672F15">
      <w:pPr>
        <w:pStyle w:val="BodyText"/>
        <w:spacing w:before="153" w:line="264" w:lineRule="auto"/>
        <w:ind w:left="355" w:right="454" w:hanging="10"/>
      </w:pPr>
      <w:r>
        <w:t>FINTRAC</w:t>
      </w:r>
      <w:r>
        <w:rPr>
          <w:spacing w:val="-2"/>
        </w:rPr>
        <w:t xml:space="preserve"> </w:t>
      </w:r>
      <w:r>
        <w:t>Acceptable</w:t>
      </w:r>
      <w:r>
        <w:rPr>
          <w:spacing w:val="-2"/>
        </w:rPr>
        <w:t xml:space="preserve"> </w:t>
      </w:r>
      <w:r>
        <w:t>Identification</w:t>
      </w:r>
      <w:r>
        <w:rPr>
          <w:spacing w:val="-3"/>
        </w:rPr>
        <w:t xml:space="preserve"> </w:t>
      </w:r>
      <w:r>
        <w:t>Cards</w:t>
      </w:r>
      <w:r>
        <w:rPr>
          <w:spacing w:val="-2"/>
        </w:rPr>
        <w:t xml:space="preserve"> </w:t>
      </w:r>
      <w:r>
        <w:t>document –</w:t>
      </w:r>
      <w:r>
        <w:rPr>
          <w:spacing w:val="-4"/>
        </w:rPr>
        <w:t xml:space="preserve"> </w:t>
      </w:r>
      <w:r>
        <w:t>a</w:t>
      </w:r>
      <w:r>
        <w:rPr>
          <w:spacing w:val="-5"/>
        </w:rPr>
        <w:t xml:space="preserve"> </w:t>
      </w:r>
      <w:r>
        <w:t>job</w:t>
      </w:r>
      <w:r>
        <w:rPr>
          <w:spacing w:val="-3"/>
        </w:rPr>
        <w:t xml:space="preserve"> </w:t>
      </w:r>
      <w:r>
        <w:t>aid</w:t>
      </w:r>
      <w:r>
        <w:rPr>
          <w:spacing w:val="-5"/>
        </w:rPr>
        <w:t xml:space="preserve"> </w:t>
      </w:r>
      <w:r>
        <w:t>to</w:t>
      </w:r>
      <w:r>
        <w:rPr>
          <w:spacing w:val="-3"/>
        </w:rPr>
        <w:t xml:space="preserve"> </w:t>
      </w:r>
      <w:r>
        <w:t>assist</w:t>
      </w:r>
      <w:r>
        <w:rPr>
          <w:spacing w:val="-5"/>
        </w:rPr>
        <w:t xml:space="preserve"> </w:t>
      </w:r>
      <w:r>
        <w:t>with</w:t>
      </w:r>
      <w:r>
        <w:rPr>
          <w:spacing w:val="-3"/>
        </w:rPr>
        <w:t xml:space="preserve"> </w:t>
      </w:r>
      <w:r>
        <w:t>assessing</w:t>
      </w:r>
      <w:r>
        <w:rPr>
          <w:spacing w:val="-3"/>
        </w:rPr>
        <w:t xml:space="preserve"> </w:t>
      </w:r>
      <w:r>
        <w:t>the</w:t>
      </w:r>
      <w:r>
        <w:rPr>
          <w:spacing w:val="-2"/>
        </w:rPr>
        <w:t xml:space="preserve"> </w:t>
      </w:r>
      <w:r>
        <w:t>validity</w:t>
      </w:r>
      <w:r>
        <w:rPr>
          <w:spacing w:val="-4"/>
        </w:rPr>
        <w:t xml:space="preserve"> </w:t>
      </w:r>
      <w:r>
        <w:t>of various forms of identification from various jurisdictions</w:t>
      </w:r>
    </w:p>
    <w:p w14:paraId="7C2D5882" w14:textId="77777777" w:rsidR="0060135B" w:rsidRDefault="00672F15">
      <w:pPr>
        <w:pStyle w:val="BodyText"/>
        <w:spacing w:before="154"/>
        <w:ind w:left="346"/>
      </w:pPr>
      <w:r>
        <w:t>FINTRAC</w:t>
      </w:r>
      <w:r>
        <w:rPr>
          <w:spacing w:val="-7"/>
        </w:rPr>
        <w:t xml:space="preserve"> </w:t>
      </w:r>
      <w:r>
        <w:t>Compliance</w:t>
      </w:r>
      <w:r>
        <w:rPr>
          <w:spacing w:val="-6"/>
        </w:rPr>
        <w:t xml:space="preserve"> </w:t>
      </w:r>
      <w:r>
        <w:t>Checklist</w:t>
      </w:r>
      <w:r>
        <w:rPr>
          <w:spacing w:val="-3"/>
        </w:rPr>
        <w:t xml:space="preserve"> </w:t>
      </w:r>
      <w:r>
        <w:t>–</w:t>
      </w:r>
      <w:r>
        <w:rPr>
          <w:spacing w:val="-4"/>
        </w:rPr>
        <w:t xml:space="preserve"> </w:t>
      </w:r>
      <w:r>
        <w:t>used</w:t>
      </w:r>
      <w:r>
        <w:rPr>
          <w:spacing w:val="-4"/>
        </w:rPr>
        <w:t xml:space="preserve"> </w:t>
      </w:r>
      <w:r>
        <w:t>to</w:t>
      </w:r>
      <w:r>
        <w:rPr>
          <w:spacing w:val="-3"/>
        </w:rPr>
        <w:t xml:space="preserve"> </w:t>
      </w:r>
      <w:r>
        <w:t>ensure</w:t>
      </w:r>
      <w:r>
        <w:rPr>
          <w:spacing w:val="-5"/>
        </w:rPr>
        <w:t xml:space="preserve"> </w:t>
      </w:r>
      <w:r>
        <w:t>all</w:t>
      </w:r>
      <w:r>
        <w:rPr>
          <w:spacing w:val="-5"/>
        </w:rPr>
        <w:t xml:space="preserve"> </w:t>
      </w:r>
      <w:r>
        <w:t>requirements</w:t>
      </w:r>
      <w:r>
        <w:rPr>
          <w:spacing w:val="-3"/>
        </w:rPr>
        <w:t xml:space="preserve"> </w:t>
      </w:r>
      <w:r>
        <w:t>have</w:t>
      </w:r>
      <w:r>
        <w:rPr>
          <w:spacing w:val="-4"/>
        </w:rPr>
        <w:t xml:space="preserve"> </w:t>
      </w:r>
      <w:r>
        <w:t>been</w:t>
      </w:r>
      <w:r>
        <w:rPr>
          <w:spacing w:val="-7"/>
        </w:rPr>
        <w:t xml:space="preserve"> </w:t>
      </w:r>
      <w:r>
        <w:rPr>
          <w:spacing w:val="-5"/>
        </w:rPr>
        <w:t>met</w:t>
      </w:r>
    </w:p>
    <w:p w14:paraId="72A95F92" w14:textId="77777777" w:rsidR="0060135B" w:rsidRDefault="0060135B">
      <w:pPr>
        <w:pStyle w:val="BodyText"/>
        <w:ind w:left="0"/>
      </w:pPr>
    </w:p>
    <w:p w14:paraId="66C4570D" w14:textId="77777777" w:rsidR="0060135B" w:rsidRDefault="0060135B">
      <w:pPr>
        <w:pStyle w:val="BodyText"/>
        <w:spacing w:before="109"/>
        <w:ind w:left="0"/>
      </w:pPr>
    </w:p>
    <w:p w14:paraId="154C8709" w14:textId="77777777" w:rsidR="0060135B" w:rsidRDefault="00672F15">
      <w:pPr>
        <w:pStyle w:val="Heading1"/>
        <w:numPr>
          <w:ilvl w:val="0"/>
          <w:numId w:val="25"/>
        </w:numPr>
        <w:tabs>
          <w:tab w:val="left" w:pos="708"/>
        </w:tabs>
        <w:ind w:left="708" w:hanging="362"/>
      </w:pPr>
      <w:r>
        <w:t>Client</w:t>
      </w:r>
      <w:r>
        <w:rPr>
          <w:spacing w:val="-4"/>
        </w:rPr>
        <w:t xml:space="preserve"> </w:t>
      </w:r>
      <w:r>
        <w:t>Intake</w:t>
      </w:r>
      <w:r>
        <w:rPr>
          <w:spacing w:val="-1"/>
        </w:rPr>
        <w:t xml:space="preserve"> </w:t>
      </w:r>
      <w:r>
        <w:rPr>
          <w:spacing w:val="-2"/>
        </w:rPr>
        <w:t>Process</w:t>
      </w:r>
    </w:p>
    <w:p w14:paraId="33E51AAB" w14:textId="77777777" w:rsidR="0060135B" w:rsidRDefault="00672F15">
      <w:pPr>
        <w:pStyle w:val="BodyText"/>
        <w:spacing w:before="165" w:line="264" w:lineRule="auto"/>
        <w:ind w:left="355" w:right="454" w:hanging="10"/>
      </w:pPr>
      <w:r>
        <w:t>When accepting an application for a new client the following process</w:t>
      </w:r>
      <w:r>
        <w:rPr>
          <w:spacing w:val="-1"/>
        </w:rPr>
        <w:t xml:space="preserve"> </w:t>
      </w:r>
      <w:r>
        <w:t>must be followed once an application</w:t>
      </w:r>
      <w:r>
        <w:rPr>
          <w:spacing w:val="-3"/>
        </w:rPr>
        <w:t xml:space="preserve"> </w:t>
      </w:r>
      <w:r>
        <w:t>has</w:t>
      </w:r>
      <w:r>
        <w:rPr>
          <w:spacing w:val="-2"/>
        </w:rPr>
        <w:t xml:space="preserve"> </w:t>
      </w:r>
      <w:r>
        <w:t>been</w:t>
      </w:r>
      <w:r>
        <w:rPr>
          <w:spacing w:val="-3"/>
        </w:rPr>
        <w:t xml:space="preserve"> </w:t>
      </w:r>
      <w:r>
        <w:t>completed,</w:t>
      </w:r>
      <w:r>
        <w:rPr>
          <w:spacing w:val="-4"/>
        </w:rPr>
        <w:t xml:space="preserve"> </w:t>
      </w:r>
      <w:r>
        <w:t>consent</w:t>
      </w:r>
      <w:r>
        <w:rPr>
          <w:spacing w:val="-2"/>
        </w:rPr>
        <w:t xml:space="preserve"> </w:t>
      </w:r>
      <w:r>
        <w:t>forms</w:t>
      </w:r>
      <w:r>
        <w:rPr>
          <w:spacing w:val="-2"/>
        </w:rPr>
        <w:t xml:space="preserve"> </w:t>
      </w:r>
      <w:r>
        <w:t>are</w:t>
      </w:r>
      <w:r>
        <w:rPr>
          <w:spacing w:val="-4"/>
        </w:rPr>
        <w:t xml:space="preserve"> </w:t>
      </w:r>
      <w:r>
        <w:t>signed</w:t>
      </w:r>
      <w:r>
        <w:rPr>
          <w:spacing w:val="-2"/>
        </w:rPr>
        <w:t xml:space="preserve"> </w:t>
      </w:r>
      <w:r>
        <w:t>and</w:t>
      </w:r>
      <w:r>
        <w:rPr>
          <w:spacing w:val="-4"/>
        </w:rPr>
        <w:t xml:space="preserve"> </w:t>
      </w:r>
      <w:r>
        <w:t>a</w:t>
      </w:r>
      <w:r>
        <w:rPr>
          <w:spacing w:val="-2"/>
        </w:rPr>
        <w:t xml:space="preserve"> </w:t>
      </w:r>
      <w:proofErr w:type="gramStart"/>
      <w:r>
        <w:t>credit</w:t>
      </w:r>
      <w:r>
        <w:rPr>
          <w:spacing w:val="-4"/>
        </w:rPr>
        <w:t xml:space="preserve"> </w:t>
      </w:r>
      <w:r>
        <w:t>bureau</w:t>
      </w:r>
      <w:r>
        <w:rPr>
          <w:spacing w:val="-3"/>
        </w:rPr>
        <w:t xml:space="preserve"> </w:t>
      </w:r>
      <w:r>
        <w:t>reports</w:t>
      </w:r>
      <w:proofErr w:type="gramEnd"/>
      <w:r>
        <w:rPr>
          <w:spacing w:val="-2"/>
        </w:rPr>
        <w:t xml:space="preserve"> </w:t>
      </w:r>
      <w:r>
        <w:t>has</w:t>
      </w:r>
      <w:r>
        <w:rPr>
          <w:spacing w:val="-5"/>
        </w:rPr>
        <w:t xml:space="preserve"> </w:t>
      </w:r>
      <w:r>
        <w:t xml:space="preserve">been </w:t>
      </w:r>
      <w:r>
        <w:rPr>
          <w:spacing w:val="-2"/>
        </w:rPr>
        <w:t>obtained:</w:t>
      </w:r>
    </w:p>
    <w:p w14:paraId="773CE703" w14:textId="77777777" w:rsidR="0060135B" w:rsidRDefault="00672F15">
      <w:pPr>
        <w:pStyle w:val="ListParagraph"/>
        <w:numPr>
          <w:ilvl w:val="0"/>
          <w:numId w:val="1"/>
        </w:numPr>
        <w:tabs>
          <w:tab w:val="left" w:pos="1078"/>
        </w:tabs>
        <w:spacing w:before="153"/>
        <w:ind w:left="1078" w:hanging="358"/>
      </w:pPr>
      <w:r>
        <w:t>Complete</w:t>
      </w:r>
      <w:r>
        <w:rPr>
          <w:spacing w:val="-6"/>
        </w:rPr>
        <w:t xml:space="preserve"> </w:t>
      </w:r>
      <w:r>
        <w:t>the</w:t>
      </w:r>
      <w:r>
        <w:rPr>
          <w:spacing w:val="-5"/>
        </w:rPr>
        <w:t xml:space="preserve"> </w:t>
      </w:r>
      <w:r>
        <w:t>Client</w:t>
      </w:r>
      <w:r>
        <w:rPr>
          <w:spacing w:val="-3"/>
        </w:rPr>
        <w:t xml:space="preserve"> </w:t>
      </w:r>
      <w:r>
        <w:t>Verification</w:t>
      </w:r>
      <w:r>
        <w:rPr>
          <w:spacing w:val="-4"/>
        </w:rPr>
        <w:t xml:space="preserve"> </w:t>
      </w:r>
      <w:r>
        <w:t>Record</w:t>
      </w:r>
      <w:r>
        <w:rPr>
          <w:spacing w:val="-4"/>
        </w:rPr>
        <w:t xml:space="preserve"> </w:t>
      </w:r>
      <w:r>
        <w:t>(CVR)</w:t>
      </w:r>
      <w:r>
        <w:rPr>
          <w:spacing w:val="-6"/>
        </w:rPr>
        <w:t xml:space="preserve"> </w:t>
      </w:r>
      <w:r>
        <w:t>and</w:t>
      </w:r>
      <w:r>
        <w:rPr>
          <w:spacing w:val="-4"/>
        </w:rPr>
        <w:t xml:space="preserve"> </w:t>
      </w:r>
      <w:r>
        <w:t>obtain</w:t>
      </w:r>
      <w:r>
        <w:rPr>
          <w:spacing w:val="-5"/>
        </w:rPr>
        <w:t xml:space="preserve"> </w:t>
      </w:r>
      <w:r>
        <w:t>copies</w:t>
      </w:r>
      <w:r>
        <w:rPr>
          <w:spacing w:val="-6"/>
        </w:rPr>
        <w:t xml:space="preserve"> </w:t>
      </w:r>
      <w:r>
        <w:t>of</w:t>
      </w:r>
      <w:r>
        <w:rPr>
          <w:spacing w:val="-6"/>
        </w:rPr>
        <w:t xml:space="preserve"> </w:t>
      </w:r>
      <w:r>
        <w:rPr>
          <w:spacing w:val="-2"/>
        </w:rPr>
        <w:t>identification.</w:t>
      </w:r>
    </w:p>
    <w:p w14:paraId="76775692" w14:textId="77777777" w:rsidR="0060135B" w:rsidRDefault="00672F15">
      <w:pPr>
        <w:pStyle w:val="ListParagraph"/>
        <w:numPr>
          <w:ilvl w:val="0"/>
          <w:numId w:val="1"/>
        </w:numPr>
        <w:tabs>
          <w:tab w:val="left" w:pos="1078"/>
        </w:tabs>
        <w:spacing w:before="58"/>
        <w:ind w:left="1078" w:hanging="358"/>
      </w:pPr>
      <w:r>
        <w:t>Collect</w:t>
      </w:r>
      <w:r>
        <w:rPr>
          <w:spacing w:val="-8"/>
        </w:rPr>
        <w:t xml:space="preserve"> </w:t>
      </w:r>
      <w:r>
        <w:t>supporting</w:t>
      </w:r>
      <w:r>
        <w:rPr>
          <w:spacing w:val="-7"/>
        </w:rPr>
        <w:t xml:space="preserve"> </w:t>
      </w:r>
      <w:r>
        <w:rPr>
          <w:spacing w:val="-2"/>
        </w:rPr>
        <w:t>documents</w:t>
      </w:r>
    </w:p>
    <w:p w14:paraId="5B41223D" w14:textId="77777777" w:rsidR="0060135B" w:rsidRDefault="00672F15">
      <w:pPr>
        <w:pStyle w:val="ListParagraph"/>
        <w:numPr>
          <w:ilvl w:val="0"/>
          <w:numId w:val="1"/>
        </w:numPr>
        <w:tabs>
          <w:tab w:val="left" w:pos="1078"/>
          <w:tab w:val="left" w:pos="1080"/>
        </w:tabs>
        <w:spacing w:before="56" w:line="264" w:lineRule="auto"/>
        <w:ind w:right="634"/>
      </w:pPr>
      <w:r>
        <w:t>Based</w:t>
      </w:r>
      <w:r>
        <w:rPr>
          <w:spacing w:val="-5"/>
        </w:rPr>
        <w:t xml:space="preserve"> </w:t>
      </w:r>
      <w:r>
        <w:t>on</w:t>
      </w:r>
      <w:r>
        <w:rPr>
          <w:spacing w:val="-3"/>
        </w:rPr>
        <w:t xml:space="preserve"> </w:t>
      </w:r>
      <w:r>
        <w:t>the</w:t>
      </w:r>
      <w:r>
        <w:rPr>
          <w:spacing w:val="-4"/>
        </w:rPr>
        <w:t xml:space="preserve"> </w:t>
      </w:r>
      <w:r>
        <w:t>Client</w:t>
      </w:r>
      <w:r>
        <w:rPr>
          <w:spacing w:val="-2"/>
        </w:rPr>
        <w:t xml:space="preserve"> </w:t>
      </w:r>
      <w:r>
        <w:t>risk</w:t>
      </w:r>
      <w:r>
        <w:rPr>
          <w:spacing w:val="-2"/>
        </w:rPr>
        <w:t xml:space="preserve"> </w:t>
      </w:r>
      <w:r>
        <w:t>assessment,</w:t>
      </w:r>
      <w:r>
        <w:rPr>
          <w:spacing w:val="-2"/>
        </w:rPr>
        <w:t xml:space="preserve"> </w:t>
      </w:r>
      <w:r>
        <w:t>determine</w:t>
      </w:r>
      <w:r>
        <w:rPr>
          <w:spacing w:val="-4"/>
        </w:rPr>
        <w:t xml:space="preserve"> </w:t>
      </w:r>
      <w:r>
        <w:t>if</w:t>
      </w:r>
      <w:r>
        <w:rPr>
          <w:spacing w:val="-2"/>
        </w:rPr>
        <w:t xml:space="preserve"> </w:t>
      </w:r>
      <w:r>
        <w:t>enhanced</w:t>
      </w:r>
      <w:r>
        <w:rPr>
          <w:spacing w:val="-2"/>
        </w:rPr>
        <w:t xml:space="preserve"> </w:t>
      </w:r>
      <w:r>
        <w:t>due</w:t>
      </w:r>
      <w:r>
        <w:rPr>
          <w:spacing w:val="-2"/>
        </w:rPr>
        <w:t xml:space="preserve"> </w:t>
      </w:r>
      <w:r>
        <w:t>diligence</w:t>
      </w:r>
      <w:r>
        <w:rPr>
          <w:spacing w:val="-4"/>
        </w:rPr>
        <w:t xml:space="preserve"> </w:t>
      </w:r>
      <w:r>
        <w:t>is</w:t>
      </w:r>
      <w:r>
        <w:rPr>
          <w:spacing w:val="-2"/>
        </w:rPr>
        <w:t xml:space="preserve"> </w:t>
      </w:r>
      <w:r>
        <w:t>required</w:t>
      </w:r>
      <w:r>
        <w:rPr>
          <w:spacing w:val="-3"/>
        </w:rPr>
        <w:t xml:space="preserve"> </w:t>
      </w:r>
      <w:r>
        <w:t>and</w:t>
      </w:r>
      <w:r>
        <w:rPr>
          <w:spacing w:val="-4"/>
        </w:rPr>
        <w:t xml:space="preserve"> </w:t>
      </w:r>
      <w:r>
        <w:t>if</w:t>
      </w:r>
      <w:r>
        <w:rPr>
          <w:spacing w:val="-2"/>
        </w:rPr>
        <w:t xml:space="preserve"> </w:t>
      </w:r>
      <w:proofErr w:type="gramStart"/>
      <w:r>
        <w:t>so</w:t>
      </w:r>
      <w:proofErr w:type="gramEnd"/>
      <w:r>
        <w:t xml:space="preserve"> collect additional supporting documents</w:t>
      </w:r>
    </w:p>
    <w:p w14:paraId="6CCB5A18" w14:textId="77777777" w:rsidR="0060135B" w:rsidRDefault="00672F15">
      <w:pPr>
        <w:pStyle w:val="ListParagraph"/>
        <w:numPr>
          <w:ilvl w:val="0"/>
          <w:numId w:val="1"/>
        </w:numPr>
        <w:tabs>
          <w:tab w:val="left" w:pos="1078"/>
        </w:tabs>
        <w:spacing w:before="31"/>
        <w:ind w:left="1078" w:hanging="358"/>
      </w:pPr>
      <w:r>
        <w:t>Present</w:t>
      </w:r>
      <w:r>
        <w:rPr>
          <w:spacing w:val="-3"/>
        </w:rPr>
        <w:t xml:space="preserve"> </w:t>
      </w:r>
      <w:r>
        <w:t>the</w:t>
      </w:r>
      <w:r>
        <w:rPr>
          <w:spacing w:val="-3"/>
        </w:rPr>
        <w:t xml:space="preserve"> </w:t>
      </w:r>
      <w:r>
        <w:t>CVR</w:t>
      </w:r>
      <w:r>
        <w:rPr>
          <w:spacing w:val="-5"/>
        </w:rPr>
        <w:t xml:space="preserve"> </w:t>
      </w:r>
      <w:r>
        <w:t>to</w:t>
      </w:r>
      <w:r>
        <w:rPr>
          <w:spacing w:val="-4"/>
        </w:rPr>
        <w:t xml:space="preserve"> </w:t>
      </w:r>
      <w:r>
        <w:t>the</w:t>
      </w:r>
      <w:r>
        <w:rPr>
          <w:spacing w:val="-4"/>
        </w:rPr>
        <w:t xml:space="preserve"> </w:t>
      </w:r>
      <w:r>
        <w:t>Compliance</w:t>
      </w:r>
      <w:r>
        <w:rPr>
          <w:spacing w:val="-5"/>
        </w:rPr>
        <w:t xml:space="preserve"> </w:t>
      </w:r>
      <w:r>
        <w:t>Officer</w:t>
      </w:r>
      <w:r>
        <w:rPr>
          <w:spacing w:val="-5"/>
        </w:rPr>
        <w:t xml:space="preserve"> </w:t>
      </w:r>
      <w:r>
        <w:t>for</w:t>
      </w:r>
      <w:r>
        <w:rPr>
          <w:spacing w:val="-6"/>
        </w:rPr>
        <w:t xml:space="preserve"> </w:t>
      </w:r>
      <w:r>
        <w:t>approval</w:t>
      </w:r>
      <w:r>
        <w:rPr>
          <w:spacing w:val="-2"/>
        </w:rPr>
        <w:t xml:space="preserve"> </w:t>
      </w:r>
      <w:r>
        <w:t>and</w:t>
      </w:r>
      <w:r>
        <w:rPr>
          <w:spacing w:val="-4"/>
        </w:rPr>
        <w:t xml:space="preserve"> </w:t>
      </w:r>
      <w:r>
        <w:t>sign</w:t>
      </w:r>
      <w:r>
        <w:rPr>
          <w:spacing w:val="-6"/>
        </w:rPr>
        <w:t xml:space="preserve"> </w:t>
      </w:r>
      <w:r>
        <w:rPr>
          <w:spacing w:val="-5"/>
        </w:rPr>
        <w:t>off</w:t>
      </w:r>
    </w:p>
    <w:p w14:paraId="504C460D" w14:textId="77777777" w:rsidR="0060135B" w:rsidRDefault="00672F15">
      <w:pPr>
        <w:pStyle w:val="ListParagraph"/>
        <w:numPr>
          <w:ilvl w:val="0"/>
          <w:numId w:val="1"/>
        </w:numPr>
        <w:tabs>
          <w:tab w:val="left" w:pos="1078"/>
          <w:tab w:val="left" w:pos="1080"/>
        </w:tabs>
        <w:spacing w:before="55" w:line="264" w:lineRule="auto"/>
        <w:ind w:right="473"/>
      </w:pPr>
      <w:r>
        <w:t>If</w:t>
      </w:r>
      <w:r>
        <w:rPr>
          <w:spacing w:val="-3"/>
        </w:rPr>
        <w:t xml:space="preserve"> </w:t>
      </w:r>
      <w:r>
        <w:t>the</w:t>
      </w:r>
      <w:r>
        <w:rPr>
          <w:spacing w:val="-3"/>
        </w:rPr>
        <w:t xml:space="preserve"> </w:t>
      </w:r>
      <w:r>
        <w:t>client</w:t>
      </w:r>
      <w:r>
        <w:rPr>
          <w:spacing w:val="-3"/>
        </w:rPr>
        <w:t xml:space="preserve"> </w:t>
      </w:r>
      <w:r>
        <w:t>is</w:t>
      </w:r>
      <w:r>
        <w:rPr>
          <w:spacing w:val="-3"/>
        </w:rPr>
        <w:t xml:space="preserve"> </w:t>
      </w:r>
      <w:r>
        <w:t>determined</w:t>
      </w:r>
      <w:r>
        <w:rPr>
          <w:spacing w:val="-5"/>
        </w:rPr>
        <w:t xml:space="preserve"> </w:t>
      </w:r>
      <w:r>
        <w:t>to</w:t>
      </w:r>
      <w:r>
        <w:rPr>
          <w:spacing w:val="-2"/>
        </w:rPr>
        <w:t xml:space="preserve"> </w:t>
      </w:r>
      <w:proofErr w:type="gramStart"/>
      <w:r>
        <w:t>be</w:t>
      </w:r>
      <w:proofErr w:type="gramEnd"/>
      <w:r>
        <w:rPr>
          <w:spacing w:val="-3"/>
        </w:rPr>
        <w:t xml:space="preserve"> </w:t>
      </w:r>
      <w:r>
        <w:t>high</w:t>
      </w:r>
      <w:r>
        <w:rPr>
          <w:spacing w:val="-3"/>
        </w:rPr>
        <w:t xml:space="preserve"> </w:t>
      </w:r>
      <w:r>
        <w:t>risk,</w:t>
      </w:r>
      <w:r>
        <w:rPr>
          <w:spacing w:val="-4"/>
        </w:rPr>
        <w:t xml:space="preserve"> </w:t>
      </w:r>
      <w:r>
        <w:t>work</w:t>
      </w:r>
      <w:r>
        <w:rPr>
          <w:spacing w:val="-3"/>
        </w:rPr>
        <w:t xml:space="preserve"> </w:t>
      </w:r>
      <w:r>
        <w:t>with</w:t>
      </w:r>
      <w:r>
        <w:rPr>
          <w:spacing w:val="-3"/>
        </w:rPr>
        <w:t xml:space="preserve"> </w:t>
      </w:r>
      <w:r>
        <w:t>the</w:t>
      </w:r>
      <w:r>
        <w:rPr>
          <w:spacing w:val="-3"/>
        </w:rPr>
        <w:t xml:space="preserve"> </w:t>
      </w:r>
      <w:r>
        <w:t>Compliance</w:t>
      </w:r>
      <w:r>
        <w:rPr>
          <w:spacing w:val="-3"/>
        </w:rPr>
        <w:t xml:space="preserve"> </w:t>
      </w:r>
      <w:r>
        <w:t>Officer</w:t>
      </w:r>
      <w:r>
        <w:rPr>
          <w:spacing w:val="-3"/>
        </w:rPr>
        <w:t xml:space="preserve"> </w:t>
      </w:r>
      <w:r>
        <w:t>to</w:t>
      </w:r>
      <w:r>
        <w:rPr>
          <w:spacing w:val="-2"/>
        </w:rPr>
        <w:t xml:space="preserve"> </w:t>
      </w:r>
      <w:r>
        <w:t>ascertain</w:t>
      </w:r>
      <w:r>
        <w:rPr>
          <w:spacing w:val="-3"/>
        </w:rPr>
        <w:t xml:space="preserve"> </w:t>
      </w:r>
      <w:r>
        <w:t>if</w:t>
      </w:r>
      <w:r>
        <w:rPr>
          <w:spacing w:val="-3"/>
        </w:rPr>
        <w:t xml:space="preserve"> </w:t>
      </w:r>
      <w:r>
        <w:t>there are reasonable grounds and conduct enhanced measures. The Compliance Officer will submit the appropriate report(s) to FINTRAC and advise if the transaction can proceed.</w:t>
      </w:r>
    </w:p>
    <w:p w14:paraId="192839F7" w14:textId="77777777" w:rsidR="0060135B" w:rsidRDefault="00672F15">
      <w:pPr>
        <w:pStyle w:val="ListParagraph"/>
        <w:numPr>
          <w:ilvl w:val="0"/>
          <w:numId w:val="1"/>
        </w:numPr>
        <w:tabs>
          <w:tab w:val="left" w:pos="1078"/>
          <w:tab w:val="left" w:pos="1080"/>
        </w:tabs>
        <w:spacing w:before="31" w:line="266" w:lineRule="auto"/>
        <w:ind w:right="408"/>
      </w:pPr>
      <w:r>
        <w:lastRenderedPageBreak/>
        <w:t>If</w:t>
      </w:r>
      <w:r>
        <w:rPr>
          <w:spacing w:val="-2"/>
        </w:rPr>
        <w:t xml:space="preserve"> </w:t>
      </w:r>
      <w:r>
        <w:t>the</w:t>
      </w:r>
      <w:r>
        <w:rPr>
          <w:spacing w:val="-2"/>
        </w:rPr>
        <w:t xml:space="preserve"> </w:t>
      </w:r>
      <w:r>
        <w:t>client</w:t>
      </w:r>
      <w:r>
        <w:rPr>
          <w:spacing w:val="-2"/>
        </w:rPr>
        <w:t xml:space="preserve"> </w:t>
      </w:r>
      <w:r>
        <w:t>is</w:t>
      </w:r>
      <w:r>
        <w:rPr>
          <w:spacing w:val="-2"/>
        </w:rPr>
        <w:t xml:space="preserve"> </w:t>
      </w:r>
      <w:r>
        <w:t>not</w:t>
      </w:r>
      <w:r>
        <w:rPr>
          <w:spacing w:val="-2"/>
        </w:rPr>
        <w:t xml:space="preserve"> </w:t>
      </w:r>
      <w:r>
        <w:t>deemed</w:t>
      </w:r>
      <w:r>
        <w:rPr>
          <w:spacing w:val="-5"/>
        </w:rPr>
        <w:t xml:space="preserve"> </w:t>
      </w:r>
      <w:r>
        <w:t>high</w:t>
      </w:r>
      <w:r>
        <w:rPr>
          <w:spacing w:val="-3"/>
        </w:rPr>
        <w:t xml:space="preserve"> </w:t>
      </w:r>
      <w:r>
        <w:t>risk,</w:t>
      </w:r>
      <w:r>
        <w:rPr>
          <w:spacing w:val="-2"/>
        </w:rPr>
        <w:t xml:space="preserve"> </w:t>
      </w:r>
      <w:r>
        <w:t>proceed</w:t>
      </w:r>
      <w:r>
        <w:rPr>
          <w:spacing w:val="-5"/>
        </w:rPr>
        <w:t xml:space="preserve"> </w:t>
      </w:r>
      <w:r>
        <w:t>with</w:t>
      </w:r>
      <w:r>
        <w:rPr>
          <w:spacing w:val="-2"/>
        </w:rPr>
        <w:t xml:space="preserve"> </w:t>
      </w:r>
      <w:r>
        <w:t>the</w:t>
      </w:r>
      <w:r>
        <w:rPr>
          <w:spacing w:val="-4"/>
        </w:rPr>
        <w:t xml:space="preserve"> </w:t>
      </w:r>
      <w:r>
        <w:t>transaction</w:t>
      </w:r>
      <w:r>
        <w:rPr>
          <w:spacing w:val="-3"/>
        </w:rPr>
        <w:t xml:space="preserve"> </w:t>
      </w:r>
      <w:r>
        <w:t>upon</w:t>
      </w:r>
      <w:r>
        <w:rPr>
          <w:spacing w:val="-3"/>
        </w:rPr>
        <w:t xml:space="preserve"> </w:t>
      </w:r>
      <w:r>
        <w:t>the</w:t>
      </w:r>
      <w:r>
        <w:rPr>
          <w:spacing w:val="-2"/>
        </w:rPr>
        <w:t xml:space="preserve"> </w:t>
      </w:r>
      <w:r>
        <w:t>Compliance</w:t>
      </w:r>
      <w:r>
        <w:rPr>
          <w:spacing w:val="-1"/>
        </w:rPr>
        <w:t xml:space="preserve"> </w:t>
      </w:r>
      <w:r>
        <w:t xml:space="preserve">Officer's </w:t>
      </w:r>
      <w:r>
        <w:rPr>
          <w:spacing w:val="-2"/>
        </w:rPr>
        <w:t>sign-off.</w:t>
      </w:r>
    </w:p>
    <w:p w14:paraId="37447905" w14:textId="77777777" w:rsidR="0060135B" w:rsidRDefault="0060135B">
      <w:pPr>
        <w:pStyle w:val="BodyText"/>
        <w:ind w:left="0"/>
      </w:pPr>
    </w:p>
    <w:p w14:paraId="58E388CF" w14:textId="77777777" w:rsidR="0060135B" w:rsidRDefault="0060135B">
      <w:pPr>
        <w:pStyle w:val="BodyText"/>
        <w:spacing w:before="81"/>
        <w:ind w:left="0"/>
      </w:pPr>
    </w:p>
    <w:p w14:paraId="2C045ECB" w14:textId="77777777" w:rsidR="0060135B" w:rsidRDefault="00672F15">
      <w:pPr>
        <w:pStyle w:val="Heading1"/>
        <w:numPr>
          <w:ilvl w:val="0"/>
          <w:numId w:val="25"/>
        </w:numPr>
        <w:tabs>
          <w:tab w:val="left" w:pos="706"/>
        </w:tabs>
        <w:ind w:left="706" w:hanging="360"/>
      </w:pPr>
      <w:r>
        <w:t>Approval</w:t>
      </w:r>
      <w:r>
        <w:rPr>
          <w:spacing w:val="-4"/>
        </w:rPr>
        <w:t xml:space="preserve"> </w:t>
      </w:r>
      <w:r>
        <w:t>and</w:t>
      </w:r>
      <w:r>
        <w:rPr>
          <w:spacing w:val="-4"/>
        </w:rPr>
        <w:t xml:space="preserve"> </w:t>
      </w:r>
      <w:r>
        <w:t>adoption</w:t>
      </w:r>
      <w:r>
        <w:rPr>
          <w:spacing w:val="-6"/>
        </w:rPr>
        <w:t xml:space="preserve"> </w:t>
      </w:r>
      <w:r>
        <w:t>of</w:t>
      </w:r>
      <w:r>
        <w:rPr>
          <w:spacing w:val="-1"/>
        </w:rPr>
        <w:t xml:space="preserve"> </w:t>
      </w:r>
      <w:r>
        <w:t>policies,</w:t>
      </w:r>
      <w:r>
        <w:rPr>
          <w:spacing w:val="-4"/>
        </w:rPr>
        <w:t xml:space="preserve"> </w:t>
      </w:r>
      <w:r>
        <w:t>procedures</w:t>
      </w:r>
      <w:r>
        <w:rPr>
          <w:spacing w:val="-3"/>
        </w:rPr>
        <w:t xml:space="preserve"> </w:t>
      </w:r>
      <w:r>
        <w:t>and</w:t>
      </w:r>
      <w:r>
        <w:rPr>
          <w:spacing w:val="-2"/>
        </w:rPr>
        <w:t xml:space="preserve"> </w:t>
      </w:r>
      <w:r>
        <w:t>training</w:t>
      </w:r>
      <w:r>
        <w:rPr>
          <w:spacing w:val="-3"/>
        </w:rPr>
        <w:t xml:space="preserve"> </w:t>
      </w:r>
      <w:r>
        <w:rPr>
          <w:spacing w:val="-2"/>
        </w:rPr>
        <w:t>program</w:t>
      </w:r>
    </w:p>
    <w:p w14:paraId="3EB5534F" w14:textId="77777777" w:rsidR="0060135B" w:rsidRDefault="00672F15">
      <w:pPr>
        <w:pStyle w:val="BodyText"/>
        <w:spacing w:before="164" w:line="266" w:lineRule="auto"/>
        <w:ind w:left="355" w:right="454" w:hanging="10"/>
      </w:pPr>
      <w:r>
        <w:t>The</w:t>
      </w:r>
      <w:r>
        <w:rPr>
          <w:spacing w:val="-4"/>
        </w:rPr>
        <w:t xml:space="preserve"> </w:t>
      </w:r>
      <w:r>
        <w:t>policies,</w:t>
      </w:r>
      <w:r>
        <w:rPr>
          <w:spacing w:val="-3"/>
        </w:rPr>
        <w:t xml:space="preserve"> </w:t>
      </w:r>
      <w:r>
        <w:t>procedures</w:t>
      </w:r>
      <w:r>
        <w:rPr>
          <w:spacing w:val="-4"/>
        </w:rPr>
        <w:t xml:space="preserve"> </w:t>
      </w:r>
      <w:r>
        <w:t>and</w:t>
      </w:r>
      <w:r>
        <w:rPr>
          <w:spacing w:val="-5"/>
        </w:rPr>
        <w:t xml:space="preserve"> </w:t>
      </w:r>
      <w:r>
        <w:t>training</w:t>
      </w:r>
      <w:r>
        <w:rPr>
          <w:spacing w:val="-5"/>
        </w:rPr>
        <w:t xml:space="preserve"> </w:t>
      </w:r>
      <w:r>
        <w:t>program documented</w:t>
      </w:r>
      <w:r>
        <w:rPr>
          <w:spacing w:val="-5"/>
        </w:rPr>
        <w:t xml:space="preserve"> </w:t>
      </w:r>
      <w:r>
        <w:t>in</w:t>
      </w:r>
      <w:r>
        <w:rPr>
          <w:spacing w:val="-4"/>
        </w:rPr>
        <w:t xml:space="preserve"> </w:t>
      </w:r>
      <w:r>
        <w:t>this</w:t>
      </w:r>
      <w:r>
        <w:rPr>
          <w:spacing w:val="-4"/>
        </w:rPr>
        <w:t xml:space="preserve"> </w:t>
      </w:r>
      <w:r>
        <w:t>compliance</w:t>
      </w:r>
      <w:r>
        <w:rPr>
          <w:spacing w:val="-3"/>
        </w:rPr>
        <w:t xml:space="preserve"> </w:t>
      </w:r>
      <w:r>
        <w:t>program</w:t>
      </w:r>
      <w:r>
        <w:rPr>
          <w:spacing w:val="-4"/>
        </w:rPr>
        <w:t xml:space="preserve"> </w:t>
      </w:r>
      <w:r>
        <w:t>have</w:t>
      </w:r>
      <w:r>
        <w:rPr>
          <w:spacing w:val="-4"/>
        </w:rPr>
        <w:t xml:space="preserve"> </w:t>
      </w:r>
      <w:r>
        <w:t>been approved and adopted by the principal/owner of this practice.</w:t>
      </w:r>
    </w:p>
    <w:p w14:paraId="4D49D511" w14:textId="77777777" w:rsidR="0060135B" w:rsidRDefault="00672F15">
      <w:pPr>
        <w:pStyle w:val="BodyText"/>
        <w:tabs>
          <w:tab w:val="left" w:pos="7015"/>
          <w:tab w:val="left" w:pos="7783"/>
        </w:tabs>
        <w:spacing w:before="147" w:line="403" w:lineRule="auto"/>
        <w:ind w:left="355" w:right="1864" w:hanging="10"/>
      </w:pPr>
      <w:r>
        <w:t xml:space="preserve">Name of principal/owner: </w:t>
      </w:r>
      <w:r>
        <w:rPr>
          <w:u w:val="single"/>
        </w:rPr>
        <w:tab/>
      </w:r>
      <w:r>
        <w:rPr>
          <w:u w:val="single"/>
        </w:rPr>
        <w:tab/>
      </w:r>
      <w:r>
        <w:rPr>
          <w:spacing w:val="-4"/>
        </w:rPr>
        <w:t xml:space="preserve">Date </w:t>
      </w:r>
      <w:r>
        <w:t xml:space="preserve">this program was adopted: </w:t>
      </w:r>
      <w:r>
        <w:rPr>
          <w:u w:val="single"/>
        </w:rPr>
        <w:tab/>
      </w:r>
    </w:p>
    <w:p w14:paraId="53D203D5" w14:textId="103562CC" w:rsidR="0060135B" w:rsidRDefault="00672F15">
      <w:pPr>
        <w:spacing w:after="27"/>
        <w:ind w:left="360"/>
        <w:rPr>
          <w:rFonts w:ascii="Arial"/>
          <w:b/>
          <w:sz w:val="28"/>
        </w:rPr>
      </w:pPr>
      <w:r>
        <w:rPr>
          <w:rFonts w:ascii="Arial"/>
          <w:b/>
          <w:sz w:val="28"/>
        </w:rPr>
        <w:t>Revision</w:t>
      </w:r>
      <w:r>
        <w:rPr>
          <w:rFonts w:ascii="Arial"/>
          <w:b/>
          <w:spacing w:val="-8"/>
          <w:sz w:val="28"/>
        </w:rPr>
        <w:t xml:space="preserve"> </w:t>
      </w:r>
      <w:r>
        <w:rPr>
          <w:rFonts w:ascii="Arial"/>
          <w:b/>
          <w:spacing w:val="-2"/>
          <w:sz w:val="28"/>
        </w:rPr>
        <w:t>history</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9"/>
        <w:gridCol w:w="3123"/>
        <w:gridCol w:w="3123"/>
      </w:tblGrid>
      <w:tr w:rsidR="0060135B" w14:paraId="4C2E6FA0" w14:textId="77777777">
        <w:trPr>
          <w:trHeight w:val="304"/>
        </w:trPr>
        <w:tc>
          <w:tcPr>
            <w:tcW w:w="3109" w:type="dxa"/>
          </w:tcPr>
          <w:p w14:paraId="3AE9EA9B" w14:textId="77777777" w:rsidR="0060135B" w:rsidRDefault="00672F15">
            <w:pPr>
              <w:pStyle w:val="TableParagraph"/>
              <w:spacing w:before="7"/>
              <w:ind w:left="107"/>
              <w:rPr>
                <w:b/>
                <w:sz w:val="24"/>
              </w:rPr>
            </w:pPr>
            <w:r>
              <w:rPr>
                <w:b/>
                <w:spacing w:val="-4"/>
                <w:sz w:val="24"/>
              </w:rPr>
              <w:t>Date</w:t>
            </w:r>
          </w:p>
        </w:tc>
        <w:tc>
          <w:tcPr>
            <w:tcW w:w="3123" w:type="dxa"/>
          </w:tcPr>
          <w:p w14:paraId="3ADA0930" w14:textId="77777777" w:rsidR="0060135B" w:rsidRDefault="00672F15">
            <w:pPr>
              <w:pStyle w:val="TableParagraph"/>
              <w:spacing w:before="7"/>
              <w:ind w:left="107"/>
              <w:rPr>
                <w:b/>
                <w:sz w:val="24"/>
              </w:rPr>
            </w:pPr>
            <w:r>
              <w:rPr>
                <w:b/>
                <w:sz w:val="24"/>
              </w:rPr>
              <w:t xml:space="preserve">Section </w:t>
            </w:r>
            <w:r>
              <w:rPr>
                <w:b/>
                <w:spacing w:val="-2"/>
                <w:sz w:val="24"/>
              </w:rPr>
              <w:t>changed</w:t>
            </w:r>
          </w:p>
        </w:tc>
        <w:tc>
          <w:tcPr>
            <w:tcW w:w="3123" w:type="dxa"/>
          </w:tcPr>
          <w:p w14:paraId="599F37D9" w14:textId="77777777" w:rsidR="0060135B" w:rsidRDefault="00672F15">
            <w:pPr>
              <w:pStyle w:val="TableParagraph"/>
              <w:spacing w:before="7"/>
              <w:ind w:left="107"/>
              <w:rPr>
                <w:b/>
                <w:sz w:val="24"/>
              </w:rPr>
            </w:pPr>
            <w:r>
              <w:rPr>
                <w:b/>
                <w:sz w:val="24"/>
              </w:rPr>
              <w:t>Reason</w:t>
            </w:r>
            <w:r>
              <w:rPr>
                <w:b/>
                <w:spacing w:val="-8"/>
                <w:sz w:val="24"/>
              </w:rPr>
              <w:t xml:space="preserve"> </w:t>
            </w:r>
            <w:r>
              <w:rPr>
                <w:b/>
                <w:sz w:val="24"/>
              </w:rPr>
              <w:t>for</w:t>
            </w:r>
            <w:r>
              <w:rPr>
                <w:b/>
                <w:spacing w:val="-8"/>
                <w:sz w:val="24"/>
              </w:rPr>
              <w:t xml:space="preserve"> </w:t>
            </w:r>
            <w:r>
              <w:rPr>
                <w:b/>
                <w:spacing w:val="-2"/>
                <w:sz w:val="24"/>
              </w:rPr>
              <w:t>change</w:t>
            </w:r>
          </w:p>
        </w:tc>
      </w:tr>
      <w:tr w:rsidR="0060135B" w14:paraId="39D6373C" w14:textId="77777777">
        <w:trPr>
          <w:trHeight w:val="362"/>
        </w:trPr>
        <w:tc>
          <w:tcPr>
            <w:tcW w:w="3109" w:type="dxa"/>
          </w:tcPr>
          <w:p w14:paraId="2C7D2744" w14:textId="77777777" w:rsidR="0060135B" w:rsidRDefault="0060135B">
            <w:pPr>
              <w:pStyle w:val="TableParagraph"/>
              <w:rPr>
                <w:rFonts w:ascii="Times New Roman"/>
              </w:rPr>
            </w:pPr>
          </w:p>
        </w:tc>
        <w:tc>
          <w:tcPr>
            <w:tcW w:w="3123" w:type="dxa"/>
          </w:tcPr>
          <w:p w14:paraId="585822E2" w14:textId="77777777" w:rsidR="0060135B" w:rsidRDefault="0060135B">
            <w:pPr>
              <w:pStyle w:val="TableParagraph"/>
              <w:rPr>
                <w:rFonts w:ascii="Times New Roman"/>
              </w:rPr>
            </w:pPr>
          </w:p>
        </w:tc>
        <w:tc>
          <w:tcPr>
            <w:tcW w:w="3123" w:type="dxa"/>
          </w:tcPr>
          <w:p w14:paraId="483F275F" w14:textId="77777777" w:rsidR="0060135B" w:rsidRDefault="0060135B">
            <w:pPr>
              <w:pStyle w:val="TableParagraph"/>
              <w:rPr>
                <w:rFonts w:ascii="Times New Roman"/>
              </w:rPr>
            </w:pPr>
          </w:p>
        </w:tc>
      </w:tr>
    </w:tbl>
    <w:p w14:paraId="6A11DCD3" w14:textId="77777777" w:rsidR="0060135B" w:rsidRDefault="0060135B">
      <w:pPr>
        <w:pStyle w:val="TableParagraph"/>
        <w:rPr>
          <w:rFonts w:ascii="Times New Roman"/>
        </w:rPr>
        <w:sectPr w:rsidR="0060135B">
          <w:pgSz w:w="12240" w:h="15840"/>
          <w:pgMar w:top="1440" w:right="1080" w:bottom="1592" w:left="1080" w:header="0" w:footer="1043" w:gutter="0"/>
          <w:cols w:space="720"/>
        </w:sect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9"/>
        <w:gridCol w:w="3123"/>
        <w:gridCol w:w="3123"/>
      </w:tblGrid>
      <w:tr w:rsidR="0060135B" w14:paraId="57F344F4" w14:textId="77777777">
        <w:trPr>
          <w:trHeight w:val="362"/>
        </w:trPr>
        <w:tc>
          <w:tcPr>
            <w:tcW w:w="3109" w:type="dxa"/>
          </w:tcPr>
          <w:p w14:paraId="4A51774C" w14:textId="77777777" w:rsidR="0060135B" w:rsidRDefault="0060135B">
            <w:pPr>
              <w:pStyle w:val="TableParagraph"/>
              <w:rPr>
                <w:rFonts w:ascii="Times New Roman"/>
              </w:rPr>
            </w:pPr>
          </w:p>
        </w:tc>
        <w:tc>
          <w:tcPr>
            <w:tcW w:w="3123" w:type="dxa"/>
          </w:tcPr>
          <w:p w14:paraId="325A86FC" w14:textId="77777777" w:rsidR="0060135B" w:rsidRDefault="0060135B">
            <w:pPr>
              <w:pStyle w:val="TableParagraph"/>
              <w:rPr>
                <w:rFonts w:ascii="Times New Roman"/>
              </w:rPr>
            </w:pPr>
          </w:p>
        </w:tc>
        <w:tc>
          <w:tcPr>
            <w:tcW w:w="3123" w:type="dxa"/>
          </w:tcPr>
          <w:p w14:paraId="55F94C5C" w14:textId="77777777" w:rsidR="0060135B" w:rsidRDefault="0060135B">
            <w:pPr>
              <w:pStyle w:val="TableParagraph"/>
              <w:rPr>
                <w:rFonts w:ascii="Times New Roman"/>
              </w:rPr>
            </w:pPr>
          </w:p>
        </w:tc>
      </w:tr>
      <w:tr w:rsidR="0060135B" w14:paraId="15FED972" w14:textId="77777777">
        <w:trPr>
          <w:trHeight w:val="357"/>
        </w:trPr>
        <w:tc>
          <w:tcPr>
            <w:tcW w:w="3109" w:type="dxa"/>
          </w:tcPr>
          <w:p w14:paraId="2AA9352F" w14:textId="77777777" w:rsidR="0060135B" w:rsidRDefault="0060135B">
            <w:pPr>
              <w:pStyle w:val="TableParagraph"/>
              <w:rPr>
                <w:rFonts w:ascii="Times New Roman"/>
              </w:rPr>
            </w:pPr>
          </w:p>
        </w:tc>
        <w:tc>
          <w:tcPr>
            <w:tcW w:w="3123" w:type="dxa"/>
          </w:tcPr>
          <w:p w14:paraId="386A1F2C" w14:textId="77777777" w:rsidR="0060135B" w:rsidRDefault="0060135B">
            <w:pPr>
              <w:pStyle w:val="TableParagraph"/>
              <w:rPr>
                <w:rFonts w:ascii="Times New Roman"/>
              </w:rPr>
            </w:pPr>
          </w:p>
        </w:tc>
        <w:tc>
          <w:tcPr>
            <w:tcW w:w="3123" w:type="dxa"/>
          </w:tcPr>
          <w:p w14:paraId="5A3A9F51" w14:textId="77777777" w:rsidR="0060135B" w:rsidRDefault="0060135B">
            <w:pPr>
              <w:pStyle w:val="TableParagraph"/>
              <w:rPr>
                <w:rFonts w:ascii="Times New Roman"/>
              </w:rPr>
            </w:pPr>
          </w:p>
        </w:tc>
      </w:tr>
      <w:tr w:rsidR="0060135B" w14:paraId="52482E11" w14:textId="77777777">
        <w:trPr>
          <w:trHeight w:val="362"/>
        </w:trPr>
        <w:tc>
          <w:tcPr>
            <w:tcW w:w="3109" w:type="dxa"/>
          </w:tcPr>
          <w:p w14:paraId="6CE896EB" w14:textId="77777777" w:rsidR="0060135B" w:rsidRDefault="0060135B">
            <w:pPr>
              <w:pStyle w:val="TableParagraph"/>
              <w:rPr>
                <w:rFonts w:ascii="Times New Roman"/>
              </w:rPr>
            </w:pPr>
          </w:p>
        </w:tc>
        <w:tc>
          <w:tcPr>
            <w:tcW w:w="3123" w:type="dxa"/>
          </w:tcPr>
          <w:p w14:paraId="31F2B187" w14:textId="77777777" w:rsidR="0060135B" w:rsidRDefault="0060135B">
            <w:pPr>
              <w:pStyle w:val="TableParagraph"/>
              <w:rPr>
                <w:rFonts w:ascii="Times New Roman"/>
              </w:rPr>
            </w:pPr>
          </w:p>
        </w:tc>
        <w:tc>
          <w:tcPr>
            <w:tcW w:w="3123" w:type="dxa"/>
          </w:tcPr>
          <w:p w14:paraId="46916122" w14:textId="77777777" w:rsidR="0060135B" w:rsidRDefault="0060135B">
            <w:pPr>
              <w:pStyle w:val="TableParagraph"/>
              <w:rPr>
                <w:rFonts w:ascii="Times New Roman"/>
              </w:rPr>
            </w:pPr>
          </w:p>
        </w:tc>
      </w:tr>
      <w:tr w:rsidR="0060135B" w14:paraId="0B72EE3F" w14:textId="77777777">
        <w:trPr>
          <w:trHeight w:val="357"/>
        </w:trPr>
        <w:tc>
          <w:tcPr>
            <w:tcW w:w="3109" w:type="dxa"/>
          </w:tcPr>
          <w:p w14:paraId="361C1E6A" w14:textId="77777777" w:rsidR="0060135B" w:rsidRDefault="0060135B">
            <w:pPr>
              <w:pStyle w:val="TableParagraph"/>
              <w:rPr>
                <w:rFonts w:ascii="Times New Roman"/>
              </w:rPr>
            </w:pPr>
          </w:p>
        </w:tc>
        <w:tc>
          <w:tcPr>
            <w:tcW w:w="3123" w:type="dxa"/>
          </w:tcPr>
          <w:p w14:paraId="6FC792FC" w14:textId="77777777" w:rsidR="0060135B" w:rsidRDefault="0060135B">
            <w:pPr>
              <w:pStyle w:val="TableParagraph"/>
              <w:rPr>
                <w:rFonts w:ascii="Times New Roman"/>
              </w:rPr>
            </w:pPr>
          </w:p>
        </w:tc>
        <w:tc>
          <w:tcPr>
            <w:tcW w:w="3123" w:type="dxa"/>
          </w:tcPr>
          <w:p w14:paraId="565EBC84" w14:textId="77777777" w:rsidR="0060135B" w:rsidRDefault="0060135B">
            <w:pPr>
              <w:pStyle w:val="TableParagraph"/>
              <w:rPr>
                <w:rFonts w:ascii="Times New Roman"/>
              </w:rPr>
            </w:pPr>
          </w:p>
        </w:tc>
      </w:tr>
      <w:tr w:rsidR="0060135B" w14:paraId="057A2AA5" w14:textId="77777777">
        <w:trPr>
          <w:trHeight w:val="359"/>
        </w:trPr>
        <w:tc>
          <w:tcPr>
            <w:tcW w:w="3109" w:type="dxa"/>
          </w:tcPr>
          <w:p w14:paraId="532A95A4" w14:textId="77777777" w:rsidR="0060135B" w:rsidRDefault="0060135B">
            <w:pPr>
              <w:pStyle w:val="TableParagraph"/>
              <w:rPr>
                <w:rFonts w:ascii="Times New Roman"/>
              </w:rPr>
            </w:pPr>
          </w:p>
        </w:tc>
        <w:tc>
          <w:tcPr>
            <w:tcW w:w="3123" w:type="dxa"/>
          </w:tcPr>
          <w:p w14:paraId="23BB9B9B" w14:textId="77777777" w:rsidR="0060135B" w:rsidRDefault="0060135B">
            <w:pPr>
              <w:pStyle w:val="TableParagraph"/>
              <w:rPr>
                <w:rFonts w:ascii="Times New Roman"/>
              </w:rPr>
            </w:pPr>
          </w:p>
        </w:tc>
        <w:tc>
          <w:tcPr>
            <w:tcW w:w="3123" w:type="dxa"/>
          </w:tcPr>
          <w:p w14:paraId="6F4D59C7" w14:textId="77777777" w:rsidR="0060135B" w:rsidRDefault="0060135B">
            <w:pPr>
              <w:pStyle w:val="TableParagraph"/>
              <w:rPr>
                <w:rFonts w:ascii="Times New Roman"/>
              </w:rPr>
            </w:pPr>
          </w:p>
        </w:tc>
      </w:tr>
      <w:tr w:rsidR="0060135B" w14:paraId="70024C14" w14:textId="77777777">
        <w:trPr>
          <w:trHeight w:val="361"/>
        </w:trPr>
        <w:tc>
          <w:tcPr>
            <w:tcW w:w="3109" w:type="dxa"/>
          </w:tcPr>
          <w:p w14:paraId="3AC2BF74" w14:textId="77777777" w:rsidR="0060135B" w:rsidRDefault="0060135B">
            <w:pPr>
              <w:pStyle w:val="TableParagraph"/>
              <w:rPr>
                <w:rFonts w:ascii="Times New Roman"/>
              </w:rPr>
            </w:pPr>
          </w:p>
        </w:tc>
        <w:tc>
          <w:tcPr>
            <w:tcW w:w="3123" w:type="dxa"/>
          </w:tcPr>
          <w:p w14:paraId="5C3791DE" w14:textId="77777777" w:rsidR="0060135B" w:rsidRDefault="0060135B">
            <w:pPr>
              <w:pStyle w:val="TableParagraph"/>
              <w:rPr>
                <w:rFonts w:ascii="Times New Roman"/>
              </w:rPr>
            </w:pPr>
          </w:p>
        </w:tc>
        <w:tc>
          <w:tcPr>
            <w:tcW w:w="3123" w:type="dxa"/>
          </w:tcPr>
          <w:p w14:paraId="5AE3CB7C" w14:textId="77777777" w:rsidR="0060135B" w:rsidRDefault="0060135B">
            <w:pPr>
              <w:pStyle w:val="TableParagraph"/>
              <w:rPr>
                <w:rFonts w:ascii="Times New Roman"/>
              </w:rPr>
            </w:pPr>
          </w:p>
        </w:tc>
      </w:tr>
      <w:tr w:rsidR="0060135B" w14:paraId="45EB8D9E" w14:textId="77777777">
        <w:trPr>
          <w:trHeight w:val="359"/>
        </w:trPr>
        <w:tc>
          <w:tcPr>
            <w:tcW w:w="3109" w:type="dxa"/>
          </w:tcPr>
          <w:p w14:paraId="232D9B05" w14:textId="77777777" w:rsidR="0060135B" w:rsidRDefault="0060135B">
            <w:pPr>
              <w:pStyle w:val="TableParagraph"/>
              <w:rPr>
                <w:rFonts w:ascii="Times New Roman"/>
              </w:rPr>
            </w:pPr>
          </w:p>
        </w:tc>
        <w:tc>
          <w:tcPr>
            <w:tcW w:w="3123" w:type="dxa"/>
          </w:tcPr>
          <w:p w14:paraId="27A0DD1E" w14:textId="77777777" w:rsidR="0060135B" w:rsidRDefault="0060135B">
            <w:pPr>
              <w:pStyle w:val="TableParagraph"/>
              <w:rPr>
                <w:rFonts w:ascii="Times New Roman"/>
              </w:rPr>
            </w:pPr>
          </w:p>
        </w:tc>
        <w:tc>
          <w:tcPr>
            <w:tcW w:w="3123" w:type="dxa"/>
          </w:tcPr>
          <w:p w14:paraId="614F9A9E" w14:textId="77777777" w:rsidR="0060135B" w:rsidRDefault="0060135B">
            <w:pPr>
              <w:pStyle w:val="TableParagraph"/>
              <w:rPr>
                <w:rFonts w:ascii="Times New Roman"/>
              </w:rPr>
            </w:pPr>
          </w:p>
        </w:tc>
      </w:tr>
    </w:tbl>
    <w:p w14:paraId="78A4C7A7" w14:textId="77777777" w:rsidR="009A4ABE" w:rsidRDefault="009A4ABE"/>
    <w:sectPr w:rsidR="009A4ABE">
      <w:type w:val="continuous"/>
      <w:pgSz w:w="12240" w:h="15840"/>
      <w:pgMar w:top="1460" w:right="1080" w:bottom="1240" w:left="1080" w:header="0" w:footer="10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6DAAF" w14:textId="77777777" w:rsidR="005919DF" w:rsidRDefault="005919DF">
      <w:r>
        <w:separator/>
      </w:r>
    </w:p>
  </w:endnote>
  <w:endnote w:type="continuationSeparator" w:id="0">
    <w:p w14:paraId="1BECF1BA" w14:textId="77777777" w:rsidR="005919DF" w:rsidRDefault="0059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4EC7" w14:textId="77777777" w:rsidR="00A67C42" w:rsidRDefault="00A67C42">
    <w:pPr>
      <w:pStyle w:val="Footer"/>
    </w:pPr>
  </w:p>
  <w:p w14:paraId="711E905B" w14:textId="77777777" w:rsidR="00781609" w:rsidRDefault="00781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FA07" w14:textId="77777777" w:rsidR="00A67C42" w:rsidRDefault="00A67C42" w:rsidP="00AE2273">
    <w:pPr>
      <w:pStyle w:val="Footer"/>
      <w:rPr>
        <w:b/>
        <w:bCs/>
      </w:rPr>
    </w:pPr>
    <w:r>
      <w:rPr>
        <w:b/>
        <w:bCs/>
        <w:noProof/>
      </w:rPr>
      <mc:AlternateContent>
        <mc:Choice Requires="wpg">
          <w:drawing>
            <wp:anchor distT="0" distB="0" distL="114300" distR="114300" simplePos="0" relativeHeight="251661824" behindDoc="1" locked="0" layoutInCell="1" allowOverlap="1" wp14:anchorId="14E38DA7" wp14:editId="622E31CE">
              <wp:simplePos x="0" y="0"/>
              <wp:positionH relativeFrom="column">
                <wp:posOffset>-523875</wp:posOffset>
              </wp:positionH>
              <wp:positionV relativeFrom="paragraph">
                <wp:posOffset>-933450</wp:posOffset>
              </wp:positionV>
              <wp:extent cx="7450373" cy="2466340"/>
              <wp:effectExtent l="0" t="0" r="0" b="0"/>
              <wp:wrapNone/>
              <wp:docPr id="1446911441" name="Group 1"/>
              <wp:cNvGraphicFramePr/>
              <a:graphic xmlns:a="http://schemas.openxmlformats.org/drawingml/2006/main">
                <a:graphicData uri="http://schemas.microsoft.com/office/word/2010/wordprocessingGroup">
                  <wpg:wgp>
                    <wpg:cNvGrpSpPr/>
                    <wpg:grpSpPr>
                      <a:xfrm>
                        <a:off x="0" y="0"/>
                        <a:ext cx="7450373" cy="2466340"/>
                        <a:chOff x="0" y="0"/>
                        <a:chExt cx="7200900" cy="2466340"/>
                      </a:xfrm>
                    </wpg:grpSpPr>
                    <pic:pic xmlns:pic="http://schemas.openxmlformats.org/drawingml/2006/picture">
                      <pic:nvPicPr>
                        <pic:cNvPr id="1829501286" name="صورة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5400000">
                          <a:off x="19367" y="-952"/>
                          <a:ext cx="2447925" cy="2486660"/>
                        </a:xfrm>
                        <a:prstGeom prst="rect">
                          <a:avLst/>
                        </a:prstGeom>
                      </pic:spPr>
                    </pic:pic>
                    <pic:pic xmlns:pic="http://schemas.openxmlformats.org/drawingml/2006/picture">
                      <pic:nvPicPr>
                        <pic:cNvPr id="237747649" name="صورة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5400000" flipV="1">
                          <a:off x="4715510" y="-19685"/>
                          <a:ext cx="2465705" cy="2505075"/>
                        </a:xfrm>
                        <a:prstGeom prst="rect">
                          <a:avLst/>
                        </a:prstGeom>
                      </pic:spPr>
                    </pic:pic>
                  </wpg:wgp>
                </a:graphicData>
              </a:graphic>
              <wp14:sizeRelH relativeFrom="margin">
                <wp14:pctWidth>0</wp14:pctWidth>
              </wp14:sizeRelH>
            </wp:anchor>
          </w:drawing>
        </mc:Choice>
        <mc:Fallback>
          <w:pict>
            <v:group w14:anchorId="3F681E86" id="Group 1" o:spid="_x0000_s1026" style="position:absolute;margin-left:-41.25pt;margin-top:-73.5pt;width:586.65pt;height:194.2pt;z-index:-251654656;mso-width-relative:margin" coordsize="72009,246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&#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7" type="#_x0000_t75" style="position:absolute;left:193;top:-9;width:24479;height:24866;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">
                <v:imagedata r:id="rId2" o:title=""/>
              </v:shape>
              <v:shape id="صورة 2" o:spid="_x0000_s1028" type="#_x0000_t75" style="position:absolute;left:47155;top:-197;width:24657;height:25051;rotation:-9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">
                <v:imagedata r:id="rId2" o:title=""/>
              </v:shape>
            </v:group>
          </w:pict>
        </mc:Fallback>
      </mc:AlternateContent>
    </w:r>
    <w:r>
      <w:rPr>
        <w:b/>
        <w:bCs/>
      </w:rPr>
      <w:tab/>
    </w:r>
    <w:r>
      <w:rPr>
        <w:b/>
        <w:bCs/>
      </w:rPr>
      <w:tab/>
    </w:r>
    <w:r>
      <w:rPr>
        <w:b/>
        <w:bCs/>
      </w:rPr>
      <w:tab/>
    </w:r>
  </w:p>
  <w:p w14:paraId="6C939E74" w14:textId="77777777" w:rsidR="00A67C42" w:rsidRPr="00AE2273" w:rsidRDefault="00A67C42" w:rsidP="00235AB1">
    <w:pPr>
      <w:pStyle w:val="Footer"/>
      <w:tabs>
        <w:tab w:val="clear" w:pos="4153"/>
        <w:tab w:val="center" w:pos="4111"/>
      </w:tabs>
      <w:ind w:left="-142"/>
      <w:jc w:val="center"/>
      <w:rPr>
        <w:rStyle w:val="Emphasis"/>
        <w:b/>
        <w:bCs/>
      </w:rPr>
    </w:pPr>
    <w:r w:rsidRPr="00AE2273">
      <w:rPr>
        <w:rStyle w:val="Emphasis"/>
        <w:b/>
        <w:bCs/>
      </w:rPr>
      <w:t>License Number: #13804</w:t>
    </w:r>
  </w:p>
  <w:p w14:paraId="7632C604" w14:textId="77777777" w:rsidR="00A67C42" w:rsidRPr="00AE2273" w:rsidRDefault="00A67C42" w:rsidP="00AE2273">
    <w:pPr>
      <w:pStyle w:val="Footer"/>
      <w:tabs>
        <w:tab w:val="clear" w:pos="4153"/>
        <w:tab w:val="center" w:pos="4111"/>
      </w:tabs>
      <w:jc w:val="center"/>
      <w:rPr>
        <w:rStyle w:val="Emphasis"/>
        <w:b/>
        <w:bCs/>
      </w:rPr>
    </w:pPr>
    <w:r w:rsidRPr="00AE2273">
      <w:rPr>
        <w:rStyle w:val="Emphasis"/>
        <w:b/>
        <w:bCs/>
      </w:rPr>
      <w:t>Independently owned and operated</w:t>
    </w:r>
  </w:p>
  <w:p w14:paraId="41C19DE7" w14:textId="19E51BC4" w:rsidR="00781609" w:rsidRPr="00AE2273" w:rsidRDefault="00781609" w:rsidP="00AE2273">
    <w:pPr>
      <w:pStyle w:val="Footer"/>
      <w:tabs>
        <w:tab w:val="clear" w:pos="4153"/>
        <w:tab w:val="center" w:pos="4111"/>
      </w:tabs>
      <w:jc w:val="center"/>
      <w:rPr>
        <w:rStyle w:val="Emphasis"/>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520D" w14:textId="77777777" w:rsidR="00A67C42" w:rsidRDefault="00A67C42">
    <w:pPr>
      <w:pStyle w:val="Footer"/>
    </w:pPr>
  </w:p>
  <w:p w14:paraId="1400649B" w14:textId="77777777" w:rsidR="00781609" w:rsidRDefault="00781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81930" w14:textId="77777777" w:rsidR="005919DF" w:rsidRDefault="005919DF">
      <w:r>
        <w:separator/>
      </w:r>
    </w:p>
  </w:footnote>
  <w:footnote w:type="continuationSeparator" w:id="0">
    <w:p w14:paraId="60A5A7A0" w14:textId="77777777" w:rsidR="005919DF" w:rsidRDefault="00591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EACE" w14:textId="77777777" w:rsidR="00A67C42" w:rsidRDefault="00A67C42">
    <w:pPr>
      <w:pStyle w:val="Header"/>
    </w:pPr>
  </w:p>
  <w:p w14:paraId="2FD821DC" w14:textId="77777777" w:rsidR="00781609" w:rsidRDefault="00781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90C4" w14:textId="4DDFB81D" w:rsidR="00A67C42" w:rsidRDefault="006E7300">
    <w:pPr>
      <w:pStyle w:val="Header"/>
      <w:rPr>
        <w:rtl/>
      </w:rPr>
    </w:pPr>
    <w:r>
      <w:rPr>
        <w:noProof/>
        <w:rtl/>
        <w:lang w:val="ar-SA"/>
      </w:rPr>
      <w:drawing>
        <wp:anchor distT="0" distB="0" distL="114300" distR="114300" simplePos="0" relativeHeight="251655680" behindDoc="0" locked="0" layoutInCell="1" allowOverlap="1" wp14:anchorId="5CA3A02E" wp14:editId="757AFE0C">
          <wp:simplePos x="0" y="0"/>
          <wp:positionH relativeFrom="margin">
            <wp:posOffset>-153670</wp:posOffset>
          </wp:positionH>
          <wp:positionV relativeFrom="page">
            <wp:posOffset>57150</wp:posOffset>
          </wp:positionV>
          <wp:extent cx="6891188" cy="1620000"/>
          <wp:effectExtent l="0" t="0" r="5080" b="0"/>
          <wp:wrapSquare wrapText="bothSides"/>
          <wp:docPr id="22718052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1.png"/>
                  <pic:cNvPicPr/>
                </pic:nvPicPr>
                <pic:blipFill>
                  <a:blip r:embed="rId1">
                    <a:extLst>
                      <a:ext uri="{28A0092B-C50C-407E-A947-70E740481C1C}">
                        <a14:useLocalDpi xmlns:a14="http://schemas.microsoft.com/office/drawing/2010/main" val="0"/>
                      </a:ext>
                    </a:extLst>
                  </a:blip>
                  <a:stretch>
                    <a:fillRect/>
                  </a:stretch>
                </pic:blipFill>
                <pic:spPr>
                  <a:xfrm>
                    <a:off x="0" y="0"/>
                    <a:ext cx="6891188" cy="1620000"/>
                  </a:xfrm>
                  <a:prstGeom prst="rect">
                    <a:avLst/>
                  </a:prstGeom>
                </pic:spPr>
              </pic:pic>
            </a:graphicData>
          </a:graphic>
          <wp14:sizeRelH relativeFrom="margin">
            <wp14:pctWidth>0</wp14:pctWidth>
          </wp14:sizeRelH>
          <wp14:sizeRelV relativeFrom="margin">
            <wp14:pctHeight>0</wp14:pctHeight>
          </wp14:sizeRelV>
        </wp:anchor>
      </w:drawing>
    </w:r>
    <w:r w:rsidR="00A67C42">
      <w:rPr>
        <w:noProof/>
        <w:rtl/>
        <w:lang w:val="ar-SA"/>
      </w:rPr>
      <w:ptab w:relativeTo="margin" w:alignment="center" w:leader="none"/>
    </w:r>
  </w:p>
  <w:p w14:paraId="039F91A9" w14:textId="1AA70AFA" w:rsidR="00781609" w:rsidRDefault="006E7300">
    <w:pPr>
      <w:pStyle w:val="Header"/>
    </w:pPr>
    <w:r>
      <w:rPr>
        <w:noProof/>
        <w:rtl/>
        <w:lang w:val="ar-SA"/>
      </w:rPr>
      <w:drawing>
        <wp:anchor distT="0" distB="0" distL="114300" distR="114300" simplePos="0" relativeHeight="251658752" behindDoc="0" locked="0" layoutInCell="1" allowOverlap="1" wp14:anchorId="6F41A55D" wp14:editId="48AFB053">
          <wp:simplePos x="0" y="0"/>
          <wp:positionH relativeFrom="margin">
            <wp:posOffset>4760595</wp:posOffset>
          </wp:positionH>
          <wp:positionV relativeFrom="margin">
            <wp:posOffset>-601980</wp:posOffset>
          </wp:positionV>
          <wp:extent cx="1886253" cy="1008000"/>
          <wp:effectExtent l="0" t="0" r="0" b="0"/>
          <wp:wrapSquare wrapText="bothSides"/>
          <wp:docPr id="996353607"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12.png"/>
                  <pic:cNvPicPr/>
                </pic:nvPicPr>
                <pic:blipFill>
                  <a:blip r:embed="rId2">
                    <a:extLst>
                      <a:ext uri="{28A0092B-C50C-407E-A947-70E740481C1C}">
                        <a14:useLocalDpi xmlns:a14="http://schemas.microsoft.com/office/drawing/2010/main" val="0"/>
                      </a:ext>
                    </a:extLst>
                  </a:blip>
                  <a:stretch>
                    <a:fillRect/>
                  </a:stretch>
                </pic:blipFill>
                <pic:spPr>
                  <a:xfrm>
                    <a:off x="0" y="0"/>
                    <a:ext cx="1886253" cy="100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E69E" w14:textId="77777777" w:rsidR="00A67C42" w:rsidRDefault="00A67C42">
    <w:pPr>
      <w:pStyle w:val="Header"/>
    </w:pPr>
  </w:p>
  <w:p w14:paraId="43B40B83" w14:textId="77777777" w:rsidR="00781609" w:rsidRDefault="00781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A6B8B"/>
    <w:multiLevelType w:val="hybridMultilevel"/>
    <w:tmpl w:val="EACE7380"/>
    <w:lvl w:ilvl="0" w:tplc="5FD298A4">
      <w:numFmt w:val="bullet"/>
      <w:lvlText w:val="•"/>
      <w:lvlJc w:val="left"/>
      <w:pPr>
        <w:ind w:left="1080" w:hanging="360"/>
      </w:pPr>
      <w:rPr>
        <w:rFonts w:ascii="Arial MT" w:eastAsia="Arial MT" w:hAnsi="Arial MT" w:cs="Arial MT" w:hint="default"/>
        <w:b w:val="0"/>
        <w:bCs w:val="0"/>
        <w:i w:val="0"/>
        <w:iCs w:val="0"/>
        <w:spacing w:val="0"/>
        <w:w w:val="100"/>
        <w:sz w:val="22"/>
        <w:szCs w:val="22"/>
        <w:lang w:val="en-US" w:eastAsia="en-US" w:bidi="ar-SA"/>
      </w:rPr>
    </w:lvl>
    <w:lvl w:ilvl="1" w:tplc="3A403C44">
      <w:numFmt w:val="bullet"/>
      <w:lvlText w:val="•"/>
      <w:lvlJc w:val="left"/>
      <w:pPr>
        <w:ind w:left="1980" w:hanging="360"/>
      </w:pPr>
      <w:rPr>
        <w:rFonts w:hint="default"/>
        <w:lang w:val="en-US" w:eastAsia="en-US" w:bidi="ar-SA"/>
      </w:rPr>
    </w:lvl>
    <w:lvl w:ilvl="2" w:tplc="4CEED3D8">
      <w:numFmt w:val="bullet"/>
      <w:lvlText w:val="•"/>
      <w:lvlJc w:val="left"/>
      <w:pPr>
        <w:ind w:left="2880" w:hanging="360"/>
      </w:pPr>
      <w:rPr>
        <w:rFonts w:hint="default"/>
        <w:lang w:val="en-US" w:eastAsia="en-US" w:bidi="ar-SA"/>
      </w:rPr>
    </w:lvl>
    <w:lvl w:ilvl="3" w:tplc="A894DC52">
      <w:numFmt w:val="bullet"/>
      <w:lvlText w:val="•"/>
      <w:lvlJc w:val="left"/>
      <w:pPr>
        <w:ind w:left="3780" w:hanging="360"/>
      </w:pPr>
      <w:rPr>
        <w:rFonts w:hint="default"/>
        <w:lang w:val="en-US" w:eastAsia="en-US" w:bidi="ar-SA"/>
      </w:rPr>
    </w:lvl>
    <w:lvl w:ilvl="4" w:tplc="E0883B94">
      <w:numFmt w:val="bullet"/>
      <w:lvlText w:val="•"/>
      <w:lvlJc w:val="left"/>
      <w:pPr>
        <w:ind w:left="4680" w:hanging="360"/>
      </w:pPr>
      <w:rPr>
        <w:rFonts w:hint="default"/>
        <w:lang w:val="en-US" w:eastAsia="en-US" w:bidi="ar-SA"/>
      </w:rPr>
    </w:lvl>
    <w:lvl w:ilvl="5" w:tplc="1D6AE1F6">
      <w:numFmt w:val="bullet"/>
      <w:lvlText w:val="•"/>
      <w:lvlJc w:val="left"/>
      <w:pPr>
        <w:ind w:left="5580" w:hanging="360"/>
      </w:pPr>
      <w:rPr>
        <w:rFonts w:hint="default"/>
        <w:lang w:val="en-US" w:eastAsia="en-US" w:bidi="ar-SA"/>
      </w:rPr>
    </w:lvl>
    <w:lvl w:ilvl="6" w:tplc="5440B13C">
      <w:numFmt w:val="bullet"/>
      <w:lvlText w:val="•"/>
      <w:lvlJc w:val="left"/>
      <w:pPr>
        <w:ind w:left="6480" w:hanging="360"/>
      </w:pPr>
      <w:rPr>
        <w:rFonts w:hint="default"/>
        <w:lang w:val="en-US" w:eastAsia="en-US" w:bidi="ar-SA"/>
      </w:rPr>
    </w:lvl>
    <w:lvl w:ilvl="7" w:tplc="D69844FC">
      <w:numFmt w:val="bullet"/>
      <w:lvlText w:val="•"/>
      <w:lvlJc w:val="left"/>
      <w:pPr>
        <w:ind w:left="7380" w:hanging="360"/>
      </w:pPr>
      <w:rPr>
        <w:rFonts w:hint="default"/>
        <w:lang w:val="en-US" w:eastAsia="en-US" w:bidi="ar-SA"/>
      </w:rPr>
    </w:lvl>
    <w:lvl w:ilvl="8" w:tplc="F6663A38">
      <w:numFmt w:val="bullet"/>
      <w:lvlText w:val="•"/>
      <w:lvlJc w:val="left"/>
      <w:pPr>
        <w:ind w:left="8280" w:hanging="360"/>
      </w:pPr>
      <w:rPr>
        <w:rFonts w:hint="default"/>
        <w:lang w:val="en-US" w:eastAsia="en-US" w:bidi="ar-SA"/>
      </w:rPr>
    </w:lvl>
  </w:abstractNum>
  <w:abstractNum w:abstractNumId="1" w15:restartNumberingAfterBreak="0">
    <w:nsid w:val="0E2C4F03"/>
    <w:multiLevelType w:val="hybridMultilevel"/>
    <w:tmpl w:val="B768B1E4"/>
    <w:lvl w:ilvl="0" w:tplc="EC400FD6">
      <w:numFmt w:val="bullet"/>
      <w:lvlText w:val="•"/>
      <w:lvlJc w:val="left"/>
      <w:pPr>
        <w:ind w:left="1080" w:hanging="360"/>
      </w:pPr>
      <w:rPr>
        <w:rFonts w:ascii="Arial MT" w:eastAsia="Arial MT" w:hAnsi="Arial MT" w:cs="Arial MT" w:hint="default"/>
        <w:b w:val="0"/>
        <w:bCs w:val="0"/>
        <w:i w:val="0"/>
        <w:iCs w:val="0"/>
        <w:spacing w:val="0"/>
        <w:w w:val="99"/>
        <w:sz w:val="20"/>
        <w:szCs w:val="20"/>
        <w:lang w:val="en-US" w:eastAsia="en-US" w:bidi="ar-SA"/>
      </w:rPr>
    </w:lvl>
    <w:lvl w:ilvl="1" w:tplc="DD3287E2">
      <w:numFmt w:val="bullet"/>
      <w:lvlText w:val="•"/>
      <w:lvlJc w:val="left"/>
      <w:pPr>
        <w:ind w:left="1980" w:hanging="360"/>
      </w:pPr>
      <w:rPr>
        <w:rFonts w:hint="default"/>
        <w:lang w:val="en-US" w:eastAsia="en-US" w:bidi="ar-SA"/>
      </w:rPr>
    </w:lvl>
    <w:lvl w:ilvl="2" w:tplc="6F3A7B96">
      <w:numFmt w:val="bullet"/>
      <w:lvlText w:val="•"/>
      <w:lvlJc w:val="left"/>
      <w:pPr>
        <w:ind w:left="2880" w:hanging="360"/>
      </w:pPr>
      <w:rPr>
        <w:rFonts w:hint="default"/>
        <w:lang w:val="en-US" w:eastAsia="en-US" w:bidi="ar-SA"/>
      </w:rPr>
    </w:lvl>
    <w:lvl w:ilvl="3" w:tplc="C11E0E3C">
      <w:numFmt w:val="bullet"/>
      <w:lvlText w:val="•"/>
      <w:lvlJc w:val="left"/>
      <w:pPr>
        <w:ind w:left="3780" w:hanging="360"/>
      </w:pPr>
      <w:rPr>
        <w:rFonts w:hint="default"/>
        <w:lang w:val="en-US" w:eastAsia="en-US" w:bidi="ar-SA"/>
      </w:rPr>
    </w:lvl>
    <w:lvl w:ilvl="4" w:tplc="8F927CF4">
      <w:numFmt w:val="bullet"/>
      <w:lvlText w:val="•"/>
      <w:lvlJc w:val="left"/>
      <w:pPr>
        <w:ind w:left="4680" w:hanging="360"/>
      </w:pPr>
      <w:rPr>
        <w:rFonts w:hint="default"/>
        <w:lang w:val="en-US" w:eastAsia="en-US" w:bidi="ar-SA"/>
      </w:rPr>
    </w:lvl>
    <w:lvl w:ilvl="5" w:tplc="0110433A">
      <w:numFmt w:val="bullet"/>
      <w:lvlText w:val="•"/>
      <w:lvlJc w:val="left"/>
      <w:pPr>
        <w:ind w:left="5580" w:hanging="360"/>
      </w:pPr>
      <w:rPr>
        <w:rFonts w:hint="default"/>
        <w:lang w:val="en-US" w:eastAsia="en-US" w:bidi="ar-SA"/>
      </w:rPr>
    </w:lvl>
    <w:lvl w:ilvl="6" w:tplc="527E241A">
      <w:numFmt w:val="bullet"/>
      <w:lvlText w:val="•"/>
      <w:lvlJc w:val="left"/>
      <w:pPr>
        <w:ind w:left="6480" w:hanging="360"/>
      </w:pPr>
      <w:rPr>
        <w:rFonts w:hint="default"/>
        <w:lang w:val="en-US" w:eastAsia="en-US" w:bidi="ar-SA"/>
      </w:rPr>
    </w:lvl>
    <w:lvl w:ilvl="7" w:tplc="4AB6B880">
      <w:numFmt w:val="bullet"/>
      <w:lvlText w:val="•"/>
      <w:lvlJc w:val="left"/>
      <w:pPr>
        <w:ind w:left="7380" w:hanging="360"/>
      </w:pPr>
      <w:rPr>
        <w:rFonts w:hint="default"/>
        <w:lang w:val="en-US" w:eastAsia="en-US" w:bidi="ar-SA"/>
      </w:rPr>
    </w:lvl>
    <w:lvl w:ilvl="8" w:tplc="B802A196">
      <w:numFmt w:val="bullet"/>
      <w:lvlText w:val="•"/>
      <w:lvlJc w:val="left"/>
      <w:pPr>
        <w:ind w:left="8280" w:hanging="360"/>
      </w:pPr>
      <w:rPr>
        <w:rFonts w:hint="default"/>
        <w:lang w:val="en-US" w:eastAsia="en-US" w:bidi="ar-SA"/>
      </w:rPr>
    </w:lvl>
  </w:abstractNum>
  <w:abstractNum w:abstractNumId="2" w15:restartNumberingAfterBreak="0">
    <w:nsid w:val="0EBD1EB5"/>
    <w:multiLevelType w:val="hybridMultilevel"/>
    <w:tmpl w:val="7C6E190C"/>
    <w:lvl w:ilvl="0" w:tplc="37DC7154">
      <w:numFmt w:val="bullet"/>
      <w:lvlText w:val="•"/>
      <w:lvlJc w:val="left"/>
      <w:pPr>
        <w:ind w:left="1080" w:hanging="360"/>
      </w:pPr>
      <w:rPr>
        <w:rFonts w:ascii="Arial MT" w:eastAsia="Arial MT" w:hAnsi="Arial MT" w:cs="Arial MT" w:hint="default"/>
        <w:b w:val="0"/>
        <w:bCs w:val="0"/>
        <w:i w:val="0"/>
        <w:iCs w:val="0"/>
        <w:spacing w:val="0"/>
        <w:w w:val="100"/>
        <w:sz w:val="22"/>
        <w:szCs w:val="22"/>
        <w:lang w:val="en-US" w:eastAsia="en-US" w:bidi="ar-SA"/>
      </w:rPr>
    </w:lvl>
    <w:lvl w:ilvl="1" w:tplc="1F5445EE">
      <w:numFmt w:val="bullet"/>
      <w:lvlText w:val="•"/>
      <w:lvlJc w:val="left"/>
      <w:pPr>
        <w:ind w:left="1980" w:hanging="360"/>
      </w:pPr>
      <w:rPr>
        <w:rFonts w:hint="default"/>
        <w:lang w:val="en-US" w:eastAsia="en-US" w:bidi="ar-SA"/>
      </w:rPr>
    </w:lvl>
    <w:lvl w:ilvl="2" w:tplc="28049280">
      <w:numFmt w:val="bullet"/>
      <w:lvlText w:val="•"/>
      <w:lvlJc w:val="left"/>
      <w:pPr>
        <w:ind w:left="2880" w:hanging="360"/>
      </w:pPr>
      <w:rPr>
        <w:rFonts w:hint="default"/>
        <w:lang w:val="en-US" w:eastAsia="en-US" w:bidi="ar-SA"/>
      </w:rPr>
    </w:lvl>
    <w:lvl w:ilvl="3" w:tplc="CC88090E">
      <w:numFmt w:val="bullet"/>
      <w:lvlText w:val="•"/>
      <w:lvlJc w:val="left"/>
      <w:pPr>
        <w:ind w:left="3780" w:hanging="360"/>
      </w:pPr>
      <w:rPr>
        <w:rFonts w:hint="default"/>
        <w:lang w:val="en-US" w:eastAsia="en-US" w:bidi="ar-SA"/>
      </w:rPr>
    </w:lvl>
    <w:lvl w:ilvl="4" w:tplc="DAE4FC4C">
      <w:numFmt w:val="bullet"/>
      <w:lvlText w:val="•"/>
      <w:lvlJc w:val="left"/>
      <w:pPr>
        <w:ind w:left="4680" w:hanging="360"/>
      </w:pPr>
      <w:rPr>
        <w:rFonts w:hint="default"/>
        <w:lang w:val="en-US" w:eastAsia="en-US" w:bidi="ar-SA"/>
      </w:rPr>
    </w:lvl>
    <w:lvl w:ilvl="5" w:tplc="A1361E0A">
      <w:numFmt w:val="bullet"/>
      <w:lvlText w:val="•"/>
      <w:lvlJc w:val="left"/>
      <w:pPr>
        <w:ind w:left="5580" w:hanging="360"/>
      </w:pPr>
      <w:rPr>
        <w:rFonts w:hint="default"/>
        <w:lang w:val="en-US" w:eastAsia="en-US" w:bidi="ar-SA"/>
      </w:rPr>
    </w:lvl>
    <w:lvl w:ilvl="6" w:tplc="BEA07680">
      <w:numFmt w:val="bullet"/>
      <w:lvlText w:val="•"/>
      <w:lvlJc w:val="left"/>
      <w:pPr>
        <w:ind w:left="6480" w:hanging="360"/>
      </w:pPr>
      <w:rPr>
        <w:rFonts w:hint="default"/>
        <w:lang w:val="en-US" w:eastAsia="en-US" w:bidi="ar-SA"/>
      </w:rPr>
    </w:lvl>
    <w:lvl w:ilvl="7" w:tplc="A240033C">
      <w:numFmt w:val="bullet"/>
      <w:lvlText w:val="•"/>
      <w:lvlJc w:val="left"/>
      <w:pPr>
        <w:ind w:left="7380" w:hanging="360"/>
      </w:pPr>
      <w:rPr>
        <w:rFonts w:hint="default"/>
        <w:lang w:val="en-US" w:eastAsia="en-US" w:bidi="ar-SA"/>
      </w:rPr>
    </w:lvl>
    <w:lvl w:ilvl="8" w:tplc="62B2C18A">
      <w:numFmt w:val="bullet"/>
      <w:lvlText w:val="•"/>
      <w:lvlJc w:val="left"/>
      <w:pPr>
        <w:ind w:left="8280" w:hanging="360"/>
      </w:pPr>
      <w:rPr>
        <w:rFonts w:hint="default"/>
        <w:lang w:val="en-US" w:eastAsia="en-US" w:bidi="ar-SA"/>
      </w:rPr>
    </w:lvl>
  </w:abstractNum>
  <w:abstractNum w:abstractNumId="3" w15:restartNumberingAfterBreak="0">
    <w:nsid w:val="1A4A3217"/>
    <w:multiLevelType w:val="hybridMultilevel"/>
    <w:tmpl w:val="A03C8CFA"/>
    <w:lvl w:ilvl="0" w:tplc="B3AEC59E">
      <w:numFmt w:val="bullet"/>
      <w:lvlText w:val="•"/>
      <w:lvlJc w:val="left"/>
      <w:pPr>
        <w:ind w:left="1241" w:hanging="161"/>
      </w:pPr>
      <w:rPr>
        <w:rFonts w:ascii="Calibri" w:eastAsia="Calibri" w:hAnsi="Calibri" w:cs="Calibri" w:hint="default"/>
        <w:b w:val="0"/>
        <w:bCs w:val="0"/>
        <w:i w:val="0"/>
        <w:iCs w:val="0"/>
        <w:spacing w:val="0"/>
        <w:w w:val="100"/>
        <w:sz w:val="22"/>
        <w:szCs w:val="22"/>
        <w:lang w:val="en-US" w:eastAsia="en-US" w:bidi="ar-SA"/>
      </w:rPr>
    </w:lvl>
    <w:lvl w:ilvl="1" w:tplc="D298B4BE">
      <w:numFmt w:val="bullet"/>
      <w:lvlText w:val="•"/>
      <w:lvlJc w:val="left"/>
      <w:pPr>
        <w:ind w:left="2124" w:hanging="161"/>
      </w:pPr>
      <w:rPr>
        <w:rFonts w:hint="default"/>
        <w:lang w:val="en-US" w:eastAsia="en-US" w:bidi="ar-SA"/>
      </w:rPr>
    </w:lvl>
    <w:lvl w:ilvl="2" w:tplc="90D6E422">
      <w:numFmt w:val="bullet"/>
      <w:lvlText w:val="•"/>
      <w:lvlJc w:val="left"/>
      <w:pPr>
        <w:ind w:left="3008" w:hanging="161"/>
      </w:pPr>
      <w:rPr>
        <w:rFonts w:hint="default"/>
        <w:lang w:val="en-US" w:eastAsia="en-US" w:bidi="ar-SA"/>
      </w:rPr>
    </w:lvl>
    <w:lvl w:ilvl="3" w:tplc="718C76AC">
      <w:numFmt w:val="bullet"/>
      <w:lvlText w:val="•"/>
      <w:lvlJc w:val="left"/>
      <w:pPr>
        <w:ind w:left="3892" w:hanging="161"/>
      </w:pPr>
      <w:rPr>
        <w:rFonts w:hint="default"/>
        <w:lang w:val="en-US" w:eastAsia="en-US" w:bidi="ar-SA"/>
      </w:rPr>
    </w:lvl>
    <w:lvl w:ilvl="4" w:tplc="395E2620">
      <w:numFmt w:val="bullet"/>
      <w:lvlText w:val="•"/>
      <w:lvlJc w:val="left"/>
      <w:pPr>
        <w:ind w:left="4776" w:hanging="161"/>
      </w:pPr>
      <w:rPr>
        <w:rFonts w:hint="default"/>
        <w:lang w:val="en-US" w:eastAsia="en-US" w:bidi="ar-SA"/>
      </w:rPr>
    </w:lvl>
    <w:lvl w:ilvl="5" w:tplc="004CC59C">
      <w:numFmt w:val="bullet"/>
      <w:lvlText w:val="•"/>
      <w:lvlJc w:val="left"/>
      <w:pPr>
        <w:ind w:left="5660" w:hanging="161"/>
      </w:pPr>
      <w:rPr>
        <w:rFonts w:hint="default"/>
        <w:lang w:val="en-US" w:eastAsia="en-US" w:bidi="ar-SA"/>
      </w:rPr>
    </w:lvl>
    <w:lvl w:ilvl="6" w:tplc="99E0B6DE">
      <w:numFmt w:val="bullet"/>
      <w:lvlText w:val="•"/>
      <w:lvlJc w:val="left"/>
      <w:pPr>
        <w:ind w:left="6544" w:hanging="161"/>
      </w:pPr>
      <w:rPr>
        <w:rFonts w:hint="default"/>
        <w:lang w:val="en-US" w:eastAsia="en-US" w:bidi="ar-SA"/>
      </w:rPr>
    </w:lvl>
    <w:lvl w:ilvl="7" w:tplc="136C6638">
      <w:numFmt w:val="bullet"/>
      <w:lvlText w:val="•"/>
      <w:lvlJc w:val="left"/>
      <w:pPr>
        <w:ind w:left="7428" w:hanging="161"/>
      </w:pPr>
      <w:rPr>
        <w:rFonts w:hint="default"/>
        <w:lang w:val="en-US" w:eastAsia="en-US" w:bidi="ar-SA"/>
      </w:rPr>
    </w:lvl>
    <w:lvl w:ilvl="8" w:tplc="0E4237C0">
      <w:numFmt w:val="bullet"/>
      <w:lvlText w:val="•"/>
      <w:lvlJc w:val="left"/>
      <w:pPr>
        <w:ind w:left="8312" w:hanging="161"/>
      </w:pPr>
      <w:rPr>
        <w:rFonts w:hint="default"/>
        <w:lang w:val="en-US" w:eastAsia="en-US" w:bidi="ar-SA"/>
      </w:rPr>
    </w:lvl>
  </w:abstractNum>
  <w:abstractNum w:abstractNumId="4" w15:restartNumberingAfterBreak="0">
    <w:nsid w:val="1AE56DD5"/>
    <w:multiLevelType w:val="hybridMultilevel"/>
    <w:tmpl w:val="9284741E"/>
    <w:lvl w:ilvl="0" w:tplc="FD6247B2">
      <w:numFmt w:val="bullet"/>
      <w:lvlText w:val="•"/>
      <w:lvlJc w:val="left"/>
      <w:pPr>
        <w:ind w:left="900" w:hanging="360"/>
      </w:pPr>
      <w:rPr>
        <w:rFonts w:ascii="Arial MT" w:eastAsia="Arial MT" w:hAnsi="Arial MT" w:cs="Arial MT" w:hint="default"/>
        <w:b w:val="0"/>
        <w:bCs w:val="0"/>
        <w:i w:val="0"/>
        <w:iCs w:val="0"/>
        <w:spacing w:val="0"/>
        <w:w w:val="99"/>
        <w:sz w:val="20"/>
        <w:szCs w:val="20"/>
        <w:lang w:val="en-US" w:eastAsia="en-US" w:bidi="ar-SA"/>
      </w:rPr>
    </w:lvl>
    <w:lvl w:ilvl="1" w:tplc="C53ACC3C">
      <w:numFmt w:val="bullet"/>
      <w:lvlText w:val="•"/>
      <w:lvlJc w:val="left"/>
      <w:pPr>
        <w:ind w:left="1818" w:hanging="360"/>
      </w:pPr>
      <w:rPr>
        <w:rFonts w:hint="default"/>
        <w:lang w:val="en-US" w:eastAsia="en-US" w:bidi="ar-SA"/>
      </w:rPr>
    </w:lvl>
    <w:lvl w:ilvl="2" w:tplc="C7685750">
      <w:numFmt w:val="bullet"/>
      <w:lvlText w:val="•"/>
      <w:lvlJc w:val="left"/>
      <w:pPr>
        <w:ind w:left="2736" w:hanging="360"/>
      </w:pPr>
      <w:rPr>
        <w:rFonts w:hint="default"/>
        <w:lang w:val="en-US" w:eastAsia="en-US" w:bidi="ar-SA"/>
      </w:rPr>
    </w:lvl>
    <w:lvl w:ilvl="3" w:tplc="EA04243E">
      <w:numFmt w:val="bullet"/>
      <w:lvlText w:val="•"/>
      <w:lvlJc w:val="left"/>
      <w:pPr>
        <w:ind w:left="3654" w:hanging="360"/>
      </w:pPr>
      <w:rPr>
        <w:rFonts w:hint="default"/>
        <w:lang w:val="en-US" w:eastAsia="en-US" w:bidi="ar-SA"/>
      </w:rPr>
    </w:lvl>
    <w:lvl w:ilvl="4" w:tplc="E76EE544">
      <w:numFmt w:val="bullet"/>
      <w:lvlText w:val="•"/>
      <w:lvlJc w:val="left"/>
      <w:pPr>
        <w:ind w:left="4572" w:hanging="360"/>
      </w:pPr>
      <w:rPr>
        <w:rFonts w:hint="default"/>
        <w:lang w:val="en-US" w:eastAsia="en-US" w:bidi="ar-SA"/>
      </w:rPr>
    </w:lvl>
    <w:lvl w:ilvl="5" w:tplc="F11C6E8A">
      <w:numFmt w:val="bullet"/>
      <w:lvlText w:val="•"/>
      <w:lvlJc w:val="left"/>
      <w:pPr>
        <w:ind w:left="5490" w:hanging="360"/>
      </w:pPr>
      <w:rPr>
        <w:rFonts w:hint="default"/>
        <w:lang w:val="en-US" w:eastAsia="en-US" w:bidi="ar-SA"/>
      </w:rPr>
    </w:lvl>
    <w:lvl w:ilvl="6" w:tplc="031A6F7E">
      <w:numFmt w:val="bullet"/>
      <w:lvlText w:val="•"/>
      <w:lvlJc w:val="left"/>
      <w:pPr>
        <w:ind w:left="6408" w:hanging="360"/>
      </w:pPr>
      <w:rPr>
        <w:rFonts w:hint="default"/>
        <w:lang w:val="en-US" w:eastAsia="en-US" w:bidi="ar-SA"/>
      </w:rPr>
    </w:lvl>
    <w:lvl w:ilvl="7" w:tplc="BC36068E">
      <w:numFmt w:val="bullet"/>
      <w:lvlText w:val="•"/>
      <w:lvlJc w:val="left"/>
      <w:pPr>
        <w:ind w:left="7326" w:hanging="360"/>
      </w:pPr>
      <w:rPr>
        <w:rFonts w:hint="default"/>
        <w:lang w:val="en-US" w:eastAsia="en-US" w:bidi="ar-SA"/>
      </w:rPr>
    </w:lvl>
    <w:lvl w:ilvl="8" w:tplc="B50C2812">
      <w:numFmt w:val="bullet"/>
      <w:lvlText w:val="•"/>
      <w:lvlJc w:val="left"/>
      <w:pPr>
        <w:ind w:left="8244" w:hanging="360"/>
      </w:pPr>
      <w:rPr>
        <w:rFonts w:hint="default"/>
        <w:lang w:val="en-US" w:eastAsia="en-US" w:bidi="ar-SA"/>
      </w:rPr>
    </w:lvl>
  </w:abstractNum>
  <w:abstractNum w:abstractNumId="5" w15:restartNumberingAfterBreak="0">
    <w:nsid w:val="2C421A01"/>
    <w:multiLevelType w:val="hybridMultilevel"/>
    <w:tmpl w:val="B60C6868"/>
    <w:lvl w:ilvl="0" w:tplc="F5D47FF4">
      <w:numFmt w:val="bullet"/>
      <w:lvlText w:val="•"/>
      <w:lvlJc w:val="left"/>
      <w:pPr>
        <w:ind w:left="1080" w:hanging="360"/>
      </w:pPr>
      <w:rPr>
        <w:rFonts w:ascii="Arial MT" w:eastAsia="Arial MT" w:hAnsi="Arial MT" w:cs="Arial MT" w:hint="default"/>
        <w:b w:val="0"/>
        <w:bCs w:val="0"/>
        <w:i w:val="0"/>
        <w:iCs w:val="0"/>
        <w:spacing w:val="0"/>
        <w:w w:val="99"/>
        <w:sz w:val="20"/>
        <w:szCs w:val="20"/>
        <w:lang w:val="en-US" w:eastAsia="en-US" w:bidi="ar-SA"/>
      </w:rPr>
    </w:lvl>
    <w:lvl w:ilvl="1" w:tplc="5A6C49C4">
      <w:numFmt w:val="bullet"/>
      <w:lvlText w:val="o"/>
      <w:lvlJc w:val="left"/>
      <w:pPr>
        <w:ind w:left="1800" w:hanging="360"/>
      </w:pPr>
      <w:rPr>
        <w:rFonts w:ascii="Courier New" w:eastAsia="Courier New" w:hAnsi="Courier New" w:cs="Courier New" w:hint="default"/>
        <w:b w:val="0"/>
        <w:bCs w:val="0"/>
        <w:i w:val="0"/>
        <w:iCs w:val="0"/>
        <w:spacing w:val="0"/>
        <w:w w:val="99"/>
        <w:sz w:val="20"/>
        <w:szCs w:val="20"/>
        <w:lang w:val="en-US" w:eastAsia="en-US" w:bidi="ar-SA"/>
      </w:rPr>
    </w:lvl>
    <w:lvl w:ilvl="2" w:tplc="4FD89308">
      <w:numFmt w:val="bullet"/>
      <w:lvlText w:val="•"/>
      <w:lvlJc w:val="left"/>
      <w:pPr>
        <w:ind w:left="2720" w:hanging="360"/>
      </w:pPr>
      <w:rPr>
        <w:rFonts w:hint="default"/>
        <w:lang w:val="en-US" w:eastAsia="en-US" w:bidi="ar-SA"/>
      </w:rPr>
    </w:lvl>
    <w:lvl w:ilvl="3" w:tplc="035C4BC0">
      <w:numFmt w:val="bullet"/>
      <w:lvlText w:val="•"/>
      <w:lvlJc w:val="left"/>
      <w:pPr>
        <w:ind w:left="3640" w:hanging="360"/>
      </w:pPr>
      <w:rPr>
        <w:rFonts w:hint="default"/>
        <w:lang w:val="en-US" w:eastAsia="en-US" w:bidi="ar-SA"/>
      </w:rPr>
    </w:lvl>
    <w:lvl w:ilvl="4" w:tplc="96C696CC">
      <w:numFmt w:val="bullet"/>
      <w:lvlText w:val="•"/>
      <w:lvlJc w:val="left"/>
      <w:pPr>
        <w:ind w:left="4560" w:hanging="360"/>
      </w:pPr>
      <w:rPr>
        <w:rFonts w:hint="default"/>
        <w:lang w:val="en-US" w:eastAsia="en-US" w:bidi="ar-SA"/>
      </w:rPr>
    </w:lvl>
    <w:lvl w:ilvl="5" w:tplc="8C028A36">
      <w:numFmt w:val="bullet"/>
      <w:lvlText w:val="•"/>
      <w:lvlJc w:val="left"/>
      <w:pPr>
        <w:ind w:left="5480" w:hanging="360"/>
      </w:pPr>
      <w:rPr>
        <w:rFonts w:hint="default"/>
        <w:lang w:val="en-US" w:eastAsia="en-US" w:bidi="ar-SA"/>
      </w:rPr>
    </w:lvl>
    <w:lvl w:ilvl="6" w:tplc="BA1C4604">
      <w:numFmt w:val="bullet"/>
      <w:lvlText w:val="•"/>
      <w:lvlJc w:val="left"/>
      <w:pPr>
        <w:ind w:left="6400" w:hanging="360"/>
      </w:pPr>
      <w:rPr>
        <w:rFonts w:hint="default"/>
        <w:lang w:val="en-US" w:eastAsia="en-US" w:bidi="ar-SA"/>
      </w:rPr>
    </w:lvl>
    <w:lvl w:ilvl="7" w:tplc="92707664">
      <w:numFmt w:val="bullet"/>
      <w:lvlText w:val="•"/>
      <w:lvlJc w:val="left"/>
      <w:pPr>
        <w:ind w:left="7320" w:hanging="360"/>
      </w:pPr>
      <w:rPr>
        <w:rFonts w:hint="default"/>
        <w:lang w:val="en-US" w:eastAsia="en-US" w:bidi="ar-SA"/>
      </w:rPr>
    </w:lvl>
    <w:lvl w:ilvl="8" w:tplc="63867BB8">
      <w:numFmt w:val="bullet"/>
      <w:lvlText w:val="•"/>
      <w:lvlJc w:val="left"/>
      <w:pPr>
        <w:ind w:left="8240" w:hanging="360"/>
      </w:pPr>
      <w:rPr>
        <w:rFonts w:hint="default"/>
        <w:lang w:val="en-US" w:eastAsia="en-US" w:bidi="ar-SA"/>
      </w:rPr>
    </w:lvl>
  </w:abstractNum>
  <w:abstractNum w:abstractNumId="6" w15:restartNumberingAfterBreak="0">
    <w:nsid w:val="2F330596"/>
    <w:multiLevelType w:val="hybridMultilevel"/>
    <w:tmpl w:val="D70ECE6A"/>
    <w:lvl w:ilvl="0" w:tplc="6A5CBDC6">
      <w:numFmt w:val="bullet"/>
      <w:lvlText w:val="•"/>
      <w:lvlJc w:val="left"/>
      <w:pPr>
        <w:ind w:left="1080" w:hanging="360"/>
      </w:pPr>
      <w:rPr>
        <w:rFonts w:ascii="Arial MT" w:eastAsia="Arial MT" w:hAnsi="Arial MT" w:cs="Arial MT" w:hint="default"/>
        <w:b w:val="0"/>
        <w:bCs w:val="0"/>
        <w:i w:val="0"/>
        <w:iCs w:val="0"/>
        <w:spacing w:val="0"/>
        <w:w w:val="99"/>
        <w:sz w:val="20"/>
        <w:szCs w:val="20"/>
        <w:lang w:val="en-US" w:eastAsia="en-US" w:bidi="ar-SA"/>
      </w:rPr>
    </w:lvl>
    <w:lvl w:ilvl="1" w:tplc="C3ECD106">
      <w:numFmt w:val="bullet"/>
      <w:lvlText w:val="•"/>
      <w:lvlJc w:val="left"/>
      <w:pPr>
        <w:ind w:left="1980" w:hanging="360"/>
      </w:pPr>
      <w:rPr>
        <w:rFonts w:hint="default"/>
        <w:lang w:val="en-US" w:eastAsia="en-US" w:bidi="ar-SA"/>
      </w:rPr>
    </w:lvl>
    <w:lvl w:ilvl="2" w:tplc="8542D8CA">
      <w:numFmt w:val="bullet"/>
      <w:lvlText w:val="•"/>
      <w:lvlJc w:val="left"/>
      <w:pPr>
        <w:ind w:left="2880" w:hanging="360"/>
      </w:pPr>
      <w:rPr>
        <w:rFonts w:hint="default"/>
        <w:lang w:val="en-US" w:eastAsia="en-US" w:bidi="ar-SA"/>
      </w:rPr>
    </w:lvl>
    <w:lvl w:ilvl="3" w:tplc="45F66FAA">
      <w:numFmt w:val="bullet"/>
      <w:lvlText w:val="•"/>
      <w:lvlJc w:val="left"/>
      <w:pPr>
        <w:ind w:left="3780" w:hanging="360"/>
      </w:pPr>
      <w:rPr>
        <w:rFonts w:hint="default"/>
        <w:lang w:val="en-US" w:eastAsia="en-US" w:bidi="ar-SA"/>
      </w:rPr>
    </w:lvl>
    <w:lvl w:ilvl="4" w:tplc="56660C12">
      <w:numFmt w:val="bullet"/>
      <w:lvlText w:val="•"/>
      <w:lvlJc w:val="left"/>
      <w:pPr>
        <w:ind w:left="4680" w:hanging="360"/>
      </w:pPr>
      <w:rPr>
        <w:rFonts w:hint="default"/>
        <w:lang w:val="en-US" w:eastAsia="en-US" w:bidi="ar-SA"/>
      </w:rPr>
    </w:lvl>
    <w:lvl w:ilvl="5" w:tplc="62EC4CC0">
      <w:numFmt w:val="bullet"/>
      <w:lvlText w:val="•"/>
      <w:lvlJc w:val="left"/>
      <w:pPr>
        <w:ind w:left="5580" w:hanging="360"/>
      </w:pPr>
      <w:rPr>
        <w:rFonts w:hint="default"/>
        <w:lang w:val="en-US" w:eastAsia="en-US" w:bidi="ar-SA"/>
      </w:rPr>
    </w:lvl>
    <w:lvl w:ilvl="6" w:tplc="B1848646">
      <w:numFmt w:val="bullet"/>
      <w:lvlText w:val="•"/>
      <w:lvlJc w:val="left"/>
      <w:pPr>
        <w:ind w:left="6480" w:hanging="360"/>
      </w:pPr>
      <w:rPr>
        <w:rFonts w:hint="default"/>
        <w:lang w:val="en-US" w:eastAsia="en-US" w:bidi="ar-SA"/>
      </w:rPr>
    </w:lvl>
    <w:lvl w:ilvl="7" w:tplc="D5720966">
      <w:numFmt w:val="bullet"/>
      <w:lvlText w:val="•"/>
      <w:lvlJc w:val="left"/>
      <w:pPr>
        <w:ind w:left="7380" w:hanging="360"/>
      </w:pPr>
      <w:rPr>
        <w:rFonts w:hint="default"/>
        <w:lang w:val="en-US" w:eastAsia="en-US" w:bidi="ar-SA"/>
      </w:rPr>
    </w:lvl>
    <w:lvl w:ilvl="8" w:tplc="01FA4C30">
      <w:numFmt w:val="bullet"/>
      <w:lvlText w:val="•"/>
      <w:lvlJc w:val="left"/>
      <w:pPr>
        <w:ind w:left="8280" w:hanging="360"/>
      </w:pPr>
      <w:rPr>
        <w:rFonts w:hint="default"/>
        <w:lang w:val="en-US" w:eastAsia="en-US" w:bidi="ar-SA"/>
      </w:rPr>
    </w:lvl>
  </w:abstractNum>
  <w:abstractNum w:abstractNumId="7" w15:restartNumberingAfterBreak="0">
    <w:nsid w:val="30CB278A"/>
    <w:multiLevelType w:val="multilevel"/>
    <w:tmpl w:val="25801A1C"/>
    <w:lvl w:ilvl="0">
      <w:start w:val="1"/>
      <w:numFmt w:val="decimal"/>
      <w:lvlText w:val="%1."/>
      <w:lvlJc w:val="left"/>
      <w:pPr>
        <w:ind w:left="588" w:hanging="243"/>
        <w:jc w:val="left"/>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677" w:hanging="332"/>
        <w:jc w:val="left"/>
      </w:pPr>
      <w:rPr>
        <w:rFonts w:ascii="Calibri" w:eastAsia="Calibri" w:hAnsi="Calibri" w:cs="Calibri" w:hint="default"/>
        <w:b/>
        <w:bCs/>
        <w:i/>
        <w:iCs/>
        <w:spacing w:val="-2"/>
        <w:w w:val="100"/>
        <w:sz w:val="22"/>
        <w:szCs w:val="22"/>
        <w:lang w:val="en-US" w:eastAsia="en-US" w:bidi="ar-SA"/>
      </w:rPr>
    </w:lvl>
    <w:lvl w:ilvl="2">
      <w:start w:val="1"/>
      <w:numFmt w:val="decimal"/>
      <w:lvlText w:val="%1.%2.%3"/>
      <w:lvlJc w:val="left"/>
      <w:pPr>
        <w:ind w:left="850" w:hanging="504"/>
        <w:jc w:val="left"/>
      </w:pPr>
      <w:rPr>
        <w:rFonts w:ascii="Calibri" w:eastAsia="Calibri" w:hAnsi="Calibri" w:cs="Calibri" w:hint="default"/>
        <w:b/>
        <w:bCs/>
        <w:i/>
        <w:iCs/>
        <w:spacing w:val="-2"/>
        <w:w w:val="100"/>
        <w:sz w:val="22"/>
        <w:szCs w:val="22"/>
        <w:lang w:val="en-US" w:eastAsia="en-US" w:bidi="ar-SA"/>
      </w:rPr>
    </w:lvl>
    <w:lvl w:ilvl="3">
      <w:numFmt w:val="bullet"/>
      <w:lvlText w:val="•"/>
      <w:lvlJc w:val="left"/>
      <w:pPr>
        <w:ind w:left="1080" w:hanging="360"/>
      </w:pPr>
      <w:rPr>
        <w:rFonts w:ascii="Arial MT" w:eastAsia="Arial MT" w:hAnsi="Arial MT" w:cs="Arial MT" w:hint="default"/>
        <w:b w:val="0"/>
        <w:bCs w:val="0"/>
        <w:i w:val="0"/>
        <w:iCs w:val="0"/>
        <w:spacing w:val="0"/>
        <w:w w:val="99"/>
        <w:sz w:val="20"/>
        <w:szCs w:val="20"/>
        <w:lang w:val="en-US" w:eastAsia="en-US" w:bidi="ar-SA"/>
      </w:rPr>
    </w:lvl>
    <w:lvl w:ilvl="4">
      <w:numFmt w:val="bullet"/>
      <w:lvlText w:val="•"/>
      <w:lvlJc w:val="left"/>
      <w:pPr>
        <w:ind w:left="1080" w:hanging="360"/>
      </w:pPr>
      <w:rPr>
        <w:rFonts w:hint="default"/>
        <w:lang w:val="en-US" w:eastAsia="en-US" w:bidi="ar-SA"/>
      </w:rPr>
    </w:lvl>
    <w:lvl w:ilvl="5">
      <w:numFmt w:val="bullet"/>
      <w:lvlText w:val="•"/>
      <w:lvlJc w:val="left"/>
      <w:pPr>
        <w:ind w:left="2580" w:hanging="360"/>
      </w:pPr>
      <w:rPr>
        <w:rFonts w:hint="default"/>
        <w:lang w:val="en-US" w:eastAsia="en-US" w:bidi="ar-SA"/>
      </w:rPr>
    </w:lvl>
    <w:lvl w:ilvl="6">
      <w:numFmt w:val="bullet"/>
      <w:lvlText w:val="•"/>
      <w:lvlJc w:val="left"/>
      <w:pPr>
        <w:ind w:left="4080" w:hanging="360"/>
      </w:pPr>
      <w:rPr>
        <w:rFonts w:hint="default"/>
        <w:lang w:val="en-US" w:eastAsia="en-US" w:bidi="ar-SA"/>
      </w:rPr>
    </w:lvl>
    <w:lvl w:ilvl="7">
      <w:numFmt w:val="bullet"/>
      <w:lvlText w:val="•"/>
      <w:lvlJc w:val="left"/>
      <w:pPr>
        <w:ind w:left="5580" w:hanging="360"/>
      </w:pPr>
      <w:rPr>
        <w:rFonts w:hint="default"/>
        <w:lang w:val="en-US" w:eastAsia="en-US" w:bidi="ar-SA"/>
      </w:rPr>
    </w:lvl>
    <w:lvl w:ilvl="8">
      <w:numFmt w:val="bullet"/>
      <w:lvlText w:val="•"/>
      <w:lvlJc w:val="left"/>
      <w:pPr>
        <w:ind w:left="7080" w:hanging="360"/>
      </w:pPr>
      <w:rPr>
        <w:rFonts w:hint="default"/>
        <w:lang w:val="en-US" w:eastAsia="en-US" w:bidi="ar-SA"/>
      </w:rPr>
    </w:lvl>
  </w:abstractNum>
  <w:abstractNum w:abstractNumId="8" w15:restartNumberingAfterBreak="0">
    <w:nsid w:val="36C56150"/>
    <w:multiLevelType w:val="hybridMultilevel"/>
    <w:tmpl w:val="E7F64FAE"/>
    <w:lvl w:ilvl="0" w:tplc="59FA3484">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09B4B1E0">
      <w:numFmt w:val="bullet"/>
      <w:lvlText w:val="o"/>
      <w:lvlJc w:val="left"/>
      <w:pPr>
        <w:ind w:left="1800" w:hanging="360"/>
      </w:pPr>
      <w:rPr>
        <w:rFonts w:ascii="Courier New" w:eastAsia="Courier New" w:hAnsi="Courier New" w:cs="Courier New" w:hint="default"/>
        <w:b w:val="0"/>
        <w:bCs w:val="0"/>
        <w:i w:val="0"/>
        <w:iCs w:val="0"/>
        <w:spacing w:val="0"/>
        <w:w w:val="99"/>
        <w:sz w:val="20"/>
        <w:szCs w:val="20"/>
        <w:lang w:val="en-US" w:eastAsia="en-US" w:bidi="ar-SA"/>
      </w:rPr>
    </w:lvl>
    <w:lvl w:ilvl="2" w:tplc="8BD28638">
      <w:numFmt w:val="bullet"/>
      <w:lvlText w:val="•"/>
      <w:lvlJc w:val="left"/>
      <w:pPr>
        <w:ind w:left="2720" w:hanging="360"/>
      </w:pPr>
      <w:rPr>
        <w:rFonts w:hint="default"/>
        <w:lang w:val="en-US" w:eastAsia="en-US" w:bidi="ar-SA"/>
      </w:rPr>
    </w:lvl>
    <w:lvl w:ilvl="3" w:tplc="8698E69E">
      <w:numFmt w:val="bullet"/>
      <w:lvlText w:val="•"/>
      <w:lvlJc w:val="left"/>
      <w:pPr>
        <w:ind w:left="3640" w:hanging="360"/>
      </w:pPr>
      <w:rPr>
        <w:rFonts w:hint="default"/>
        <w:lang w:val="en-US" w:eastAsia="en-US" w:bidi="ar-SA"/>
      </w:rPr>
    </w:lvl>
    <w:lvl w:ilvl="4" w:tplc="D054AD2C">
      <w:numFmt w:val="bullet"/>
      <w:lvlText w:val="•"/>
      <w:lvlJc w:val="left"/>
      <w:pPr>
        <w:ind w:left="4560" w:hanging="360"/>
      </w:pPr>
      <w:rPr>
        <w:rFonts w:hint="default"/>
        <w:lang w:val="en-US" w:eastAsia="en-US" w:bidi="ar-SA"/>
      </w:rPr>
    </w:lvl>
    <w:lvl w:ilvl="5" w:tplc="2730B864">
      <w:numFmt w:val="bullet"/>
      <w:lvlText w:val="•"/>
      <w:lvlJc w:val="left"/>
      <w:pPr>
        <w:ind w:left="5480" w:hanging="360"/>
      </w:pPr>
      <w:rPr>
        <w:rFonts w:hint="default"/>
        <w:lang w:val="en-US" w:eastAsia="en-US" w:bidi="ar-SA"/>
      </w:rPr>
    </w:lvl>
    <w:lvl w:ilvl="6" w:tplc="4348AE72">
      <w:numFmt w:val="bullet"/>
      <w:lvlText w:val="•"/>
      <w:lvlJc w:val="left"/>
      <w:pPr>
        <w:ind w:left="6400" w:hanging="360"/>
      </w:pPr>
      <w:rPr>
        <w:rFonts w:hint="default"/>
        <w:lang w:val="en-US" w:eastAsia="en-US" w:bidi="ar-SA"/>
      </w:rPr>
    </w:lvl>
    <w:lvl w:ilvl="7" w:tplc="F168A4AE">
      <w:numFmt w:val="bullet"/>
      <w:lvlText w:val="•"/>
      <w:lvlJc w:val="left"/>
      <w:pPr>
        <w:ind w:left="7320" w:hanging="360"/>
      </w:pPr>
      <w:rPr>
        <w:rFonts w:hint="default"/>
        <w:lang w:val="en-US" w:eastAsia="en-US" w:bidi="ar-SA"/>
      </w:rPr>
    </w:lvl>
    <w:lvl w:ilvl="8" w:tplc="1CD2F38A">
      <w:numFmt w:val="bullet"/>
      <w:lvlText w:val="•"/>
      <w:lvlJc w:val="left"/>
      <w:pPr>
        <w:ind w:left="8240" w:hanging="360"/>
      </w:pPr>
      <w:rPr>
        <w:rFonts w:hint="default"/>
        <w:lang w:val="en-US" w:eastAsia="en-US" w:bidi="ar-SA"/>
      </w:rPr>
    </w:lvl>
  </w:abstractNum>
  <w:abstractNum w:abstractNumId="9" w15:restartNumberingAfterBreak="0">
    <w:nsid w:val="3B9B7C79"/>
    <w:multiLevelType w:val="hybridMultilevel"/>
    <w:tmpl w:val="EA5EADF0"/>
    <w:lvl w:ilvl="0" w:tplc="60C6156C">
      <w:numFmt w:val="bullet"/>
      <w:lvlText w:val="•"/>
      <w:lvlJc w:val="left"/>
      <w:pPr>
        <w:ind w:left="1241" w:hanging="161"/>
      </w:pPr>
      <w:rPr>
        <w:rFonts w:ascii="Calibri" w:eastAsia="Calibri" w:hAnsi="Calibri" w:cs="Calibri" w:hint="default"/>
        <w:b w:val="0"/>
        <w:bCs w:val="0"/>
        <w:i w:val="0"/>
        <w:iCs w:val="0"/>
        <w:spacing w:val="0"/>
        <w:w w:val="100"/>
        <w:sz w:val="22"/>
        <w:szCs w:val="22"/>
        <w:lang w:val="en-US" w:eastAsia="en-US" w:bidi="ar-SA"/>
      </w:rPr>
    </w:lvl>
    <w:lvl w:ilvl="1" w:tplc="1A383412">
      <w:numFmt w:val="bullet"/>
      <w:lvlText w:val="•"/>
      <w:lvlJc w:val="left"/>
      <w:pPr>
        <w:ind w:left="2124" w:hanging="161"/>
      </w:pPr>
      <w:rPr>
        <w:rFonts w:hint="default"/>
        <w:lang w:val="en-US" w:eastAsia="en-US" w:bidi="ar-SA"/>
      </w:rPr>
    </w:lvl>
    <w:lvl w:ilvl="2" w:tplc="0B0ACE80">
      <w:numFmt w:val="bullet"/>
      <w:lvlText w:val="•"/>
      <w:lvlJc w:val="left"/>
      <w:pPr>
        <w:ind w:left="3008" w:hanging="161"/>
      </w:pPr>
      <w:rPr>
        <w:rFonts w:hint="default"/>
        <w:lang w:val="en-US" w:eastAsia="en-US" w:bidi="ar-SA"/>
      </w:rPr>
    </w:lvl>
    <w:lvl w:ilvl="3" w:tplc="87FAEAE8">
      <w:numFmt w:val="bullet"/>
      <w:lvlText w:val="•"/>
      <w:lvlJc w:val="left"/>
      <w:pPr>
        <w:ind w:left="3892" w:hanging="161"/>
      </w:pPr>
      <w:rPr>
        <w:rFonts w:hint="default"/>
        <w:lang w:val="en-US" w:eastAsia="en-US" w:bidi="ar-SA"/>
      </w:rPr>
    </w:lvl>
    <w:lvl w:ilvl="4" w:tplc="6C405FB8">
      <w:numFmt w:val="bullet"/>
      <w:lvlText w:val="•"/>
      <w:lvlJc w:val="left"/>
      <w:pPr>
        <w:ind w:left="4776" w:hanging="161"/>
      </w:pPr>
      <w:rPr>
        <w:rFonts w:hint="default"/>
        <w:lang w:val="en-US" w:eastAsia="en-US" w:bidi="ar-SA"/>
      </w:rPr>
    </w:lvl>
    <w:lvl w:ilvl="5" w:tplc="A3A6AE30">
      <w:numFmt w:val="bullet"/>
      <w:lvlText w:val="•"/>
      <w:lvlJc w:val="left"/>
      <w:pPr>
        <w:ind w:left="5660" w:hanging="161"/>
      </w:pPr>
      <w:rPr>
        <w:rFonts w:hint="default"/>
        <w:lang w:val="en-US" w:eastAsia="en-US" w:bidi="ar-SA"/>
      </w:rPr>
    </w:lvl>
    <w:lvl w:ilvl="6" w:tplc="13784530">
      <w:numFmt w:val="bullet"/>
      <w:lvlText w:val="•"/>
      <w:lvlJc w:val="left"/>
      <w:pPr>
        <w:ind w:left="6544" w:hanging="161"/>
      </w:pPr>
      <w:rPr>
        <w:rFonts w:hint="default"/>
        <w:lang w:val="en-US" w:eastAsia="en-US" w:bidi="ar-SA"/>
      </w:rPr>
    </w:lvl>
    <w:lvl w:ilvl="7" w:tplc="A59E2578">
      <w:numFmt w:val="bullet"/>
      <w:lvlText w:val="•"/>
      <w:lvlJc w:val="left"/>
      <w:pPr>
        <w:ind w:left="7428" w:hanging="161"/>
      </w:pPr>
      <w:rPr>
        <w:rFonts w:hint="default"/>
        <w:lang w:val="en-US" w:eastAsia="en-US" w:bidi="ar-SA"/>
      </w:rPr>
    </w:lvl>
    <w:lvl w:ilvl="8" w:tplc="C32C11C6">
      <w:numFmt w:val="bullet"/>
      <w:lvlText w:val="•"/>
      <w:lvlJc w:val="left"/>
      <w:pPr>
        <w:ind w:left="8312" w:hanging="161"/>
      </w:pPr>
      <w:rPr>
        <w:rFonts w:hint="default"/>
        <w:lang w:val="en-US" w:eastAsia="en-US" w:bidi="ar-SA"/>
      </w:rPr>
    </w:lvl>
  </w:abstractNum>
  <w:abstractNum w:abstractNumId="10" w15:restartNumberingAfterBreak="0">
    <w:nsid w:val="3FE921F3"/>
    <w:multiLevelType w:val="hybridMultilevel"/>
    <w:tmpl w:val="265872B8"/>
    <w:lvl w:ilvl="0" w:tplc="698A6960">
      <w:numFmt w:val="bullet"/>
      <w:lvlText w:val="•"/>
      <w:lvlJc w:val="left"/>
      <w:pPr>
        <w:ind w:left="1080" w:hanging="360"/>
      </w:pPr>
      <w:rPr>
        <w:rFonts w:ascii="Arial MT" w:eastAsia="Arial MT" w:hAnsi="Arial MT" w:cs="Arial MT" w:hint="default"/>
        <w:b w:val="0"/>
        <w:bCs w:val="0"/>
        <w:i w:val="0"/>
        <w:iCs w:val="0"/>
        <w:spacing w:val="0"/>
        <w:w w:val="99"/>
        <w:sz w:val="20"/>
        <w:szCs w:val="20"/>
        <w:lang w:val="en-US" w:eastAsia="en-US" w:bidi="ar-SA"/>
      </w:rPr>
    </w:lvl>
    <w:lvl w:ilvl="1" w:tplc="067626D4">
      <w:numFmt w:val="bullet"/>
      <w:lvlText w:val="•"/>
      <w:lvlJc w:val="left"/>
      <w:pPr>
        <w:ind w:left="1980" w:hanging="360"/>
      </w:pPr>
      <w:rPr>
        <w:rFonts w:hint="default"/>
        <w:lang w:val="en-US" w:eastAsia="en-US" w:bidi="ar-SA"/>
      </w:rPr>
    </w:lvl>
    <w:lvl w:ilvl="2" w:tplc="0CBE43A0">
      <w:numFmt w:val="bullet"/>
      <w:lvlText w:val="•"/>
      <w:lvlJc w:val="left"/>
      <w:pPr>
        <w:ind w:left="2880" w:hanging="360"/>
      </w:pPr>
      <w:rPr>
        <w:rFonts w:hint="default"/>
        <w:lang w:val="en-US" w:eastAsia="en-US" w:bidi="ar-SA"/>
      </w:rPr>
    </w:lvl>
    <w:lvl w:ilvl="3" w:tplc="AAFE4E32">
      <w:numFmt w:val="bullet"/>
      <w:lvlText w:val="•"/>
      <w:lvlJc w:val="left"/>
      <w:pPr>
        <w:ind w:left="3780" w:hanging="360"/>
      </w:pPr>
      <w:rPr>
        <w:rFonts w:hint="default"/>
        <w:lang w:val="en-US" w:eastAsia="en-US" w:bidi="ar-SA"/>
      </w:rPr>
    </w:lvl>
    <w:lvl w:ilvl="4" w:tplc="35462854">
      <w:numFmt w:val="bullet"/>
      <w:lvlText w:val="•"/>
      <w:lvlJc w:val="left"/>
      <w:pPr>
        <w:ind w:left="4680" w:hanging="360"/>
      </w:pPr>
      <w:rPr>
        <w:rFonts w:hint="default"/>
        <w:lang w:val="en-US" w:eastAsia="en-US" w:bidi="ar-SA"/>
      </w:rPr>
    </w:lvl>
    <w:lvl w:ilvl="5" w:tplc="8BBAE33C">
      <w:numFmt w:val="bullet"/>
      <w:lvlText w:val="•"/>
      <w:lvlJc w:val="left"/>
      <w:pPr>
        <w:ind w:left="5580" w:hanging="360"/>
      </w:pPr>
      <w:rPr>
        <w:rFonts w:hint="default"/>
        <w:lang w:val="en-US" w:eastAsia="en-US" w:bidi="ar-SA"/>
      </w:rPr>
    </w:lvl>
    <w:lvl w:ilvl="6" w:tplc="0E983A8A">
      <w:numFmt w:val="bullet"/>
      <w:lvlText w:val="•"/>
      <w:lvlJc w:val="left"/>
      <w:pPr>
        <w:ind w:left="6480" w:hanging="360"/>
      </w:pPr>
      <w:rPr>
        <w:rFonts w:hint="default"/>
        <w:lang w:val="en-US" w:eastAsia="en-US" w:bidi="ar-SA"/>
      </w:rPr>
    </w:lvl>
    <w:lvl w:ilvl="7" w:tplc="2A5A16DA">
      <w:numFmt w:val="bullet"/>
      <w:lvlText w:val="•"/>
      <w:lvlJc w:val="left"/>
      <w:pPr>
        <w:ind w:left="7380" w:hanging="360"/>
      </w:pPr>
      <w:rPr>
        <w:rFonts w:hint="default"/>
        <w:lang w:val="en-US" w:eastAsia="en-US" w:bidi="ar-SA"/>
      </w:rPr>
    </w:lvl>
    <w:lvl w:ilvl="8" w:tplc="210AEDD2">
      <w:numFmt w:val="bullet"/>
      <w:lvlText w:val="•"/>
      <w:lvlJc w:val="left"/>
      <w:pPr>
        <w:ind w:left="8280" w:hanging="360"/>
      </w:pPr>
      <w:rPr>
        <w:rFonts w:hint="default"/>
        <w:lang w:val="en-US" w:eastAsia="en-US" w:bidi="ar-SA"/>
      </w:rPr>
    </w:lvl>
  </w:abstractNum>
  <w:abstractNum w:abstractNumId="11" w15:restartNumberingAfterBreak="0">
    <w:nsid w:val="420F090A"/>
    <w:multiLevelType w:val="hybridMultilevel"/>
    <w:tmpl w:val="E37EE1F2"/>
    <w:lvl w:ilvl="0" w:tplc="B30A219C">
      <w:numFmt w:val="bullet"/>
      <w:lvlText w:val="•"/>
      <w:lvlJc w:val="left"/>
      <w:pPr>
        <w:ind w:left="1080" w:hanging="360"/>
      </w:pPr>
      <w:rPr>
        <w:rFonts w:ascii="Arial MT" w:eastAsia="Arial MT" w:hAnsi="Arial MT" w:cs="Arial MT" w:hint="default"/>
        <w:b w:val="0"/>
        <w:bCs w:val="0"/>
        <w:i w:val="0"/>
        <w:iCs w:val="0"/>
        <w:spacing w:val="0"/>
        <w:w w:val="99"/>
        <w:sz w:val="20"/>
        <w:szCs w:val="20"/>
        <w:lang w:val="en-US" w:eastAsia="en-US" w:bidi="ar-SA"/>
      </w:rPr>
    </w:lvl>
    <w:lvl w:ilvl="1" w:tplc="C708200A">
      <w:numFmt w:val="bullet"/>
      <w:lvlText w:val="•"/>
      <w:lvlJc w:val="left"/>
      <w:pPr>
        <w:ind w:left="1980" w:hanging="360"/>
      </w:pPr>
      <w:rPr>
        <w:rFonts w:hint="default"/>
        <w:lang w:val="en-US" w:eastAsia="en-US" w:bidi="ar-SA"/>
      </w:rPr>
    </w:lvl>
    <w:lvl w:ilvl="2" w:tplc="801A02D8">
      <w:numFmt w:val="bullet"/>
      <w:lvlText w:val="•"/>
      <w:lvlJc w:val="left"/>
      <w:pPr>
        <w:ind w:left="2880" w:hanging="360"/>
      </w:pPr>
      <w:rPr>
        <w:rFonts w:hint="default"/>
        <w:lang w:val="en-US" w:eastAsia="en-US" w:bidi="ar-SA"/>
      </w:rPr>
    </w:lvl>
    <w:lvl w:ilvl="3" w:tplc="7BF2745A">
      <w:numFmt w:val="bullet"/>
      <w:lvlText w:val="•"/>
      <w:lvlJc w:val="left"/>
      <w:pPr>
        <w:ind w:left="3780" w:hanging="360"/>
      </w:pPr>
      <w:rPr>
        <w:rFonts w:hint="default"/>
        <w:lang w:val="en-US" w:eastAsia="en-US" w:bidi="ar-SA"/>
      </w:rPr>
    </w:lvl>
    <w:lvl w:ilvl="4" w:tplc="FA4252A6">
      <w:numFmt w:val="bullet"/>
      <w:lvlText w:val="•"/>
      <w:lvlJc w:val="left"/>
      <w:pPr>
        <w:ind w:left="4680" w:hanging="360"/>
      </w:pPr>
      <w:rPr>
        <w:rFonts w:hint="default"/>
        <w:lang w:val="en-US" w:eastAsia="en-US" w:bidi="ar-SA"/>
      </w:rPr>
    </w:lvl>
    <w:lvl w:ilvl="5" w:tplc="1AEA0BE6">
      <w:numFmt w:val="bullet"/>
      <w:lvlText w:val="•"/>
      <w:lvlJc w:val="left"/>
      <w:pPr>
        <w:ind w:left="5580" w:hanging="360"/>
      </w:pPr>
      <w:rPr>
        <w:rFonts w:hint="default"/>
        <w:lang w:val="en-US" w:eastAsia="en-US" w:bidi="ar-SA"/>
      </w:rPr>
    </w:lvl>
    <w:lvl w:ilvl="6" w:tplc="C17C2CF4">
      <w:numFmt w:val="bullet"/>
      <w:lvlText w:val="•"/>
      <w:lvlJc w:val="left"/>
      <w:pPr>
        <w:ind w:left="6480" w:hanging="360"/>
      </w:pPr>
      <w:rPr>
        <w:rFonts w:hint="default"/>
        <w:lang w:val="en-US" w:eastAsia="en-US" w:bidi="ar-SA"/>
      </w:rPr>
    </w:lvl>
    <w:lvl w:ilvl="7" w:tplc="0100A604">
      <w:numFmt w:val="bullet"/>
      <w:lvlText w:val="•"/>
      <w:lvlJc w:val="left"/>
      <w:pPr>
        <w:ind w:left="7380" w:hanging="360"/>
      </w:pPr>
      <w:rPr>
        <w:rFonts w:hint="default"/>
        <w:lang w:val="en-US" w:eastAsia="en-US" w:bidi="ar-SA"/>
      </w:rPr>
    </w:lvl>
    <w:lvl w:ilvl="8" w:tplc="559C9206">
      <w:numFmt w:val="bullet"/>
      <w:lvlText w:val="•"/>
      <w:lvlJc w:val="left"/>
      <w:pPr>
        <w:ind w:left="8280" w:hanging="360"/>
      </w:pPr>
      <w:rPr>
        <w:rFonts w:hint="default"/>
        <w:lang w:val="en-US" w:eastAsia="en-US" w:bidi="ar-SA"/>
      </w:rPr>
    </w:lvl>
  </w:abstractNum>
  <w:abstractNum w:abstractNumId="12" w15:restartNumberingAfterBreak="0">
    <w:nsid w:val="42CC5136"/>
    <w:multiLevelType w:val="hybridMultilevel"/>
    <w:tmpl w:val="7AC65F14"/>
    <w:lvl w:ilvl="0" w:tplc="06C65BF6">
      <w:numFmt w:val="bullet"/>
      <w:lvlText w:val="•"/>
      <w:lvlJc w:val="left"/>
      <w:pPr>
        <w:ind w:left="1080" w:hanging="360"/>
      </w:pPr>
      <w:rPr>
        <w:rFonts w:ascii="Arial MT" w:eastAsia="Arial MT" w:hAnsi="Arial MT" w:cs="Arial MT" w:hint="default"/>
        <w:b w:val="0"/>
        <w:bCs w:val="0"/>
        <w:i w:val="0"/>
        <w:iCs w:val="0"/>
        <w:spacing w:val="0"/>
        <w:w w:val="99"/>
        <w:sz w:val="20"/>
        <w:szCs w:val="20"/>
        <w:lang w:val="en-US" w:eastAsia="en-US" w:bidi="ar-SA"/>
      </w:rPr>
    </w:lvl>
    <w:lvl w:ilvl="1" w:tplc="8766FEAC">
      <w:numFmt w:val="bullet"/>
      <w:lvlText w:val="•"/>
      <w:lvlJc w:val="left"/>
      <w:pPr>
        <w:ind w:left="1980" w:hanging="360"/>
      </w:pPr>
      <w:rPr>
        <w:rFonts w:hint="default"/>
        <w:lang w:val="en-US" w:eastAsia="en-US" w:bidi="ar-SA"/>
      </w:rPr>
    </w:lvl>
    <w:lvl w:ilvl="2" w:tplc="979A77FC">
      <w:numFmt w:val="bullet"/>
      <w:lvlText w:val="•"/>
      <w:lvlJc w:val="left"/>
      <w:pPr>
        <w:ind w:left="2880" w:hanging="360"/>
      </w:pPr>
      <w:rPr>
        <w:rFonts w:hint="default"/>
        <w:lang w:val="en-US" w:eastAsia="en-US" w:bidi="ar-SA"/>
      </w:rPr>
    </w:lvl>
    <w:lvl w:ilvl="3" w:tplc="A522AC16">
      <w:numFmt w:val="bullet"/>
      <w:lvlText w:val="•"/>
      <w:lvlJc w:val="left"/>
      <w:pPr>
        <w:ind w:left="3780" w:hanging="360"/>
      </w:pPr>
      <w:rPr>
        <w:rFonts w:hint="default"/>
        <w:lang w:val="en-US" w:eastAsia="en-US" w:bidi="ar-SA"/>
      </w:rPr>
    </w:lvl>
    <w:lvl w:ilvl="4" w:tplc="6A883CB0">
      <w:numFmt w:val="bullet"/>
      <w:lvlText w:val="•"/>
      <w:lvlJc w:val="left"/>
      <w:pPr>
        <w:ind w:left="4680" w:hanging="360"/>
      </w:pPr>
      <w:rPr>
        <w:rFonts w:hint="default"/>
        <w:lang w:val="en-US" w:eastAsia="en-US" w:bidi="ar-SA"/>
      </w:rPr>
    </w:lvl>
    <w:lvl w:ilvl="5" w:tplc="A5A89BD8">
      <w:numFmt w:val="bullet"/>
      <w:lvlText w:val="•"/>
      <w:lvlJc w:val="left"/>
      <w:pPr>
        <w:ind w:left="5580" w:hanging="360"/>
      </w:pPr>
      <w:rPr>
        <w:rFonts w:hint="default"/>
        <w:lang w:val="en-US" w:eastAsia="en-US" w:bidi="ar-SA"/>
      </w:rPr>
    </w:lvl>
    <w:lvl w:ilvl="6" w:tplc="3AA89AEE">
      <w:numFmt w:val="bullet"/>
      <w:lvlText w:val="•"/>
      <w:lvlJc w:val="left"/>
      <w:pPr>
        <w:ind w:left="6480" w:hanging="360"/>
      </w:pPr>
      <w:rPr>
        <w:rFonts w:hint="default"/>
        <w:lang w:val="en-US" w:eastAsia="en-US" w:bidi="ar-SA"/>
      </w:rPr>
    </w:lvl>
    <w:lvl w:ilvl="7" w:tplc="4328E8CE">
      <w:numFmt w:val="bullet"/>
      <w:lvlText w:val="•"/>
      <w:lvlJc w:val="left"/>
      <w:pPr>
        <w:ind w:left="7380" w:hanging="360"/>
      </w:pPr>
      <w:rPr>
        <w:rFonts w:hint="default"/>
        <w:lang w:val="en-US" w:eastAsia="en-US" w:bidi="ar-SA"/>
      </w:rPr>
    </w:lvl>
    <w:lvl w:ilvl="8" w:tplc="D77ADD64">
      <w:numFmt w:val="bullet"/>
      <w:lvlText w:val="•"/>
      <w:lvlJc w:val="left"/>
      <w:pPr>
        <w:ind w:left="8280" w:hanging="360"/>
      </w:pPr>
      <w:rPr>
        <w:rFonts w:hint="default"/>
        <w:lang w:val="en-US" w:eastAsia="en-US" w:bidi="ar-SA"/>
      </w:rPr>
    </w:lvl>
  </w:abstractNum>
  <w:abstractNum w:abstractNumId="13" w15:restartNumberingAfterBreak="0">
    <w:nsid w:val="49CA037C"/>
    <w:multiLevelType w:val="hybridMultilevel"/>
    <w:tmpl w:val="AFCA49F2"/>
    <w:lvl w:ilvl="0" w:tplc="54F6DAE6">
      <w:numFmt w:val="bullet"/>
      <w:lvlText w:val="•"/>
      <w:lvlJc w:val="left"/>
      <w:pPr>
        <w:ind w:left="1241" w:hanging="161"/>
      </w:pPr>
      <w:rPr>
        <w:rFonts w:ascii="Calibri" w:eastAsia="Calibri" w:hAnsi="Calibri" w:cs="Calibri" w:hint="default"/>
        <w:b w:val="0"/>
        <w:bCs w:val="0"/>
        <w:i w:val="0"/>
        <w:iCs w:val="0"/>
        <w:spacing w:val="0"/>
        <w:w w:val="100"/>
        <w:sz w:val="22"/>
        <w:szCs w:val="22"/>
        <w:lang w:val="en-US" w:eastAsia="en-US" w:bidi="ar-SA"/>
      </w:rPr>
    </w:lvl>
    <w:lvl w:ilvl="1" w:tplc="69789F58">
      <w:numFmt w:val="bullet"/>
      <w:lvlText w:val="•"/>
      <w:lvlJc w:val="left"/>
      <w:pPr>
        <w:ind w:left="2124" w:hanging="161"/>
      </w:pPr>
      <w:rPr>
        <w:rFonts w:hint="default"/>
        <w:lang w:val="en-US" w:eastAsia="en-US" w:bidi="ar-SA"/>
      </w:rPr>
    </w:lvl>
    <w:lvl w:ilvl="2" w:tplc="9FBA1EBA">
      <w:numFmt w:val="bullet"/>
      <w:lvlText w:val="•"/>
      <w:lvlJc w:val="left"/>
      <w:pPr>
        <w:ind w:left="3008" w:hanging="161"/>
      </w:pPr>
      <w:rPr>
        <w:rFonts w:hint="default"/>
        <w:lang w:val="en-US" w:eastAsia="en-US" w:bidi="ar-SA"/>
      </w:rPr>
    </w:lvl>
    <w:lvl w:ilvl="3" w:tplc="0E788FCE">
      <w:numFmt w:val="bullet"/>
      <w:lvlText w:val="•"/>
      <w:lvlJc w:val="left"/>
      <w:pPr>
        <w:ind w:left="3892" w:hanging="161"/>
      </w:pPr>
      <w:rPr>
        <w:rFonts w:hint="default"/>
        <w:lang w:val="en-US" w:eastAsia="en-US" w:bidi="ar-SA"/>
      </w:rPr>
    </w:lvl>
    <w:lvl w:ilvl="4" w:tplc="379266E0">
      <w:numFmt w:val="bullet"/>
      <w:lvlText w:val="•"/>
      <w:lvlJc w:val="left"/>
      <w:pPr>
        <w:ind w:left="4776" w:hanging="161"/>
      </w:pPr>
      <w:rPr>
        <w:rFonts w:hint="default"/>
        <w:lang w:val="en-US" w:eastAsia="en-US" w:bidi="ar-SA"/>
      </w:rPr>
    </w:lvl>
    <w:lvl w:ilvl="5" w:tplc="F716D392">
      <w:numFmt w:val="bullet"/>
      <w:lvlText w:val="•"/>
      <w:lvlJc w:val="left"/>
      <w:pPr>
        <w:ind w:left="5660" w:hanging="161"/>
      </w:pPr>
      <w:rPr>
        <w:rFonts w:hint="default"/>
        <w:lang w:val="en-US" w:eastAsia="en-US" w:bidi="ar-SA"/>
      </w:rPr>
    </w:lvl>
    <w:lvl w:ilvl="6" w:tplc="00F4FD8A">
      <w:numFmt w:val="bullet"/>
      <w:lvlText w:val="•"/>
      <w:lvlJc w:val="left"/>
      <w:pPr>
        <w:ind w:left="6544" w:hanging="161"/>
      </w:pPr>
      <w:rPr>
        <w:rFonts w:hint="default"/>
        <w:lang w:val="en-US" w:eastAsia="en-US" w:bidi="ar-SA"/>
      </w:rPr>
    </w:lvl>
    <w:lvl w:ilvl="7" w:tplc="26DADC9C">
      <w:numFmt w:val="bullet"/>
      <w:lvlText w:val="•"/>
      <w:lvlJc w:val="left"/>
      <w:pPr>
        <w:ind w:left="7428" w:hanging="161"/>
      </w:pPr>
      <w:rPr>
        <w:rFonts w:hint="default"/>
        <w:lang w:val="en-US" w:eastAsia="en-US" w:bidi="ar-SA"/>
      </w:rPr>
    </w:lvl>
    <w:lvl w:ilvl="8" w:tplc="CF3849BE">
      <w:numFmt w:val="bullet"/>
      <w:lvlText w:val="•"/>
      <w:lvlJc w:val="left"/>
      <w:pPr>
        <w:ind w:left="8312" w:hanging="161"/>
      </w:pPr>
      <w:rPr>
        <w:rFonts w:hint="default"/>
        <w:lang w:val="en-US" w:eastAsia="en-US" w:bidi="ar-SA"/>
      </w:rPr>
    </w:lvl>
  </w:abstractNum>
  <w:abstractNum w:abstractNumId="14" w15:restartNumberingAfterBreak="0">
    <w:nsid w:val="4F3E400C"/>
    <w:multiLevelType w:val="hybridMultilevel"/>
    <w:tmpl w:val="8CFAD814"/>
    <w:lvl w:ilvl="0" w:tplc="1BB69F4C">
      <w:numFmt w:val="bullet"/>
      <w:lvlText w:val="•"/>
      <w:lvlJc w:val="left"/>
      <w:pPr>
        <w:ind w:left="1241" w:hanging="161"/>
      </w:pPr>
      <w:rPr>
        <w:rFonts w:ascii="Calibri" w:eastAsia="Calibri" w:hAnsi="Calibri" w:cs="Calibri" w:hint="default"/>
        <w:b w:val="0"/>
        <w:bCs w:val="0"/>
        <w:i w:val="0"/>
        <w:iCs w:val="0"/>
        <w:spacing w:val="0"/>
        <w:w w:val="100"/>
        <w:sz w:val="22"/>
        <w:szCs w:val="22"/>
        <w:lang w:val="en-US" w:eastAsia="en-US" w:bidi="ar-SA"/>
      </w:rPr>
    </w:lvl>
    <w:lvl w:ilvl="1" w:tplc="B40EFEDA">
      <w:numFmt w:val="bullet"/>
      <w:lvlText w:val="•"/>
      <w:lvlJc w:val="left"/>
      <w:pPr>
        <w:ind w:left="2124" w:hanging="161"/>
      </w:pPr>
      <w:rPr>
        <w:rFonts w:hint="default"/>
        <w:lang w:val="en-US" w:eastAsia="en-US" w:bidi="ar-SA"/>
      </w:rPr>
    </w:lvl>
    <w:lvl w:ilvl="2" w:tplc="9350F3C8">
      <w:numFmt w:val="bullet"/>
      <w:lvlText w:val="•"/>
      <w:lvlJc w:val="left"/>
      <w:pPr>
        <w:ind w:left="3008" w:hanging="161"/>
      </w:pPr>
      <w:rPr>
        <w:rFonts w:hint="default"/>
        <w:lang w:val="en-US" w:eastAsia="en-US" w:bidi="ar-SA"/>
      </w:rPr>
    </w:lvl>
    <w:lvl w:ilvl="3" w:tplc="047EB2F8">
      <w:numFmt w:val="bullet"/>
      <w:lvlText w:val="•"/>
      <w:lvlJc w:val="left"/>
      <w:pPr>
        <w:ind w:left="3892" w:hanging="161"/>
      </w:pPr>
      <w:rPr>
        <w:rFonts w:hint="default"/>
        <w:lang w:val="en-US" w:eastAsia="en-US" w:bidi="ar-SA"/>
      </w:rPr>
    </w:lvl>
    <w:lvl w:ilvl="4" w:tplc="777AF4CA">
      <w:numFmt w:val="bullet"/>
      <w:lvlText w:val="•"/>
      <w:lvlJc w:val="left"/>
      <w:pPr>
        <w:ind w:left="4776" w:hanging="161"/>
      </w:pPr>
      <w:rPr>
        <w:rFonts w:hint="default"/>
        <w:lang w:val="en-US" w:eastAsia="en-US" w:bidi="ar-SA"/>
      </w:rPr>
    </w:lvl>
    <w:lvl w:ilvl="5" w:tplc="80E20416">
      <w:numFmt w:val="bullet"/>
      <w:lvlText w:val="•"/>
      <w:lvlJc w:val="left"/>
      <w:pPr>
        <w:ind w:left="5660" w:hanging="161"/>
      </w:pPr>
      <w:rPr>
        <w:rFonts w:hint="default"/>
        <w:lang w:val="en-US" w:eastAsia="en-US" w:bidi="ar-SA"/>
      </w:rPr>
    </w:lvl>
    <w:lvl w:ilvl="6" w:tplc="FEBAF078">
      <w:numFmt w:val="bullet"/>
      <w:lvlText w:val="•"/>
      <w:lvlJc w:val="left"/>
      <w:pPr>
        <w:ind w:left="6544" w:hanging="161"/>
      </w:pPr>
      <w:rPr>
        <w:rFonts w:hint="default"/>
        <w:lang w:val="en-US" w:eastAsia="en-US" w:bidi="ar-SA"/>
      </w:rPr>
    </w:lvl>
    <w:lvl w:ilvl="7" w:tplc="BB1E2160">
      <w:numFmt w:val="bullet"/>
      <w:lvlText w:val="•"/>
      <w:lvlJc w:val="left"/>
      <w:pPr>
        <w:ind w:left="7428" w:hanging="161"/>
      </w:pPr>
      <w:rPr>
        <w:rFonts w:hint="default"/>
        <w:lang w:val="en-US" w:eastAsia="en-US" w:bidi="ar-SA"/>
      </w:rPr>
    </w:lvl>
    <w:lvl w:ilvl="8" w:tplc="C032B88E">
      <w:numFmt w:val="bullet"/>
      <w:lvlText w:val="•"/>
      <w:lvlJc w:val="left"/>
      <w:pPr>
        <w:ind w:left="8312" w:hanging="161"/>
      </w:pPr>
      <w:rPr>
        <w:rFonts w:hint="default"/>
        <w:lang w:val="en-US" w:eastAsia="en-US" w:bidi="ar-SA"/>
      </w:rPr>
    </w:lvl>
  </w:abstractNum>
  <w:abstractNum w:abstractNumId="15" w15:restartNumberingAfterBreak="0">
    <w:nsid w:val="53675BB8"/>
    <w:multiLevelType w:val="hybridMultilevel"/>
    <w:tmpl w:val="F44A503E"/>
    <w:lvl w:ilvl="0" w:tplc="EF9E496E">
      <w:numFmt w:val="bullet"/>
      <w:lvlText w:val="•"/>
      <w:lvlJc w:val="left"/>
      <w:pPr>
        <w:ind w:left="1080" w:hanging="360"/>
      </w:pPr>
      <w:rPr>
        <w:rFonts w:ascii="Arial MT" w:eastAsia="Arial MT" w:hAnsi="Arial MT" w:cs="Arial MT" w:hint="default"/>
        <w:b w:val="0"/>
        <w:bCs w:val="0"/>
        <w:i w:val="0"/>
        <w:iCs w:val="0"/>
        <w:spacing w:val="0"/>
        <w:w w:val="99"/>
        <w:sz w:val="20"/>
        <w:szCs w:val="20"/>
        <w:lang w:val="en-US" w:eastAsia="en-US" w:bidi="ar-SA"/>
      </w:rPr>
    </w:lvl>
    <w:lvl w:ilvl="1" w:tplc="7E7251DA">
      <w:numFmt w:val="bullet"/>
      <w:lvlText w:val="•"/>
      <w:lvlJc w:val="left"/>
      <w:pPr>
        <w:ind w:left="1980" w:hanging="360"/>
      </w:pPr>
      <w:rPr>
        <w:rFonts w:hint="default"/>
        <w:lang w:val="en-US" w:eastAsia="en-US" w:bidi="ar-SA"/>
      </w:rPr>
    </w:lvl>
    <w:lvl w:ilvl="2" w:tplc="ADE8214C">
      <w:numFmt w:val="bullet"/>
      <w:lvlText w:val="•"/>
      <w:lvlJc w:val="left"/>
      <w:pPr>
        <w:ind w:left="2880" w:hanging="360"/>
      </w:pPr>
      <w:rPr>
        <w:rFonts w:hint="default"/>
        <w:lang w:val="en-US" w:eastAsia="en-US" w:bidi="ar-SA"/>
      </w:rPr>
    </w:lvl>
    <w:lvl w:ilvl="3" w:tplc="B3D0DA56">
      <w:numFmt w:val="bullet"/>
      <w:lvlText w:val="•"/>
      <w:lvlJc w:val="left"/>
      <w:pPr>
        <w:ind w:left="3780" w:hanging="360"/>
      </w:pPr>
      <w:rPr>
        <w:rFonts w:hint="default"/>
        <w:lang w:val="en-US" w:eastAsia="en-US" w:bidi="ar-SA"/>
      </w:rPr>
    </w:lvl>
    <w:lvl w:ilvl="4" w:tplc="CF8819B4">
      <w:numFmt w:val="bullet"/>
      <w:lvlText w:val="•"/>
      <w:lvlJc w:val="left"/>
      <w:pPr>
        <w:ind w:left="4680" w:hanging="360"/>
      </w:pPr>
      <w:rPr>
        <w:rFonts w:hint="default"/>
        <w:lang w:val="en-US" w:eastAsia="en-US" w:bidi="ar-SA"/>
      </w:rPr>
    </w:lvl>
    <w:lvl w:ilvl="5" w:tplc="7D5242A4">
      <w:numFmt w:val="bullet"/>
      <w:lvlText w:val="•"/>
      <w:lvlJc w:val="left"/>
      <w:pPr>
        <w:ind w:left="5580" w:hanging="360"/>
      </w:pPr>
      <w:rPr>
        <w:rFonts w:hint="default"/>
        <w:lang w:val="en-US" w:eastAsia="en-US" w:bidi="ar-SA"/>
      </w:rPr>
    </w:lvl>
    <w:lvl w:ilvl="6" w:tplc="F0161BF0">
      <w:numFmt w:val="bullet"/>
      <w:lvlText w:val="•"/>
      <w:lvlJc w:val="left"/>
      <w:pPr>
        <w:ind w:left="6480" w:hanging="360"/>
      </w:pPr>
      <w:rPr>
        <w:rFonts w:hint="default"/>
        <w:lang w:val="en-US" w:eastAsia="en-US" w:bidi="ar-SA"/>
      </w:rPr>
    </w:lvl>
    <w:lvl w:ilvl="7" w:tplc="1342528A">
      <w:numFmt w:val="bullet"/>
      <w:lvlText w:val="•"/>
      <w:lvlJc w:val="left"/>
      <w:pPr>
        <w:ind w:left="7380" w:hanging="360"/>
      </w:pPr>
      <w:rPr>
        <w:rFonts w:hint="default"/>
        <w:lang w:val="en-US" w:eastAsia="en-US" w:bidi="ar-SA"/>
      </w:rPr>
    </w:lvl>
    <w:lvl w:ilvl="8" w:tplc="DC92759E">
      <w:numFmt w:val="bullet"/>
      <w:lvlText w:val="•"/>
      <w:lvlJc w:val="left"/>
      <w:pPr>
        <w:ind w:left="8280" w:hanging="360"/>
      </w:pPr>
      <w:rPr>
        <w:rFonts w:hint="default"/>
        <w:lang w:val="en-US" w:eastAsia="en-US" w:bidi="ar-SA"/>
      </w:rPr>
    </w:lvl>
  </w:abstractNum>
  <w:abstractNum w:abstractNumId="16" w15:restartNumberingAfterBreak="0">
    <w:nsid w:val="55AC5FA2"/>
    <w:multiLevelType w:val="hybridMultilevel"/>
    <w:tmpl w:val="375C30EE"/>
    <w:lvl w:ilvl="0" w:tplc="94309F64">
      <w:numFmt w:val="bullet"/>
      <w:lvlText w:val="•"/>
      <w:lvlJc w:val="left"/>
      <w:pPr>
        <w:ind w:left="1080" w:hanging="360"/>
      </w:pPr>
      <w:rPr>
        <w:rFonts w:ascii="Arial MT" w:eastAsia="Arial MT" w:hAnsi="Arial MT" w:cs="Arial MT" w:hint="default"/>
        <w:b w:val="0"/>
        <w:bCs w:val="0"/>
        <w:i w:val="0"/>
        <w:iCs w:val="0"/>
        <w:spacing w:val="0"/>
        <w:w w:val="99"/>
        <w:sz w:val="20"/>
        <w:szCs w:val="20"/>
        <w:lang w:val="en-US" w:eastAsia="en-US" w:bidi="ar-SA"/>
      </w:rPr>
    </w:lvl>
    <w:lvl w:ilvl="1" w:tplc="288AA048">
      <w:numFmt w:val="bullet"/>
      <w:lvlText w:val="•"/>
      <w:lvlJc w:val="left"/>
      <w:pPr>
        <w:ind w:left="1980" w:hanging="360"/>
      </w:pPr>
      <w:rPr>
        <w:rFonts w:hint="default"/>
        <w:lang w:val="en-US" w:eastAsia="en-US" w:bidi="ar-SA"/>
      </w:rPr>
    </w:lvl>
    <w:lvl w:ilvl="2" w:tplc="9B6E4EA2">
      <w:numFmt w:val="bullet"/>
      <w:lvlText w:val="•"/>
      <w:lvlJc w:val="left"/>
      <w:pPr>
        <w:ind w:left="2880" w:hanging="360"/>
      </w:pPr>
      <w:rPr>
        <w:rFonts w:hint="default"/>
        <w:lang w:val="en-US" w:eastAsia="en-US" w:bidi="ar-SA"/>
      </w:rPr>
    </w:lvl>
    <w:lvl w:ilvl="3" w:tplc="2F10DF7E">
      <w:numFmt w:val="bullet"/>
      <w:lvlText w:val="•"/>
      <w:lvlJc w:val="left"/>
      <w:pPr>
        <w:ind w:left="3780" w:hanging="360"/>
      </w:pPr>
      <w:rPr>
        <w:rFonts w:hint="default"/>
        <w:lang w:val="en-US" w:eastAsia="en-US" w:bidi="ar-SA"/>
      </w:rPr>
    </w:lvl>
    <w:lvl w:ilvl="4" w:tplc="73E20AE6">
      <w:numFmt w:val="bullet"/>
      <w:lvlText w:val="•"/>
      <w:lvlJc w:val="left"/>
      <w:pPr>
        <w:ind w:left="4680" w:hanging="360"/>
      </w:pPr>
      <w:rPr>
        <w:rFonts w:hint="default"/>
        <w:lang w:val="en-US" w:eastAsia="en-US" w:bidi="ar-SA"/>
      </w:rPr>
    </w:lvl>
    <w:lvl w:ilvl="5" w:tplc="5B2E8232">
      <w:numFmt w:val="bullet"/>
      <w:lvlText w:val="•"/>
      <w:lvlJc w:val="left"/>
      <w:pPr>
        <w:ind w:left="5580" w:hanging="360"/>
      </w:pPr>
      <w:rPr>
        <w:rFonts w:hint="default"/>
        <w:lang w:val="en-US" w:eastAsia="en-US" w:bidi="ar-SA"/>
      </w:rPr>
    </w:lvl>
    <w:lvl w:ilvl="6" w:tplc="5A2A6CF0">
      <w:numFmt w:val="bullet"/>
      <w:lvlText w:val="•"/>
      <w:lvlJc w:val="left"/>
      <w:pPr>
        <w:ind w:left="6480" w:hanging="360"/>
      </w:pPr>
      <w:rPr>
        <w:rFonts w:hint="default"/>
        <w:lang w:val="en-US" w:eastAsia="en-US" w:bidi="ar-SA"/>
      </w:rPr>
    </w:lvl>
    <w:lvl w:ilvl="7" w:tplc="B3CC1084">
      <w:numFmt w:val="bullet"/>
      <w:lvlText w:val="•"/>
      <w:lvlJc w:val="left"/>
      <w:pPr>
        <w:ind w:left="7380" w:hanging="360"/>
      </w:pPr>
      <w:rPr>
        <w:rFonts w:hint="default"/>
        <w:lang w:val="en-US" w:eastAsia="en-US" w:bidi="ar-SA"/>
      </w:rPr>
    </w:lvl>
    <w:lvl w:ilvl="8" w:tplc="F0AEEB8A">
      <w:numFmt w:val="bullet"/>
      <w:lvlText w:val="•"/>
      <w:lvlJc w:val="left"/>
      <w:pPr>
        <w:ind w:left="8280" w:hanging="360"/>
      </w:pPr>
      <w:rPr>
        <w:rFonts w:hint="default"/>
        <w:lang w:val="en-US" w:eastAsia="en-US" w:bidi="ar-SA"/>
      </w:rPr>
    </w:lvl>
  </w:abstractNum>
  <w:abstractNum w:abstractNumId="17" w15:restartNumberingAfterBreak="0">
    <w:nsid w:val="5A733FE6"/>
    <w:multiLevelType w:val="hybridMultilevel"/>
    <w:tmpl w:val="2AC2C24C"/>
    <w:lvl w:ilvl="0" w:tplc="55F4DD5E">
      <w:numFmt w:val="bullet"/>
      <w:lvlText w:val="•"/>
      <w:lvlJc w:val="left"/>
      <w:pPr>
        <w:ind w:left="1080" w:hanging="360"/>
      </w:pPr>
      <w:rPr>
        <w:rFonts w:ascii="Arial MT" w:eastAsia="Arial MT" w:hAnsi="Arial MT" w:cs="Arial MT" w:hint="default"/>
        <w:b w:val="0"/>
        <w:bCs w:val="0"/>
        <w:i w:val="0"/>
        <w:iCs w:val="0"/>
        <w:spacing w:val="0"/>
        <w:w w:val="99"/>
        <w:sz w:val="20"/>
        <w:szCs w:val="20"/>
        <w:lang w:val="en-US" w:eastAsia="en-US" w:bidi="ar-SA"/>
      </w:rPr>
    </w:lvl>
    <w:lvl w:ilvl="1" w:tplc="F0B4CEA0">
      <w:numFmt w:val="bullet"/>
      <w:lvlText w:val="•"/>
      <w:lvlJc w:val="left"/>
      <w:pPr>
        <w:ind w:left="1980" w:hanging="360"/>
      </w:pPr>
      <w:rPr>
        <w:rFonts w:hint="default"/>
        <w:lang w:val="en-US" w:eastAsia="en-US" w:bidi="ar-SA"/>
      </w:rPr>
    </w:lvl>
    <w:lvl w:ilvl="2" w:tplc="485A083A">
      <w:numFmt w:val="bullet"/>
      <w:lvlText w:val="•"/>
      <w:lvlJc w:val="left"/>
      <w:pPr>
        <w:ind w:left="2880" w:hanging="360"/>
      </w:pPr>
      <w:rPr>
        <w:rFonts w:hint="default"/>
        <w:lang w:val="en-US" w:eastAsia="en-US" w:bidi="ar-SA"/>
      </w:rPr>
    </w:lvl>
    <w:lvl w:ilvl="3" w:tplc="1D26C30E">
      <w:numFmt w:val="bullet"/>
      <w:lvlText w:val="•"/>
      <w:lvlJc w:val="left"/>
      <w:pPr>
        <w:ind w:left="3780" w:hanging="360"/>
      </w:pPr>
      <w:rPr>
        <w:rFonts w:hint="default"/>
        <w:lang w:val="en-US" w:eastAsia="en-US" w:bidi="ar-SA"/>
      </w:rPr>
    </w:lvl>
    <w:lvl w:ilvl="4" w:tplc="A15AAC90">
      <w:numFmt w:val="bullet"/>
      <w:lvlText w:val="•"/>
      <w:lvlJc w:val="left"/>
      <w:pPr>
        <w:ind w:left="4680" w:hanging="360"/>
      </w:pPr>
      <w:rPr>
        <w:rFonts w:hint="default"/>
        <w:lang w:val="en-US" w:eastAsia="en-US" w:bidi="ar-SA"/>
      </w:rPr>
    </w:lvl>
    <w:lvl w:ilvl="5" w:tplc="A58A0B26">
      <w:numFmt w:val="bullet"/>
      <w:lvlText w:val="•"/>
      <w:lvlJc w:val="left"/>
      <w:pPr>
        <w:ind w:left="5580" w:hanging="360"/>
      </w:pPr>
      <w:rPr>
        <w:rFonts w:hint="default"/>
        <w:lang w:val="en-US" w:eastAsia="en-US" w:bidi="ar-SA"/>
      </w:rPr>
    </w:lvl>
    <w:lvl w:ilvl="6" w:tplc="F4CA85A6">
      <w:numFmt w:val="bullet"/>
      <w:lvlText w:val="•"/>
      <w:lvlJc w:val="left"/>
      <w:pPr>
        <w:ind w:left="6480" w:hanging="360"/>
      </w:pPr>
      <w:rPr>
        <w:rFonts w:hint="default"/>
        <w:lang w:val="en-US" w:eastAsia="en-US" w:bidi="ar-SA"/>
      </w:rPr>
    </w:lvl>
    <w:lvl w:ilvl="7" w:tplc="D83E4DAE">
      <w:numFmt w:val="bullet"/>
      <w:lvlText w:val="•"/>
      <w:lvlJc w:val="left"/>
      <w:pPr>
        <w:ind w:left="7380" w:hanging="360"/>
      </w:pPr>
      <w:rPr>
        <w:rFonts w:hint="default"/>
        <w:lang w:val="en-US" w:eastAsia="en-US" w:bidi="ar-SA"/>
      </w:rPr>
    </w:lvl>
    <w:lvl w:ilvl="8" w:tplc="9A763E1C">
      <w:numFmt w:val="bullet"/>
      <w:lvlText w:val="•"/>
      <w:lvlJc w:val="left"/>
      <w:pPr>
        <w:ind w:left="8280" w:hanging="360"/>
      </w:pPr>
      <w:rPr>
        <w:rFonts w:hint="default"/>
        <w:lang w:val="en-US" w:eastAsia="en-US" w:bidi="ar-SA"/>
      </w:rPr>
    </w:lvl>
  </w:abstractNum>
  <w:abstractNum w:abstractNumId="18" w15:restartNumberingAfterBreak="0">
    <w:nsid w:val="690B0D9D"/>
    <w:multiLevelType w:val="hybridMultilevel"/>
    <w:tmpl w:val="D668D8FA"/>
    <w:lvl w:ilvl="0" w:tplc="AB50A792">
      <w:numFmt w:val="bullet"/>
      <w:lvlText w:val="•"/>
      <w:lvlJc w:val="left"/>
      <w:pPr>
        <w:ind w:left="1080" w:hanging="360"/>
      </w:pPr>
      <w:rPr>
        <w:rFonts w:ascii="Arial MT" w:eastAsia="Arial MT" w:hAnsi="Arial MT" w:cs="Arial MT" w:hint="default"/>
        <w:b w:val="0"/>
        <w:bCs w:val="0"/>
        <w:i w:val="0"/>
        <w:iCs w:val="0"/>
        <w:spacing w:val="0"/>
        <w:w w:val="99"/>
        <w:sz w:val="20"/>
        <w:szCs w:val="20"/>
        <w:lang w:val="en-US" w:eastAsia="en-US" w:bidi="ar-SA"/>
      </w:rPr>
    </w:lvl>
    <w:lvl w:ilvl="1" w:tplc="1818B4BA">
      <w:numFmt w:val="bullet"/>
      <w:lvlText w:val="•"/>
      <w:lvlJc w:val="left"/>
      <w:pPr>
        <w:ind w:left="1980" w:hanging="360"/>
      </w:pPr>
      <w:rPr>
        <w:rFonts w:hint="default"/>
        <w:lang w:val="en-US" w:eastAsia="en-US" w:bidi="ar-SA"/>
      </w:rPr>
    </w:lvl>
    <w:lvl w:ilvl="2" w:tplc="DDC0C46C">
      <w:numFmt w:val="bullet"/>
      <w:lvlText w:val="•"/>
      <w:lvlJc w:val="left"/>
      <w:pPr>
        <w:ind w:left="2880" w:hanging="360"/>
      </w:pPr>
      <w:rPr>
        <w:rFonts w:hint="default"/>
        <w:lang w:val="en-US" w:eastAsia="en-US" w:bidi="ar-SA"/>
      </w:rPr>
    </w:lvl>
    <w:lvl w:ilvl="3" w:tplc="1576D600">
      <w:numFmt w:val="bullet"/>
      <w:lvlText w:val="•"/>
      <w:lvlJc w:val="left"/>
      <w:pPr>
        <w:ind w:left="3780" w:hanging="360"/>
      </w:pPr>
      <w:rPr>
        <w:rFonts w:hint="default"/>
        <w:lang w:val="en-US" w:eastAsia="en-US" w:bidi="ar-SA"/>
      </w:rPr>
    </w:lvl>
    <w:lvl w:ilvl="4" w:tplc="766EC686">
      <w:numFmt w:val="bullet"/>
      <w:lvlText w:val="•"/>
      <w:lvlJc w:val="left"/>
      <w:pPr>
        <w:ind w:left="4680" w:hanging="360"/>
      </w:pPr>
      <w:rPr>
        <w:rFonts w:hint="default"/>
        <w:lang w:val="en-US" w:eastAsia="en-US" w:bidi="ar-SA"/>
      </w:rPr>
    </w:lvl>
    <w:lvl w:ilvl="5" w:tplc="B24EC758">
      <w:numFmt w:val="bullet"/>
      <w:lvlText w:val="•"/>
      <w:lvlJc w:val="left"/>
      <w:pPr>
        <w:ind w:left="5580" w:hanging="360"/>
      </w:pPr>
      <w:rPr>
        <w:rFonts w:hint="default"/>
        <w:lang w:val="en-US" w:eastAsia="en-US" w:bidi="ar-SA"/>
      </w:rPr>
    </w:lvl>
    <w:lvl w:ilvl="6" w:tplc="F5C4F7E8">
      <w:numFmt w:val="bullet"/>
      <w:lvlText w:val="•"/>
      <w:lvlJc w:val="left"/>
      <w:pPr>
        <w:ind w:left="6480" w:hanging="360"/>
      </w:pPr>
      <w:rPr>
        <w:rFonts w:hint="default"/>
        <w:lang w:val="en-US" w:eastAsia="en-US" w:bidi="ar-SA"/>
      </w:rPr>
    </w:lvl>
    <w:lvl w:ilvl="7" w:tplc="447CBB54">
      <w:numFmt w:val="bullet"/>
      <w:lvlText w:val="•"/>
      <w:lvlJc w:val="left"/>
      <w:pPr>
        <w:ind w:left="7380" w:hanging="360"/>
      </w:pPr>
      <w:rPr>
        <w:rFonts w:hint="default"/>
        <w:lang w:val="en-US" w:eastAsia="en-US" w:bidi="ar-SA"/>
      </w:rPr>
    </w:lvl>
    <w:lvl w:ilvl="8" w:tplc="04BC199C">
      <w:numFmt w:val="bullet"/>
      <w:lvlText w:val="•"/>
      <w:lvlJc w:val="left"/>
      <w:pPr>
        <w:ind w:left="8280" w:hanging="360"/>
      </w:pPr>
      <w:rPr>
        <w:rFonts w:hint="default"/>
        <w:lang w:val="en-US" w:eastAsia="en-US" w:bidi="ar-SA"/>
      </w:rPr>
    </w:lvl>
  </w:abstractNum>
  <w:abstractNum w:abstractNumId="19" w15:restartNumberingAfterBreak="0">
    <w:nsid w:val="6F8459E5"/>
    <w:multiLevelType w:val="hybridMultilevel"/>
    <w:tmpl w:val="EC984B92"/>
    <w:lvl w:ilvl="0" w:tplc="97B0C7D8">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30D82162">
      <w:numFmt w:val="bullet"/>
      <w:lvlText w:val="•"/>
      <w:lvlJc w:val="left"/>
      <w:pPr>
        <w:ind w:left="1980" w:hanging="360"/>
      </w:pPr>
      <w:rPr>
        <w:rFonts w:hint="default"/>
        <w:lang w:val="en-US" w:eastAsia="en-US" w:bidi="ar-SA"/>
      </w:rPr>
    </w:lvl>
    <w:lvl w:ilvl="2" w:tplc="17489B42">
      <w:numFmt w:val="bullet"/>
      <w:lvlText w:val="•"/>
      <w:lvlJc w:val="left"/>
      <w:pPr>
        <w:ind w:left="2880" w:hanging="360"/>
      </w:pPr>
      <w:rPr>
        <w:rFonts w:hint="default"/>
        <w:lang w:val="en-US" w:eastAsia="en-US" w:bidi="ar-SA"/>
      </w:rPr>
    </w:lvl>
    <w:lvl w:ilvl="3" w:tplc="C704A26A">
      <w:numFmt w:val="bullet"/>
      <w:lvlText w:val="•"/>
      <w:lvlJc w:val="left"/>
      <w:pPr>
        <w:ind w:left="3780" w:hanging="360"/>
      </w:pPr>
      <w:rPr>
        <w:rFonts w:hint="default"/>
        <w:lang w:val="en-US" w:eastAsia="en-US" w:bidi="ar-SA"/>
      </w:rPr>
    </w:lvl>
    <w:lvl w:ilvl="4" w:tplc="3AA4F35E">
      <w:numFmt w:val="bullet"/>
      <w:lvlText w:val="•"/>
      <w:lvlJc w:val="left"/>
      <w:pPr>
        <w:ind w:left="4680" w:hanging="360"/>
      </w:pPr>
      <w:rPr>
        <w:rFonts w:hint="default"/>
        <w:lang w:val="en-US" w:eastAsia="en-US" w:bidi="ar-SA"/>
      </w:rPr>
    </w:lvl>
    <w:lvl w:ilvl="5" w:tplc="2540506E">
      <w:numFmt w:val="bullet"/>
      <w:lvlText w:val="•"/>
      <w:lvlJc w:val="left"/>
      <w:pPr>
        <w:ind w:left="5580" w:hanging="360"/>
      </w:pPr>
      <w:rPr>
        <w:rFonts w:hint="default"/>
        <w:lang w:val="en-US" w:eastAsia="en-US" w:bidi="ar-SA"/>
      </w:rPr>
    </w:lvl>
    <w:lvl w:ilvl="6" w:tplc="1312FCB2">
      <w:numFmt w:val="bullet"/>
      <w:lvlText w:val="•"/>
      <w:lvlJc w:val="left"/>
      <w:pPr>
        <w:ind w:left="6480" w:hanging="360"/>
      </w:pPr>
      <w:rPr>
        <w:rFonts w:hint="default"/>
        <w:lang w:val="en-US" w:eastAsia="en-US" w:bidi="ar-SA"/>
      </w:rPr>
    </w:lvl>
    <w:lvl w:ilvl="7" w:tplc="C55CF812">
      <w:numFmt w:val="bullet"/>
      <w:lvlText w:val="•"/>
      <w:lvlJc w:val="left"/>
      <w:pPr>
        <w:ind w:left="7380" w:hanging="360"/>
      </w:pPr>
      <w:rPr>
        <w:rFonts w:hint="default"/>
        <w:lang w:val="en-US" w:eastAsia="en-US" w:bidi="ar-SA"/>
      </w:rPr>
    </w:lvl>
    <w:lvl w:ilvl="8" w:tplc="71F2BE68">
      <w:numFmt w:val="bullet"/>
      <w:lvlText w:val="•"/>
      <w:lvlJc w:val="left"/>
      <w:pPr>
        <w:ind w:left="8280" w:hanging="360"/>
      </w:pPr>
      <w:rPr>
        <w:rFonts w:hint="default"/>
        <w:lang w:val="en-US" w:eastAsia="en-US" w:bidi="ar-SA"/>
      </w:rPr>
    </w:lvl>
  </w:abstractNum>
  <w:abstractNum w:abstractNumId="20" w15:restartNumberingAfterBreak="0">
    <w:nsid w:val="71395B38"/>
    <w:multiLevelType w:val="hybridMultilevel"/>
    <w:tmpl w:val="614E63B2"/>
    <w:lvl w:ilvl="0" w:tplc="0E948C26">
      <w:numFmt w:val="bullet"/>
      <w:lvlText w:val="•"/>
      <w:lvlJc w:val="left"/>
      <w:pPr>
        <w:ind w:left="1080" w:hanging="360"/>
      </w:pPr>
      <w:rPr>
        <w:rFonts w:ascii="Arial MT" w:eastAsia="Arial MT" w:hAnsi="Arial MT" w:cs="Arial MT" w:hint="default"/>
        <w:b w:val="0"/>
        <w:bCs w:val="0"/>
        <w:i w:val="0"/>
        <w:iCs w:val="0"/>
        <w:spacing w:val="0"/>
        <w:w w:val="99"/>
        <w:sz w:val="20"/>
        <w:szCs w:val="20"/>
        <w:lang w:val="en-US" w:eastAsia="en-US" w:bidi="ar-SA"/>
      </w:rPr>
    </w:lvl>
    <w:lvl w:ilvl="1" w:tplc="FB6280EE">
      <w:numFmt w:val="bullet"/>
      <w:lvlText w:val="•"/>
      <w:lvlJc w:val="left"/>
      <w:pPr>
        <w:ind w:left="1980" w:hanging="360"/>
      </w:pPr>
      <w:rPr>
        <w:rFonts w:hint="default"/>
        <w:lang w:val="en-US" w:eastAsia="en-US" w:bidi="ar-SA"/>
      </w:rPr>
    </w:lvl>
    <w:lvl w:ilvl="2" w:tplc="A47CD202">
      <w:numFmt w:val="bullet"/>
      <w:lvlText w:val="•"/>
      <w:lvlJc w:val="left"/>
      <w:pPr>
        <w:ind w:left="2880" w:hanging="360"/>
      </w:pPr>
      <w:rPr>
        <w:rFonts w:hint="default"/>
        <w:lang w:val="en-US" w:eastAsia="en-US" w:bidi="ar-SA"/>
      </w:rPr>
    </w:lvl>
    <w:lvl w:ilvl="3" w:tplc="513614FC">
      <w:numFmt w:val="bullet"/>
      <w:lvlText w:val="•"/>
      <w:lvlJc w:val="left"/>
      <w:pPr>
        <w:ind w:left="3780" w:hanging="360"/>
      </w:pPr>
      <w:rPr>
        <w:rFonts w:hint="default"/>
        <w:lang w:val="en-US" w:eastAsia="en-US" w:bidi="ar-SA"/>
      </w:rPr>
    </w:lvl>
    <w:lvl w:ilvl="4" w:tplc="7E3657A8">
      <w:numFmt w:val="bullet"/>
      <w:lvlText w:val="•"/>
      <w:lvlJc w:val="left"/>
      <w:pPr>
        <w:ind w:left="4680" w:hanging="360"/>
      </w:pPr>
      <w:rPr>
        <w:rFonts w:hint="default"/>
        <w:lang w:val="en-US" w:eastAsia="en-US" w:bidi="ar-SA"/>
      </w:rPr>
    </w:lvl>
    <w:lvl w:ilvl="5" w:tplc="215E57D2">
      <w:numFmt w:val="bullet"/>
      <w:lvlText w:val="•"/>
      <w:lvlJc w:val="left"/>
      <w:pPr>
        <w:ind w:left="5580" w:hanging="360"/>
      </w:pPr>
      <w:rPr>
        <w:rFonts w:hint="default"/>
        <w:lang w:val="en-US" w:eastAsia="en-US" w:bidi="ar-SA"/>
      </w:rPr>
    </w:lvl>
    <w:lvl w:ilvl="6" w:tplc="8678103A">
      <w:numFmt w:val="bullet"/>
      <w:lvlText w:val="•"/>
      <w:lvlJc w:val="left"/>
      <w:pPr>
        <w:ind w:left="6480" w:hanging="360"/>
      </w:pPr>
      <w:rPr>
        <w:rFonts w:hint="default"/>
        <w:lang w:val="en-US" w:eastAsia="en-US" w:bidi="ar-SA"/>
      </w:rPr>
    </w:lvl>
    <w:lvl w:ilvl="7" w:tplc="C5B8CF22">
      <w:numFmt w:val="bullet"/>
      <w:lvlText w:val="•"/>
      <w:lvlJc w:val="left"/>
      <w:pPr>
        <w:ind w:left="7380" w:hanging="360"/>
      </w:pPr>
      <w:rPr>
        <w:rFonts w:hint="default"/>
        <w:lang w:val="en-US" w:eastAsia="en-US" w:bidi="ar-SA"/>
      </w:rPr>
    </w:lvl>
    <w:lvl w:ilvl="8" w:tplc="EEA49434">
      <w:numFmt w:val="bullet"/>
      <w:lvlText w:val="•"/>
      <w:lvlJc w:val="left"/>
      <w:pPr>
        <w:ind w:left="8280" w:hanging="360"/>
      </w:pPr>
      <w:rPr>
        <w:rFonts w:hint="default"/>
        <w:lang w:val="en-US" w:eastAsia="en-US" w:bidi="ar-SA"/>
      </w:rPr>
    </w:lvl>
  </w:abstractNum>
  <w:abstractNum w:abstractNumId="21" w15:restartNumberingAfterBreak="0">
    <w:nsid w:val="76853124"/>
    <w:multiLevelType w:val="hybridMultilevel"/>
    <w:tmpl w:val="C6F8C7CA"/>
    <w:lvl w:ilvl="0" w:tplc="13B0857A">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137E1C26">
      <w:numFmt w:val="bullet"/>
      <w:lvlText w:val="•"/>
      <w:lvlJc w:val="left"/>
      <w:pPr>
        <w:ind w:left="1980" w:hanging="360"/>
      </w:pPr>
      <w:rPr>
        <w:rFonts w:hint="default"/>
        <w:lang w:val="en-US" w:eastAsia="en-US" w:bidi="ar-SA"/>
      </w:rPr>
    </w:lvl>
    <w:lvl w:ilvl="2" w:tplc="55A88D56">
      <w:numFmt w:val="bullet"/>
      <w:lvlText w:val="•"/>
      <w:lvlJc w:val="left"/>
      <w:pPr>
        <w:ind w:left="2880" w:hanging="360"/>
      </w:pPr>
      <w:rPr>
        <w:rFonts w:hint="default"/>
        <w:lang w:val="en-US" w:eastAsia="en-US" w:bidi="ar-SA"/>
      </w:rPr>
    </w:lvl>
    <w:lvl w:ilvl="3" w:tplc="B16E3A56">
      <w:numFmt w:val="bullet"/>
      <w:lvlText w:val="•"/>
      <w:lvlJc w:val="left"/>
      <w:pPr>
        <w:ind w:left="3780" w:hanging="360"/>
      </w:pPr>
      <w:rPr>
        <w:rFonts w:hint="default"/>
        <w:lang w:val="en-US" w:eastAsia="en-US" w:bidi="ar-SA"/>
      </w:rPr>
    </w:lvl>
    <w:lvl w:ilvl="4" w:tplc="86AAAEF2">
      <w:numFmt w:val="bullet"/>
      <w:lvlText w:val="•"/>
      <w:lvlJc w:val="left"/>
      <w:pPr>
        <w:ind w:left="4680" w:hanging="360"/>
      </w:pPr>
      <w:rPr>
        <w:rFonts w:hint="default"/>
        <w:lang w:val="en-US" w:eastAsia="en-US" w:bidi="ar-SA"/>
      </w:rPr>
    </w:lvl>
    <w:lvl w:ilvl="5" w:tplc="19D8D010">
      <w:numFmt w:val="bullet"/>
      <w:lvlText w:val="•"/>
      <w:lvlJc w:val="left"/>
      <w:pPr>
        <w:ind w:left="5580" w:hanging="360"/>
      </w:pPr>
      <w:rPr>
        <w:rFonts w:hint="default"/>
        <w:lang w:val="en-US" w:eastAsia="en-US" w:bidi="ar-SA"/>
      </w:rPr>
    </w:lvl>
    <w:lvl w:ilvl="6" w:tplc="720E13CA">
      <w:numFmt w:val="bullet"/>
      <w:lvlText w:val="•"/>
      <w:lvlJc w:val="left"/>
      <w:pPr>
        <w:ind w:left="6480" w:hanging="360"/>
      </w:pPr>
      <w:rPr>
        <w:rFonts w:hint="default"/>
        <w:lang w:val="en-US" w:eastAsia="en-US" w:bidi="ar-SA"/>
      </w:rPr>
    </w:lvl>
    <w:lvl w:ilvl="7" w:tplc="A2D408BA">
      <w:numFmt w:val="bullet"/>
      <w:lvlText w:val="•"/>
      <w:lvlJc w:val="left"/>
      <w:pPr>
        <w:ind w:left="7380" w:hanging="360"/>
      </w:pPr>
      <w:rPr>
        <w:rFonts w:hint="default"/>
        <w:lang w:val="en-US" w:eastAsia="en-US" w:bidi="ar-SA"/>
      </w:rPr>
    </w:lvl>
    <w:lvl w:ilvl="8" w:tplc="09869352">
      <w:numFmt w:val="bullet"/>
      <w:lvlText w:val="•"/>
      <w:lvlJc w:val="left"/>
      <w:pPr>
        <w:ind w:left="8280" w:hanging="360"/>
      </w:pPr>
      <w:rPr>
        <w:rFonts w:hint="default"/>
        <w:lang w:val="en-US" w:eastAsia="en-US" w:bidi="ar-SA"/>
      </w:rPr>
    </w:lvl>
  </w:abstractNum>
  <w:abstractNum w:abstractNumId="22" w15:restartNumberingAfterBreak="0">
    <w:nsid w:val="76E452E3"/>
    <w:multiLevelType w:val="hybridMultilevel"/>
    <w:tmpl w:val="1B18C362"/>
    <w:lvl w:ilvl="0" w:tplc="17C41EA0">
      <w:numFmt w:val="bullet"/>
      <w:lvlText w:val="•"/>
      <w:lvlJc w:val="left"/>
      <w:pPr>
        <w:ind w:left="346" w:hanging="360"/>
      </w:pPr>
      <w:rPr>
        <w:rFonts w:ascii="Arial MT" w:eastAsia="Arial MT" w:hAnsi="Arial MT" w:cs="Arial MT" w:hint="default"/>
        <w:b w:val="0"/>
        <w:bCs w:val="0"/>
        <w:i w:val="0"/>
        <w:iCs w:val="0"/>
        <w:spacing w:val="0"/>
        <w:w w:val="100"/>
        <w:sz w:val="22"/>
        <w:szCs w:val="22"/>
        <w:lang w:val="en-US" w:eastAsia="en-US" w:bidi="ar-SA"/>
      </w:rPr>
    </w:lvl>
    <w:lvl w:ilvl="1" w:tplc="6C1A87DC">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2" w:tplc="7CF404F8">
      <w:numFmt w:val="bullet"/>
      <w:lvlText w:val="•"/>
      <w:lvlJc w:val="left"/>
      <w:pPr>
        <w:ind w:left="2520" w:hanging="360"/>
      </w:pPr>
      <w:rPr>
        <w:rFonts w:hint="default"/>
        <w:lang w:val="en-US" w:eastAsia="en-US" w:bidi="ar-SA"/>
      </w:rPr>
    </w:lvl>
    <w:lvl w:ilvl="3" w:tplc="E3D05C0C">
      <w:numFmt w:val="bullet"/>
      <w:lvlText w:val="•"/>
      <w:lvlJc w:val="left"/>
      <w:pPr>
        <w:ind w:left="3465" w:hanging="360"/>
      </w:pPr>
      <w:rPr>
        <w:rFonts w:hint="default"/>
        <w:lang w:val="en-US" w:eastAsia="en-US" w:bidi="ar-SA"/>
      </w:rPr>
    </w:lvl>
    <w:lvl w:ilvl="4" w:tplc="8C96B9A0">
      <w:numFmt w:val="bullet"/>
      <w:lvlText w:val="•"/>
      <w:lvlJc w:val="left"/>
      <w:pPr>
        <w:ind w:left="4410" w:hanging="360"/>
      </w:pPr>
      <w:rPr>
        <w:rFonts w:hint="default"/>
        <w:lang w:val="en-US" w:eastAsia="en-US" w:bidi="ar-SA"/>
      </w:rPr>
    </w:lvl>
    <w:lvl w:ilvl="5" w:tplc="D188F102">
      <w:numFmt w:val="bullet"/>
      <w:lvlText w:val="•"/>
      <w:lvlJc w:val="left"/>
      <w:pPr>
        <w:ind w:left="5355" w:hanging="360"/>
      </w:pPr>
      <w:rPr>
        <w:rFonts w:hint="default"/>
        <w:lang w:val="en-US" w:eastAsia="en-US" w:bidi="ar-SA"/>
      </w:rPr>
    </w:lvl>
    <w:lvl w:ilvl="6" w:tplc="922ABFBE">
      <w:numFmt w:val="bullet"/>
      <w:lvlText w:val="•"/>
      <w:lvlJc w:val="left"/>
      <w:pPr>
        <w:ind w:left="6300" w:hanging="360"/>
      </w:pPr>
      <w:rPr>
        <w:rFonts w:hint="default"/>
        <w:lang w:val="en-US" w:eastAsia="en-US" w:bidi="ar-SA"/>
      </w:rPr>
    </w:lvl>
    <w:lvl w:ilvl="7" w:tplc="7DE647BC">
      <w:numFmt w:val="bullet"/>
      <w:lvlText w:val="•"/>
      <w:lvlJc w:val="left"/>
      <w:pPr>
        <w:ind w:left="7245" w:hanging="360"/>
      </w:pPr>
      <w:rPr>
        <w:rFonts w:hint="default"/>
        <w:lang w:val="en-US" w:eastAsia="en-US" w:bidi="ar-SA"/>
      </w:rPr>
    </w:lvl>
    <w:lvl w:ilvl="8" w:tplc="8F785AB6">
      <w:numFmt w:val="bullet"/>
      <w:lvlText w:val="•"/>
      <w:lvlJc w:val="left"/>
      <w:pPr>
        <w:ind w:left="8190" w:hanging="360"/>
      </w:pPr>
      <w:rPr>
        <w:rFonts w:hint="default"/>
        <w:lang w:val="en-US" w:eastAsia="en-US" w:bidi="ar-SA"/>
      </w:rPr>
    </w:lvl>
  </w:abstractNum>
  <w:abstractNum w:abstractNumId="23" w15:restartNumberingAfterBreak="0">
    <w:nsid w:val="7ADD4B03"/>
    <w:multiLevelType w:val="hybridMultilevel"/>
    <w:tmpl w:val="DD6E4054"/>
    <w:lvl w:ilvl="0" w:tplc="4FBC530A">
      <w:numFmt w:val="bullet"/>
      <w:lvlText w:val="•"/>
      <w:lvlJc w:val="left"/>
      <w:pPr>
        <w:ind w:left="1080" w:hanging="360"/>
      </w:pPr>
      <w:rPr>
        <w:rFonts w:ascii="Arial MT" w:eastAsia="Arial MT" w:hAnsi="Arial MT" w:cs="Arial MT" w:hint="default"/>
        <w:b w:val="0"/>
        <w:bCs w:val="0"/>
        <w:i w:val="0"/>
        <w:iCs w:val="0"/>
        <w:spacing w:val="0"/>
        <w:w w:val="99"/>
        <w:sz w:val="20"/>
        <w:szCs w:val="20"/>
        <w:lang w:val="en-US" w:eastAsia="en-US" w:bidi="ar-SA"/>
      </w:rPr>
    </w:lvl>
    <w:lvl w:ilvl="1" w:tplc="1278DC5E">
      <w:numFmt w:val="bullet"/>
      <w:lvlText w:val="•"/>
      <w:lvlJc w:val="left"/>
      <w:pPr>
        <w:ind w:left="1980" w:hanging="360"/>
      </w:pPr>
      <w:rPr>
        <w:rFonts w:hint="default"/>
        <w:lang w:val="en-US" w:eastAsia="en-US" w:bidi="ar-SA"/>
      </w:rPr>
    </w:lvl>
    <w:lvl w:ilvl="2" w:tplc="BD1EC85C">
      <w:numFmt w:val="bullet"/>
      <w:lvlText w:val="•"/>
      <w:lvlJc w:val="left"/>
      <w:pPr>
        <w:ind w:left="2880" w:hanging="360"/>
      </w:pPr>
      <w:rPr>
        <w:rFonts w:hint="default"/>
        <w:lang w:val="en-US" w:eastAsia="en-US" w:bidi="ar-SA"/>
      </w:rPr>
    </w:lvl>
    <w:lvl w:ilvl="3" w:tplc="04FA38BA">
      <w:numFmt w:val="bullet"/>
      <w:lvlText w:val="•"/>
      <w:lvlJc w:val="left"/>
      <w:pPr>
        <w:ind w:left="3780" w:hanging="360"/>
      </w:pPr>
      <w:rPr>
        <w:rFonts w:hint="default"/>
        <w:lang w:val="en-US" w:eastAsia="en-US" w:bidi="ar-SA"/>
      </w:rPr>
    </w:lvl>
    <w:lvl w:ilvl="4" w:tplc="AE9896A2">
      <w:numFmt w:val="bullet"/>
      <w:lvlText w:val="•"/>
      <w:lvlJc w:val="left"/>
      <w:pPr>
        <w:ind w:left="4680" w:hanging="360"/>
      </w:pPr>
      <w:rPr>
        <w:rFonts w:hint="default"/>
        <w:lang w:val="en-US" w:eastAsia="en-US" w:bidi="ar-SA"/>
      </w:rPr>
    </w:lvl>
    <w:lvl w:ilvl="5" w:tplc="60680082">
      <w:numFmt w:val="bullet"/>
      <w:lvlText w:val="•"/>
      <w:lvlJc w:val="left"/>
      <w:pPr>
        <w:ind w:left="5580" w:hanging="360"/>
      </w:pPr>
      <w:rPr>
        <w:rFonts w:hint="default"/>
        <w:lang w:val="en-US" w:eastAsia="en-US" w:bidi="ar-SA"/>
      </w:rPr>
    </w:lvl>
    <w:lvl w:ilvl="6" w:tplc="E5CA3898">
      <w:numFmt w:val="bullet"/>
      <w:lvlText w:val="•"/>
      <w:lvlJc w:val="left"/>
      <w:pPr>
        <w:ind w:left="6480" w:hanging="360"/>
      </w:pPr>
      <w:rPr>
        <w:rFonts w:hint="default"/>
        <w:lang w:val="en-US" w:eastAsia="en-US" w:bidi="ar-SA"/>
      </w:rPr>
    </w:lvl>
    <w:lvl w:ilvl="7" w:tplc="9A8C81D6">
      <w:numFmt w:val="bullet"/>
      <w:lvlText w:val="•"/>
      <w:lvlJc w:val="left"/>
      <w:pPr>
        <w:ind w:left="7380" w:hanging="360"/>
      </w:pPr>
      <w:rPr>
        <w:rFonts w:hint="default"/>
        <w:lang w:val="en-US" w:eastAsia="en-US" w:bidi="ar-SA"/>
      </w:rPr>
    </w:lvl>
    <w:lvl w:ilvl="8" w:tplc="595213D0">
      <w:numFmt w:val="bullet"/>
      <w:lvlText w:val="•"/>
      <w:lvlJc w:val="left"/>
      <w:pPr>
        <w:ind w:left="8280" w:hanging="360"/>
      </w:pPr>
      <w:rPr>
        <w:rFonts w:hint="default"/>
        <w:lang w:val="en-US" w:eastAsia="en-US" w:bidi="ar-SA"/>
      </w:rPr>
    </w:lvl>
  </w:abstractNum>
  <w:abstractNum w:abstractNumId="24" w15:restartNumberingAfterBreak="0">
    <w:nsid w:val="7D0D3D1F"/>
    <w:multiLevelType w:val="hybridMultilevel"/>
    <w:tmpl w:val="41F0100E"/>
    <w:lvl w:ilvl="0" w:tplc="5D7E0340">
      <w:start w:val="1"/>
      <w:numFmt w:val="lowerLetter"/>
      <w:lvlText w:val="%1."/>
      <w:lvlJc w:val="left"/>
      <w:pPr>
        <w:ind w:left="1080" w:hanging="360"/>
        <w:jc w:val="left"/>
      </w:pPr>
      <w:rPr>
        <w:rFonts w:ascii="Calibri" w:eastAsia="Calibri" w:hAnsi="Calibri" w:cs="Calibri" w:hint="default"/>
        <w:b w:val="0"/>
        <w:bCs w:val="0"/>
        <w:i w:val="0"/>
        <w:iCs w:val="0"/>
        <w:spacing w:val="-1"/>
        <w:w w:val="100"/>
        <w:sz w:val="22"/>
        <w:szCs w:val="22"/>
        <w:lang w:val="en-US" w:eastAsia="en-US" w:bidi="ar-SA"/>
      </w:rPr>
    </w:lvl>
    <w:lvl w:ilvl="1" w:tplc="0CC6607C">
      <w:numFmt w:val="bullet"/>
      <w:lvlText w:val="•"/>
      <w:lvlJc w:val="left"/>
      <w:pPr>
        <w:ind w:left="1980" w:hanging="360"/>
      </w:pPr>
      <w:rPr>
        <w:rFonts w:hint="default"/>
        <w:lang w:val="en-US" w:eastAsia="en-US" w:bidi="ar-SA"/>
      </w:rPr>
    </w:lvl>
    <w:lvl w:ilvl="2" w:tplc="E7985DF8">
      <w:numFmt w:val="bullet"/>
      <w:lvlText w:val="•"/>
      <w:lvlJc w:val="left"/>
      <w:pPr>
        <w:ind w:left="2880" w:hanging="360"/>
      </w:pPr>
      <w:rPr>
        <w:rFonts w:hint="default"/>
        <w:lang w:val="en-US" w:eastAsia="en-US" w:bidi="ar-SA"/>
      </w:rPr>
    </w:lvl>
    <w:lvl w:ilvl="3" w:tplc="7B8667DC">
      <w:numFmt w:val="bullet"/>
      <w:lvlText w:val="•"/>
      <w:lvlJc w:val="left"/>
      <w:pPr>
        <w:ind w:left="3780" w:hanging="360"/>
      </w:pPr>
      <w:rPr>
        <w:rFonts w:hint="default"/>
        <w:lang w:val="en-US" w:eastAsia="en-US" w:bidi="ar-SA"/>
      </w:rPr>
    </w:lvl>
    <w:lvl w:ilvl="4" w:tplc="006ECFCC">
      <w:numFmt w:val="bullet"/>
      <w:lvlText w:val="•"/>
      <w:lvlJc w:val="left"/>
      <w:pPr>
        <w:ind w:left="4680" w:hanging="360"/>
      </w:pPr>
      <w:rPr>
        <w:rFonts w:hint="default"/>
        <w:lang w:val="en-US" w:eastAsia="en-US" w:bidi="ar-SA"/>
      </w:rPr>
    </w:lvl>
    <w:lvl w:ilvl="5" w:tplc="54F6C402">
      <w:numFmt w:val="bullet"/>
      <w:lvlText w:val="•"/>
      <w:lvlJc w:val="left"/>
      <w:pPr>
        <w:ind w:left="5580" w:hanging="360"/>
      </w:pPr>
      <w:rPr>
        <w:rFonts w:hint="default"/>
        <w:lang w:val="en-US" w:eastAsia="en-US" w:bidi="ar-SA"/>
      </w:rPr>
    </w:lvl>
    <w:lvl w:ilvl="6" w:tplc="37EE1010">
      <w:numFmt w:val="bullet"/>
      <w:lvlText w:val="•"/>
      <w:lvlJc w:val="left"/>
      <w:pPr>
        <w:ind w:left="6480" w:hanging="360"/>
      </w:pPr>
      <w:rPr>
        <w:rFonts w:hint="default"/>
        <w:lang w:val="en-US" w:eastAsia="en-US" w:bidi="ar-SA"/>
      </w:rPr>
    </w:lvl>
    <w:lvl w:ilvl="7" w:tplc="877883FE">
      <w:numFmt w:val="bullet"/>
      <w:lvlText w:val="•"/>
      <w:lvlJc w:val="left"/>
      <w:pPr>
        <w:ind w:left="7380" w:hanging="360"/>
      </w:pPr>
      <w:rPr>
        <w:rFonts w:hint="default"/>
        <w:lang w:val="en-US" w:eastAsia="en-US" w:bidi="ar-SA"/>
      </w:rPr>
    </w:lvl>
    <w:lvl w:ilvl="8" w:tplc="3766A2C4">
      <w:numFmt w:val="bullet"/>
      <w:lvlText w:val="•"/>
      <w:lvlJc w:val="left"/>
      <w:pPr>
        <w:ind w:left="8280" w:hanging="360"/>
      </w:pPr>
      <w:rPr>
        <w:rFonts w:hint="default"/>
        <w:lang w:val="en-US" w:eastAsia="en-US" w:bidi="ar-SA"/>
      </w:rPr>
    </w:lvl>
  </w:abstractNum>
  <w:num w:numId="1" w16cid:durableId="246421014">
    <w:abstractNumId w:val="19"/>
  </w:num>
  <w:num w:numId="2" w16cid:durableId="503203372">
    <w:abstractNumId w:val="14"/>
  </w:num>
  <w:num w:numId="3" w16cid:durableId="1679767944">
    <w:abstractNumId w:val="2"/>
  </w:num>
  <w:num w:numId="4" w16cid:durableId="1883324162">
    <w:abstractNumId w:val="13"/>
  </w:num>
  <w:num w:numId="5" w16cid:durableId="1160190570">
    <w:abstractNumId w:val="9"/>
  </w:num>
  <w:num w:numId="6" w16cid:durableId="427582005">
    <w:abstractNumId w:val="0"/>
  </w:num>
  <w:num w:numId="7" w16cid:durableId="1912614880">
    <w:abstractNumId w:val="8"/>
  </w:num>
  <w:num w:numId="8" w16cid:durableId="592127728">
    <w:abstractNumId w:val="23"/>
  </w:num>
  <w:num w:numId="9" w16cid:durableId="432897591">
    <w:abstractNumId w:val="4"/>
  </w:num>
  <w:num w:numId="10" w16cid:durableId="1001661097">
    <w:abstractNumId w:val="21"/>
  </w:num>
  <w:num w:numId="11" w16cid:durableId="1401245112">
    <w:abstractNumId w:val="11"/>
  </w:num>
  <w:num w:numId="12" w16cid:durableId="281310382">
    <w:abstractNumId w:val="18"/>
  </w:num>
  <w:num w:numId="13" w16cid:durableId="965157599">
    <w:abstractNumId w:val="17"/>
  </w:num>
  <w:num w:numId="14" w16cid:durableId="1463498828">
    <w:abstractNumId w:val="20"/>
  </w:num>
  <w:num w:numId="15" w16cid:durableId="1101489234">
    <w:abstractNumId w:val="15"/>
  </w:num>
  <w:num w:numId="16" w16cid:durableId="1088578693">
    <w:abstractNumId w:val="6"/>
  </w:num>
  <w:num w:numId="17" w16cid:durableId="697391378">
    <w:abstractNumId w:val="16"/>
  </w:num>
  <w:num w:numId="18" w16cid:durableId="783501469">
    <w:abstractNumId w:val="1"/>
  </w:num>
  <w:num w:numId="19" w16cid:durableId="1350256304">
    <w:abstractNumId w:val="10"/>
  </w:num>
  <w:num w:numId="20" w16cid:durableId="1634559078">
    <w:abstractNumId w:val="5"/>
  </w:num>
  <w:num w:numId="21" w16cid:durableId="1826429332">
    <w:abstractNumId w:val="12"/>
  </w:num>
  <w:num w:numId="22" w16cid:durableId="1902207119">
    <w:abstractNumId w:val="22"/>
  </w:num>
  <w:num w:numId="23" w16cid:durableId="466166031">
    <w:abstractNumId w:val="3"/>
  </w:num>
  <w:num w:numId="24" w16cid:durableId="888499033">
    <w:abstractNumId w:val="24"/>
  </w:num>
  <w:num w:numId="25" w16cid:durableId="3869571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0135B"/>
    <w:rsid w:val="001E0EDA"/>
    <w:rsid w:val="002E35A0"/>
    <w:rsid w:val="003E1767"/>
    <w:rsid w:val="005919DF"/>
    <w:rsid w:val="0060135B"/>
    <w:rsid w:val="00672F15"/>
    <w:rsid w:val="006E7300"/>
    <w:rsid w:val="00781609"/>
    <w:rsid w:val="007E67B4"/>
    <w:rsid w:val="00843B50"/>
    <w:rsid w:val="008876DF"/>
    <w:rsid w:val="009A4ABE"/>
    <w:rsid w:val="00A67C42"/>
    <w:rsid w:val="00D4258E"/>
    <w:rsid w:val="00D80916"/>
    <w:rsid w:val="00E20FC3"/>
    <w:rsid w:val="00F4396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9E631"/>
  <w15:docId w15:val="{C4494F17-3F4B-430A-ACA4-DDBB40268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300"/>
  </w:style>
  <w:style w:type="paragraph" w:styleId="Heading1">
    <w:name w:val="heading 1"/>
    <w:basedOn w:val="Normal"/>
    <w:next w:val="Normal"/>
    <w:link w:val="Heading1Char"/>
    <w:uiPriority w:val="9"/>
    <w:qFormat/>
    <w:rsid w:val="006E7300"/>
    <w:pPr>
      <w:pBdr>
        <w:top w:val="single" w:sz="24" w:space="0" w:color="E48312" w:themeColor="accent1"/>
        <w:left w:val="single" w:sz="24" w:space="0" w:color="E48312" w:themeColor="accent1"/>
        <w:bottom w:val="single" w:sz="24" w:space="0" w:color="E48312" w:themeColor="accent1"/>
        <w:right w:val="single" w:sz="24" w:space="0" w:color="E48312" w:themeColor="accent1"/>
      </w:pBdr>
      <w:shd w:val="clear" w:color="auto" w:fill="E4831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6E7300"/>
    <w:pPr>
      <w:pBdr>
        <w:top w:val="single" w:sz="24" w:space="0" w:color="FBE6CD" w:themeColor="accent1" w:themeTint="33"/>
        <w:left w:val="single" w:sz="24" w:space="0" w:color="FBE6CD" w:themeColor="accent1" w:themeTint="33"/>
        <w:bottom w:val="single" w:sz="24" w:space="0" w:color="FBE6CD" w:themeColor="accent1" w:themeTint="33"/>
        <w:right w:val="single" w:sz="24" w:space="0" w:color="FBE6CD" w:themeColor="accent1" w:themeTint="33"/>
      </w:pBdr>
      <w:shd w:val="clear" w:color="auto" w:fill="FBE6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6E7300"/>
    <w:pPr>
      <w:pBdr>
        <w:top w:val="single" w:sz="6" w:space="2" w:color="E48312" w:themeColor="accent1"/>
      </w:pBdr>
      <w:spacing w:before="300" w:after="0"/>
      <w:outlineLvl w:val="2"/>
    </w:pPr>
    <w:rPr>
      <w:caps/>
      <w:color w:val="714109" w:themeColor="accent1" w:themeShade="7F"/>
      <w:spacing w:val="15"/>
    </w:rPr>
  </w:style>
  <w:style w:type="paragraph" w:styleId="Heading4">
    <w:name w:val="heading 4"/>
    <w:basedOn w:val="Normal"/>
    <w:next w:val="Normal"/>
    <w:link w:val="Heading4Char"/>
    <w:uiPriority w:val="9"/>
    <w:semiHidden/>
    <w:unhideWhenUsed/>
    <w:qFormat/>
    <w:rsid w:val="006E7300"/>
    <w:pPr>
      <w:pBdr>
        <w:top w:val="dotted" w:sz="6" w:space="2" w:color="E48312" w:themeColor="accent1"/>
      </w:pBdr>
      <w:spacing w:before="200" w:after="0"/>
      <w:outlineLvl w:val="3"/>
    </w:pPr>
    <w:rPr>
      <w:caps/>
      <w:color w:val="AA610D" w:themeColor="accent1" w:themeShade="BF"/>
      <w:spacing w:val="10"/>
    </w:rPr>
  </w:style>
  <w:style w:type="paragraph" w:styleId="Heading5">
    <w:name w:val="heading 5"/>
    <w:basedOn w:val="Normal"/>
    <w:next w:val="Normal"/>
    <w:link w:val="Heading5Char"/>
    <w:uiPriority w:val="9"/>
    <w:semiHidden/>
    <w:unhideWhenUsed/>
    <w:qFormat/>
    <w:rsid w:val="006E7300"/>
    <w:pPr>
      <w:pBdr>
        <w:bottom w:val="single" w:sz="6" w:space="1" w:color="E48312" w:themeColor="accent1"/>
      </w:pBdr>
      <w:spacing w:before="200" w:after="0"/>
      <w:outlineLvl w:val="4"/>
    </w:pPr>
    <w:rPr>
      <w:caps/>
      <w:color w:val="AA610D" w:themeColor="accent1" w:themeShade="BF"/>
      <w:spacing w:val="10"/>
    </w:rPr>
  </w:style>
  <w:style w:type="paragraph" w:styleId="Heading6">
    <w:name w:val="heading 6"/>
    <w:basedOn w:val="Normal"/>
    <w:next w:val="Normal"/>
    <w:link w:val="Heading6Char"/>
    <w:uiPriority w:val="9"/>
    <w:semiHidden/>
    <w:unhideWhenUsed/>
    <w:qFormat/>
    <w:rsid w:val="006E7300"/>
    <w:pPr>
      <w:pBdr>
        <w:bottom w:val="dotted" w:sz="6" w:space="1" w:color="E48312" w:themeColor="accent1"/>
      </w:pBdr>
      <w:spacing w:before="200" w:after="0"/>
      <w:outlineLvl w:val="5"/>
    </w:pPr>
    <w:rPr>
      <w:caps/>
      <w:color w:val="AA610D" w:themeColor="accent1" w:themeShade="BF"/>
      <w:spacing w:val="10"/>
    </w:rPr>
  </w:style>
  <w:style w:type="paragraph" w:styleId="Heading7">
    <w:name w:val="heading 7"/>
    <w:basedOn w:val="Normal"/>
    <w:next w:val="Normal"/>
    <w:link w:val="Heading7Char"/>
    <w:uiPriority w:val="9"/>
    <w:semiHidden/>
    <w:unhideWhenUsed/>
    <w:qFormat/>
    <w:rsid w:val="006E7300"/>
    <w:pPr>
      <w:spacing w:before="200" w:after="0"/>
      <w:outlineLvl w:val="6"/>
    </w:pPr>
    <w:rPr>
      <w:caps/>
      <w:color w:val="AA610D" w:themeColor="accent1" w:themeShade="BF"/>
      <w:spacing w:val="10"/>
    </w:rPr>
  </w:style>
  <w:style w:type="paragraph" w:styleId="Heading8">
    <w:name w:val="heading 8"/>
    <w:basedOn w:val="Normal"/>
    <w:next w:val="Normal"/>
    <w:link w:val="Heading8Char"/>
    <w:uiPriority w:val="9"/>
    <w:semiHidden/>
    <w:unhideWhenUsed/>
    <w:qFormat/>
    <w:rsid w:val="006E730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E7300"/>
    <w:pPr>
      <w:spacing w:before="200" w:after="0"/>
      <w:outlineLvl w:val="8"/>
    </w:pPr>
    <w:rPr>
      <w:i/>
      <w:iCs/>
      <w:caps/>
      <w:spacing w:val="10"/>
      <w:sz w:val="18"/>
      <w:szCs w:val="18"/>
    </w:rPr>
  </w:style>
  <w:style w:type="character" w:default="1" w:styleId="DefaultParagraphFont">
    <w:name w:val="Default Paragraph Font"/>
    <w:uiPriority w:val="1"/>
    <w:semiHidden/>
    <w:unhideWhenUsed/>
    <w:rsid w:val="006E73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E7300"/>
  </w:style>
  <w:style w:type="paragraph" w:styleId="BodyText">
    <w:name w:val="Body Text"/>
    <w:basedOn w:val="Normal"/>
    <w:uiPriority w:val="1"/>
    <w:pPr>
      <w:ind w:left="1080"/>
    </w:p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rPr>
      <w:rFonts w:ascii="Arial" w:eastAsia="Arial" w:hAnsi="Arial" w:cs="Arial"/>
    </w:rPr>
  </w:style>
  <w:style w:type="paragraph" w:styleId="Header">
    <w:name w:val="header"/>
    <w:basedOn w:val="Normal"/>
    <w:link w:val="HeaderChar"/>
    <w:uiPriority w:val="99"/>
    <w:unhideWhenUsed/>
    <w:rsid w:val="006E730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7300"/>
  </w:style>
  <w:style w:type="paragraph" w:styleId="Footer">
    <w:name w:val="footer"/>
    <w:basedOn w:val="Normal"/>
    <w:link w:val="FooterChar"/>
    <w:uiPriority w:val="99"/>
    <w:unhideWhenUsed/>
    <w:rsid w:val="006E73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7300"/>
  </w:style>
  <w:style w:type="character" w:customStyle="1" w:styleId="Heading3Char">
    <w:name w:val="Heading 3 Char"/>
    <w:basedOn w:val="DefaultParagraphFont"/>
    <w:link w:val="Heading3"/>
    <w:uiPriority w:val="9"/>
    <w:semiHidden/>
    <w:rsid w:val="006E7300"/>
    <w:rPr>
      <w:caps/>
      <w:color w:val="714109" w:themeColor="accent1" w:themeShade="7F"/>
      <w:spacing w:val="15"/>
    </w:rPr>
  </w:style>
  <w:style w:type="character" w:customStyle="1" w:styleId="Heading4Char">
    <w:name w:val="Heading 4 Char"/>
    <w:basedOn w:val="DefaultParagraphFont"/>
    <w:link w:val="Heading4"/>
    <w:uiPriority w:val="9"/>
    <w:semiHidden/>
    <w:rsid w:val="006E7300"/>
    <w:rPr>
      <w:caps/>
      <w:color w:val="AA610D" w:themeColor="accent1" w:themeShade="BF"/>
      <w:spacing w:val="10"/>
    </w:rPr>
  </w:style>
  <w:style w:type="character" w:customStyle="1" w:styleId="Heading5Char">
    <w:name w:val="Heading 5 Char"/>
    <w:basedOn w:val="DefaultParagraphFont"/>
    <w:link w:val="Heading5"/>
    <w:uiPriority w:val="9"/>
    <w:semiHidden/>
    <w:rsid w:val="006E7300"/>
    <w:rPr>
      <w:caps/>
      <w:color w:val="AA610D" w:themeColor="accent1" w:themeShade="BF"/>
      <w:spacing w:val="10"/>
    </w:rPr>
  </w:style>
  <w:style w:type="character" w:customStyle="1" w:styleId="Heading6Char">
    <w:name w:val="Heading 6 Char"/>
    <w:basedOn w:val="DefaultParagraphFont"/>
    <w:link w:val="Heading6"/>
    <w:uiPriority w:val="9"/>
    <w:semiHidden/>
    <w:rsid w:val="006E7300"/>
    <w:rPr>
      <w:caps/>
      <w:color w:val="AA610D" w:themeColor="accent1" w:themeShade="BF"/>
      <w:spacing w:val="10"/>
    </w:rPr>
  </w:style>
  <w:style w:type="character" w:customStyle="1" w:styleId="Heading7Char">
    <w:name w:val="Heading 7 Char"/>
    <w:basedOn w:val="DefaultParagraphFont"/>
    <w:link w:val="Heading7"/>
    <w:uiPriority w:val="9"/>
    <w:semiHidden/>
    <w:rsid w:val="006E7300"/>
    <w:rPr>
      <w:caps/>
      <w:color w:val="AA610D" w:themeColor="accent1" w:themeShade="BF"/>
      <w:spacing w:val="10"/>
    </w:rPr>
  </w:style>
  <w:style w:type="character" w:customStyle="1" w:styleId="Heading8Char">
    <w:name w:val="Heading 8 Char"/>
    <w:basedOn w:val="DefaultParagraphFont"/>
    <w:link w:val="Heading8"/>
    <w:uiPriority w:val="9"/>
    <w:semiHidden/>
    <w:rsid w:val="006E7300"/>
    <w:rPr>
      <w:caps/>
      <w:spacing w:val="10"/>
      <w:sz w:val="18"/>
      <w:szCs w:val="18"/>
    </w:rPr>
  </w:style>
  <w:style w:type="character" w:customStyle="1" w:styleId="Heading9Char">
    <w:name w:val="Heading 9 Char"/>
    <w:basedOn w:val="DefaultParagraphFont"/>
    <w:link w:val="Heading9"/>
    <w:uiPriority w:val="9"/>
    <w:semiHidden/>
    <w:rsid w:val="006E7300"/>
    <w:rPr>
      <w:i/>
      <w:iCs/>
      <w:caps/>
      <w:spacing w:val="10"/>
      <w:sz w:val="18"/>
      <w:szCs w:val="18"/>
    </w:rPr>
  </w:style>
  <w:style w:type="character" w:customStyle="1" w:styleId="elementor-icon-list-text">
    <w:name w:val="elementor-icon-list-text"/>
    <w:basedOn w:val="DefaultParagraphFont"/>
    <w:rsid w:val="006E7300"/>
  </w:style>
  <w:style w:type="character" w:styleId="Hyperlink">
    <w:name w:val="Hyperlink"/>
    <w:basedOn w:val="DefaultParagraphFont"/>
    <w:uiPriority w:val="99"/>
    <w:unhideWhenUsed/>
    <w:rsid w:val="006E7300"/>
    <w:rPr>
      <w:color w:val="2998E3" w:themeColor="hyperlink"/>
      <w:u w:val="single"/>
    </w:rPr>
  </w:style>
  <w:style w:type="character" w:styleId="UnresolvedMention">
    <w:name w:val="Unresolved Mention"/>
    <w:basedOn w:val="DefaultParagraphFont"/>
    <w:uiPriority w:val="99"/>
    <w:semiHidden/>
    <w:unhideWhenUsed/>
    <w:rsid w:val="006E7300"/>
    <w:rPr>
      <w:color w:val="605E5C"/>
      <w:shd w:val="clear" w:color="auto" w:fill="E1DFDD"/>
    </w:rPr>
  </w:style>
  <w:style w:type="character" w:customStyle="1" w:styleId="Heading1Char">
    <w:name w:val="Heading 1 Char"/>
    <w:basedOn w:val="DefaultParagraphFont"/>
    <w:link w:val="Heading1"/>
    <w:uiPriority w:val="9"/>
    <w:rsid w:val="006E7300"/>
    <w:rPr>
      <w:caps/>
      <w:color w:val="FFFFFF" w:themeColor="background1"/>
      <w:spacing w:val="15"/>
      <w:sz w:val="22"/>
      <w:szCs w:val="22"/>
      <w:shd w:val="clear" w:color="auto" w:fill="E48312" w:themeFill="accent1"/>
    </w:rPr>
  </w:style>
  <w:style w:type="character" w:customStyle="1" w:styleId="Heading2Char">
    <w:name w:val="Heading 2 Char"/>
    <w:basedOn w:val="DefaultParagraphFont"/>
    <w:link w:val="Heading2"/>
    <w:uiPriority w:val="9"/>
    <w:rsid w:val="006E7300"/>
    <w:rPr>
      <w:caps/>
      <w:spacing w:val="15"/>
      <w:shd w:val="clear" w:color="auto" w:fill="FBE6CD" w:themeFill="accent1" w:themeFillTint="33"/>
    </w:rPr>
  </w:style>
  <w:style w:type="paragraph" w:styleId="Caption">
    <w:name w:val="caption"/>
    <w:basedOn w:val="Normal"/>
    <w:next w:val="Normal"/>
    <w:uiPriority w:val="35"/>
    <w:semiHidden/>
    <w:unhideWhenUsed/>
    <w:qFormat/>
    <w:rsid w:val="006E7300"/>
    <w:rPr>
      <w:b/>
      <w:bCs/>
      <w:color w:val="AA610D" w:themeColor="accent1" w:themeShade="BF"/>
      <w:sz w:val="16"/>
      <w:szCs w:val="16"/>
    </w:rPr>
  </w:style>
  <w:style w:type="paragraph" w:styleId="Title">
    <w:name w:val="Title"/>
    <w:basedOn w:val="Normal"/>
    <w:next w:val="Normal"/>
    <w:link w:val="TitleChar"/>
    <w:uiPriority w:val="10"/>
    <w:qFormat/>
    <w:rsid w:val="006E7300"/>
    <w:pPr>
      <w:spacing w:before="0" w:after="0"/>
    </w:pPr>
    <w:rPr>
      <w:rFonts w:asciiTheme="majorHAnsi" w:eastAsiaTheme="majorEastAsia" w:hAnsiTheme="majorHAnsi" w:cstheme="majorBidi"/>
      <w:caps/>
      <w:color w:val="E48312" w:themeColor="accent1"/>
      <w:spacing w:val="10"/>
      <w:sz w:val="52"/>
      <w:szCs w:val="52"/>
    </w:rPr>
  </w:style>
  <w:style w:type="character" w:customStyle="1" w:styleId="TitleChar">
    <w:name w:val="Title Char"/>
    <w:basedOn w:val="DefaultParagraphFont"/>
    <w:link w:val="Title"/>
    <w:uiPriority w:val="10"/>
    <w:rsid w:val="006E7300"/>
    <w:rPr>
      <w:rFonts w:asciiTheme="majorHAnsi" w:eastAsiaTheme="majorEastAsia" w:hAnsiTheme="majorHAnsi" w:cstheme="majorBidi"/>
      <w:caps/>
      <w:color w:val="E48312" w:themeColor="accent1"/>
      <w:spacing w:val="10"/>
      <w:sz w:val="52"/>
      <w:szCs w:val="52"/>
    </w:rPr>
  </w:style>
  <w:style w:type="paragraph" w:styleId="Subtitle">
    <w:name w:val="Subtitle"/>
    <w:basedOn w:val="Normal"/>
    <w:next w:val="Normal"/>
    <w:link w:val="SubtitleChar"/>
    <w:uiPriority w:val="11"/>
    <w:qFormat/>
    <w:rsid w:val="006E730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6E7300"/>
    <w:rPr>
      <w:caps/>
      <w:color w:val="595959" w:themeColor="text1" w:themeTint="A6"/>
      <w:spacing w:val="10"/>
      <w:sz w:val="21"/>
      <w:szCs w:val="21"/>
    </w:rPr>
  </w:style>
  <w:style w:type="character" w:styleId="Strong">
    <w:name w:val="Strong"/>
    <w:uiPriority w:val="22"/>
    <w:qFormat/>
    <w:rsid w:val="006E7300"/>
    <w:rPr>
      <w:b/>
      <w:bCs/>
    </w:rPr>
  </w:style>
  <w:style w:type="character" w:styleId="Emphasis">
    <w:name w:val="Emphasis"/>
    <w:uiPriority w:val="20"/>
    <w:qFormat/>
    <w:rsid w:val="006E7300"/>
    <w:rPr>
      <w:caps/>
      <w:color w:val="714109" w:themeColor="accent1" w:themeShade="7F"/>
      <w:spacing w:val="5"/>
    </w:rPr>
  </w:style>
  <w:style w:type="paragraph" w:styleId="NoSpacing">
    <w:name w:val="No Spacing"/>
    <w:uiPriority w:val="1"/>
    <w:qFormat/>
    <w:rsid w:val="006E7300"/>
    <w:pPr>
      <w:spacing w:after="0" w:line="240" w:lineRule="auto"/>
    </w:pPr>
  </w:style>
  <w:style w:type="paragraph" w:styleId="Quote">
    <w:name w:val="Quote"/>
    <w:basedOn w:val="Normal"/>
    <w:next w:val="Normal"/>
    <w:link w:val="QuoteChar"/>
    <w:uiPriority w:val="29"/>
    <w:qFormat/>
    <w:rsid w:val="006E7300"/>
    <w:rPr>
      <w:i/>
      <w:iCs/>
      <w:sz w:val="24"/>
      <w:szCs w:val="24"/>
    </w:rPr>
  </w:style>
  <w:style w:type="character" w:customStyle="1" w:styleId="QuoteChar">
    <w:name w:val="Quote Char"/>
    <w:basedOn w:val="DefaultParagraphFont"/>
    <w:link w:val="Quote"/>
    <w:uiPriority w:val="29"/>
    <w:rsid w:val="006E7300"/>
    <w:rPr>
      <w:i/>
      <w:iCs/>
      <w:sz w:val="24"/>
      <w:szCs w:val="24"/>
    </w:rPr>
  </w:style>
  <w:style w:type="paragraph" w:styleId="IntenseQuote">
    <w:name w:val="Intense Quote"/>
    <w:basedOn w:val="Normal"/>
    <w:next w:val="Normal"/>
    <w:link w:val="IntenseQuoteChar"/>
    <w:uiPriority w:val="30"/>
    <w:qFormat/>
    <w:rsid w:val="006E7300"/>
    <w:pPr>
      <w:spacing w:before="240" w:after="240" w:line="240" w:lineRule="auto"/>
      <w:ind w:left="1080" w:right="1080"/>
      <w:jc w:val="center"/>
    </w:pPr>
    <w:rPr>
      <w:color w:val="E48312" w:themeColor="accent1"/>
      <w:sz w:val="24"/>
      <w:szCs w:val="24"/>
    </w:rPr>
  </w:style>
  <w:style w:type="character" w:customStyle="1" w:styleId="IntenseQuoteChar">
    <w:name w:val="Intense Quote Char"/>
    <w:basedOn w:val="DefaultParagraphFont"/>
    <w:link w:val="IntenseQuote"/>
    <w:uiPriority w:val="30"/>
    <w:rsid w:val="006E7300"/>
    <w:rPr>
      <w:color w:val="E48312" w:themeColor="accent1"/>
      <w:sz w:val="24"/>
      <w:szCs w:val="24"/>
    </w:rPr>
  </w:style>
  <w:style w:type="character" w:styleId="SubtleEmphasis">
    <w:name w:val="Subtle Emphasis"/>
    <w:uiPriority w:val="19"/>
    <w:qFormat/>
    <w:rsid w:val="006E7300"/>
    <w:rPr>
      <w:i/>
      <w:iCs/>
      <w:color w:val="714109" w:themeColor="accent1" w:themeShade="7F"/>
    </w:rPr>
  </w:style>
  <w:style w:type="character" w:styleId="IntenseEmphasis">
    <w:name w:val="Intense Emphasis"/>
    <w:uiPriority w:val="21"/>
    <w:qFormat/>
    <w:rsid w:val="006E7300"/>
    <w:rPr>
      <w:b/>
      <w:bCs/>
      <w:caps/>
      <w:color w:val="714109" w:themeColor="accent1" w:themeShade="7F"/>
      <w:spacing w:val="10"/>
    </w:rPr>
  </w:style>
  <w:style w:type="character" w:styleId="SubtleReference">
    <w:name w:val="Subtle Reference"/>
    <w:uiPriority w:val="31"/>
    <w:qFormat/>
    <w:rsid w:val="006E7300"/>
    <w:rPr>
      <w:b/>
      <w:bCs/>
      <w:color w:val="E48312" w:themeColor="accent1"/>
    </w:rPr>
  </w:style>
  <w:style w:type="character" w:styleId="IntenseReference">
    <w:name w:val="Intense Reference"/>
    <w:uiPriority w:val="32"/>
    <w:qFormat/>
    <w:rsid w:val="006E7300"/>
    <w:rPr>
      <w:b/>
      <w:bCs/>
      <w:i/>
      <w:iCs/>
      <w:caps/>
      <w:color w:val="E48312" w:themeColor="accent1"/>
    </w:rPr>
  </w:style>
  <w:style w:type="character" w:styleId="BookTitle">
    <w:name w:val="Book Title"/>
    <w:uiPriority w:val="33"/>
    <w:qFormat/>
    <w:rsid w:val="006E7300"/>
    <w:rPr>
      <w:b/>
      <w:bCs/>
      <w:i/>
      <w:iCs/>
      <w:spacing w:val="0"/>
    </w:rPr>
  </w:style>
  <w:style w:type="paragraph" w:styleId="TOCHeading">
    <w:name w:val="TOC Heading"/>
    <w:basedOn w:val="Heading1"/>
    <w:next w:val="Normal"/>
    <w:uiPriority w:val="39"/>
    <w:semiHidden/>
    <w:unhideWhenUsed/>
    <w:qFormat/>
    <w:rsid w:val="006E730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fintrac-canafe.canada.ca/contact-contactez/list-liste-eng" TargetMode="External"/><Relationship Id="rId117" Type="http://schemas.openxmlformats.org/officeDocument/2006/relationships/hyperlink" Target="https://laws-lois.justice.gc.ca/eng/regulations/SOR-2007-292/" TargetMode="External"/><Relationship Id="rId21" Type="http://schemas.openxmlformats.org/officeDocument/2006/relationships/hyperlink" Target="https://fintrac-canafe.canada.ca/re-ed/mortgage-hypotheque-eng" TargetMode="External"/><Relationship Id="rId42" Type="http://schemas.openxmlformats.org/officeDocument/2006/relationships/hyperlink" Target="https://fintrac-canafe.canada.ca/guidance-directives/client-clientele/pep/pep-eng" TargetMode="External"/><Relationship Id="rId47" Type="http://schemas.openxmlformats.org/officeDocument/2006/relationships/hyperlink" Target="https://fintrac-canafe.canada.ca/guidance-directives/client-clientele/pep/pep-eng" TargetMode="External"/><Relationship Id="rId63" Type="http://schemas.openxmlformats.org/officeDocument/2006/relationships/hyperlink" Target="https://main.un.org/securitycouncil/en/content/un-sc-consolidated-list" TargetMode="External"/><Relationship Id="rId68" Type="http://schemas.openxmlformats.org/officeDocument/2006/relationships/hyperlink" Target="https://www.international.gc.ca/world-monde/international_relations-relations_internationales/sanctions/current-actuelles.aspx?lang=eng" TargetMode="External"/><Relationship Id="rId84" Type="http://schemas.openxmlformats.org/officeDocument/2006/relationships/hyperlink" Target="https://www.publicsafety.gc.ca/cnt/ntnl-scrt/cntr-trrrsm/lstd-ntts/crrnt-lstd-ntts-en.aspx" TargetMode="External"/><Relationship Id="rId89" Type="http://schemas.openxmlformats.org/officeDocument/2006/relationships/hyperlink" Target="https://www.publicsafety.gc.ca/cnt/ntnl-scrt/cntr-trrrsm/lstd-ntts/crrnt-lstd-ntts-en.aspx" TargetMode="External"/><Relationship Id="rId112" Type="http://schemas.openxmlformats.org/officeDocument/2006/relationships/hyperlink" Target="https://laws-lois.justice.gc.ca/eng/regulations/SOR-2007-292/" TargetMode="External"/><Relationship Id="rId16" Type="http://schemas.openxmlformats.org/officeDocument/2006/relationships/hyperlink" Target="https://fintrac-canafe.canada.ca/re-ed/mortgage-hypotheque-eng" TargetMode="External"/><Relationship Id="rId107" Type="http://schemas.openxmlformats.org/officeDocument/2006/relationships/hyperlink" Target="https://www.publicsafety.gc.ca/cnt/ntnl-scrt/cntr-trrrsm/lstd-ntts/crrnt-lstd-ntts-en.aspx" TargetMode="External"/><Relationship Id="rId11" Type="http://schemas.openxmlformats.org/officeDocument/2006/relationships/hyperlink" Target="https://lois-laws.justice.gc.ca/eng/acts/P-24.501/page-1.html" TargetMode="External"/><Relationship Id="rId32" Type="http://schemas.openxmlformats.org/officeDocument/2006/relationships/hyperlink" Target="https://fintrac-canafe.canada.ca/guidance-directives/client-clientele/brr-eng" TargetMode="External"/><Relationship Id="rId37" Type="http://schemas.openxmlformats.org/officeDocument/2006/relationships/hyperlink" Target="https://fintrac-canafe.canada.ca/guidance-directives/client-clientele/brr-eng" TargetMode="External"/><Relationship Id="rId53" Type="http://schemas.openxmlformats.org/officeDocument/2006/relationships/hyperlink" Target="https://www.international.gc.ca/world-monde/international_relations-relations_internationales/sanctions/consolidated-consolide.aspx?lang=eng" TargetMode="External"/><Relationship Id="rId58" Type="http://schemas.openxmlformats.org/officeDocument/2006/relationships/hyperlink" Target="https://www.international.gc.ca/world-monde/international_relations-relations_internationales/sanctions/consolidated-consolide.aspx?lang=eng" TargetMode="External"/><Relationship Id="rId74" Type="http://schemas.openxmlformats.org/officeDocument/2006/relationships/hyperlink" Target="https://www.international.gc.ca/world-monde/international_relations-relations_internationales/sanctions/current-actuelles.aspx?lang=eng" TargetMode="External"/><Relationship Id="rId79" Type="http://schemas.openxmlformats.org/officeDocument/2006/relationships/header" Target="header3.xml"/><Relationship Id="rId102" Type="http://schemas.openxmlformats.org/officeDocument/2006/relationships/hyperlink" Target="https://www.publicsafety.gc.ca/cnt/ntnl-scrt/cntr-trrrsm/lstd-ntts/crrnt-lstd-ntts-en.aspx" TargetMode="External"/><Relationship Id="rId5" Type="http://schemas.openxmlformats.org/officeDocument/2006/relationships/footnotes" Target="footnotes.xml"/><Relationship Id="rId90" Type="http://schemas.openxmlformats.org/officeDocument/2006/relationships/hyperlink" Target="https://www.publicsafety.gc.ca/cnt/ntnl-scrt/cntr-trrrsm/lstd-ntts/crrnt-lstd-ntts-en.aspx" TargetMode="External"/><Relationship Id="rId95" Type="http://schemas.openxmlformats.org/officeDocument/2006/relationships/hyperlink" Target="https://scsanctions.un.org/84459en-all.html" TargetMode="External"/><Relationship Id="rId22" Type="http://schemas.openxmlformats.org/officeDocument/2006/relationships/hyperlink" Target="https://fintrac-canafe.canada.ca/re-ed/mortgage-hypotheque-eng" TargetMode="External"/><Relationship Id="rId27" Type="http://schemas.openxmlformats.org/officeDocument/2006/relationships/hyperlink" Target="https://fintrac-canafe.canada.ca/contact-contactez/list-liste-eng" TargetMode="External"/><Relationship Id="rId43" Type="http://schemas.openxmlformats.org/officeDocument/2006/relationships/hyperlink" Target="https://fintrac-canafe.canada.ca/guidance-directives/client-clientele/pep/pep-eng" TargetMode="External"/><Relationship Id="rId48" Type="http://schemas.openxmlformats.org/officeDocument/2006/relationships/hyperlink" Target="https://fintrac-canafe.canada.ca/guidance-directives/client-clientele/pep/pep-eng" TargetMode="External"/><Relationship Id="rId64" Type="http://schemas.openxmlformats.org/officeDocument/2006/relationships/hyperlink" Target="https://main.un.org/securitycouncil/en/content/un-sc-consolidated-list" TargetMode="External"/><Relationship Id="rId69" Type="http://schemas.openxmlformats.org/officeDocument/2006/relationships/hyperlink" Target="https://www.international.gc.ca/world-monde/international_relations-relations_internationales/sanctions/current-actuelles.aspx?lang=eng" TargetMode="External"/><Relationship Id="rId113" Type="http://schemas.openxmlformats.org/officeDocument/2006/relationships/hyperlink" Target="https://laws-lois.justice.gc.ca/eng/regulations/SOR-2007-292/" TargetMode="External"/><Relationship Id="rId118" Type="http://schemas.openxmlformats.org/officeDocument/2006/relationships/hyperlink" Target="https://laws-lois.justice.gc.ca/eng/regulations/SOR-2007-292/" TargetMode="External"/><Relationship Id="rId80" Type="http://schemas.openxmlformats.org/officeDocument/2006/relationships/footer" Target="footer3.xml"/><Relationship Id="rId85" Type="http://schemas.openxmlformats.org/officeDocument/2006/relationships/hyperlink" Target="https://www.publicsafety.gc.ca/cnt/ntnl-scrt/cntr-trrrsm/lstd-ntts/crrnt-lstd-ntts-en.aspx" TargetMode="External"/><Relationship Id="rId12" Type="http://schemas.openxmlformats.org/officeDocument/2006/relationships/hyperlink" Target="https://lois-laws.justice.gc.ca/eng/acts/P-24.501/page-1.html" TargetMode="External"/><Relationship Id="rId17" Type="http://schemas.openxmlformats.org/officeDocument/2006/relationships/hyperlink" Target="https://fintrac-canafe.canada.ca/re-ed/mortgage-hypotheque-eng" TargetMode="External"/><Relationship Id="rId33" Type="http://schemas.openxmlformats.org/officeDocument/2006/relationships/hyperlink" Target="https://fintrac-canafe.canada.ca/guidance-directives/client-clientele/brr-eng" TargetMode="External"/><Relationship Id="rId38" Type="http://schemas.openxmlformats.org/officeDocument/2006/relationships/hyperlink" Target="https://fintrac-canafe.canada.ca/guidance-directives/client-clientele/brr-eng" TargetMode="External"/><Relationship Id="rId59" Type="http://schemas.openxmlformats.org/officeDocument/2006/relationships/hyperlink" Target="https://www.international.gc.ca/world-monde/international_relations-relations_internationales/sanctions/consolidated-consolide.aspx?lang=eng" TargetMode="External"/><Relationship Id="rId103" Type="http://schemas.openxmlformats.org/officeDocument/2006/relationships/hyperlink" Target="https://www.publicsafety.gc.ca/cnt/ntnl-scrt/cntr-trrrsm/lstd-ntts/crrnt-lstd-ntts-en.aspx" TargetMode="External"/><Relationship Id="rId108" Type="http://schemas.openxmlformats.org/officeDocument/2006/relationships/hyperlink" Target="https://www.publicsafety.gc.ca/cnt/ntnl-scrt/cntr-trrrsm/lstd-ntts/crrnt-lstd-ntts-en.aspx" TargetMode="External"/><Relationship Id="rId54" Type="http://schemas.openxmlformats.org/officeDocument/2006/relationships/hyperlink" Target="https://www.international.gc.ca/world-monde/international_relations-relations_internationales/sanctions/consolidated-consolide.aspx?lang=eng" TargetMode="External"/><Relationship Id="rId70" Type="http://schemas.openxmlformats.org/officeDocument/2006/relationships/hyperlink" Target="https://www.international.gc.ca/world-monde/international_relations-relations_internationales/sanctions/current-actuelles.aspx?lang=eng" TargetMode="External"/><Relationship Id="rId75" Type="http://schemas.openxmlformats.org/officeDocument/2006/relationships/header" Target="header1.xml"/><Relationship Id="rId91" Type="http://schemas.openxmlformats.org/officeDocument/2006/relationships/hyperlink" Target="https://www.publicsafety.gc.ca/cnt/ntnl-scrt/cntr-trrrsm/lstd-ntts/crrnt-lstd-ntts-en.aspx" TargetMode="External"/><Relationship Id="rId96" Type="http://schemas.openxmlformats.org/officeDocument/2006/relationships/hyperlink" Target="https://scsanctions.un.org/84459en-all.html"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fintrac-canafe.canada.ca/contact-contactez/list-liste-eng" TargetMode="External"/><Relationship Id="rId28" Type="http://schemas.openxmlformats.org/officeDocument/2006/relationships/hyperlink" Target="https://fintrac-canafe.canada.ca/contact-contactez/list-liste-eng" TargetMode="External"/><Relationship Id="rId49" Type="http://schemas.openxmlformats.org/officeDocument/2006/relationships/hyperlink" Target="https://www.opensanctions.org/" TargetMode="External"/><Relationship Id="rId114" Type="http://schemas.openxmlformats.org/officeDocument/2006/relationships/hyperlink" Target="https://laws-lois.justice.gc.ca/eng/regulations/SOR-2007-292/" TargetMode="External"/><Relationship Id="rId119" Type="http://schemas.openxmlformats.org/officeDocument/2006/relationships/fontTable" Target="fontTable.xml"/><Relationship Id="rId10" Type="http://schemas.openxmlformats.org/officeDocument/2006/relationships/hyperlink" Target="https://lois-laws.justice.gc.ca/eng/acts/P-24.501/page-1.html" TargetMode="External"/><Relationship Id="rId31" Type="http://schemas.openxmlformats.org/officeDocument/2006/relationships/hyperlink" Target="https://fintrac-canafe.canada.ca/guidance-directives/client-clientele/brr-eng" TargetMode="External"/><Relationship Id="rId44" Type="http://schemas.openxmlformats.org/officeDocument/2006/relationships/hyperlink" Target="https://fintrac-canafe.canada.ca/guidance-directives/client-clientele/pep/pep-eng" TargetMode="External"/><Relationship Id="rId52" Type="http://schemas.openxmlformats.org/officeDocument/2006/relationships/hyperlink" Target="https://www.international.gc.ca/world-monde/international_relations-relations_internationales/sanctions/consolidated-consolide.aspx?lang=eng" TargetMode="External"/><Relationship Id="rId60" Type="http://schemas.openxmlformats.org/officeDocument/2006/relationships/hyperlink" Target="https://main.un.org/securitycouncil/en/content/un-sc-consolidated-list" TargetMode="External"/><Relationship Id="rId65" Type="http://schemas.openxmlformats.org/officeDocument/2006/relationships/hyperlink" Target="https://main.un.org/securitycouncil/en/content/un-sc-consolidated-list" TargetMode="External"/><Relationship Id="rId73" Type="http://schemas.openxmlformats.org/officeDocument/2006/relationships/hyperlink" Target="https://www.international.gc.ca/world-monde/international_relations-relations_internationales/sanctions/current-actuelles.aspx?lang=eng" TargetMode="External"/><Relationship Id="rId78" Type="http://schemas.openxmlformats.org/officeDocument/2006/relationships/footer" Target="footer2.xml"/><Relationship Id="rId81" Type="http://schemas.openxmlformats.org/officeDocument/2006/relationships/hyperlink" Target="https://www.publicsafety.gc.ca/cnt/ntnl-scrt/cntr-trrrsm/lstd-ntts/crrnt-lstd-ntts-en.aspx" TargetMode="External"/><Relationship Id="rId86" Type="http://schemas.openxmlformats.org/officeDocument/2006/relationships/hyperlink" Target="https://www.publicsafety.gc.ca/cnt/ntnl-scrt/cntr-trrrsm/lstd-ntts/crrnt-lstd-ntts-en.aspx" TargetMode="External"/><Relationship Id="rId94" Type="http://schemas.openxmlformats.org/officeDocument/2006/relationships/hyperlink" Target="https://scsanctions.un.org/84459en-all.html" TargetMode="External"/><Relationship Id="rId99" Type="http://schemas.openxmlformats.org/officeDocument/2006/relationships/hyperlink" Target="https://www.publicsafety.gc.ca/cnt/ntnl-scrt/cntr-trrrsm/lstd-ntts/crrnt-lstd-ntts-en.aspx" TargetMode="External"/><Relationship Id="rId101" Type="http://schemas.openxmlformats.org/officeDocument/2006/relationships/hyperlink" Target="https://www.publicsafety.gc.ca/cnt/ntnl-scrt/cntr-trrrsm/lstd-ntts/crrnt-lstd-ntts-en.aspx" TargetMode="External"/><Relationship Id="rId4" Type="http://schemas.openxmlformats.org/officeDocument/2006/relationships/webSettings" Target="webSettings.xml"/><Relationship Id="rId9" Type="http://schemas.openxmlformats.org/officeDocument/2006/relationships/hyperlink" Target="https://lois-laws.justice.gc.ca/eng/acts/P-24.501/page-1.html" TargetMode="External"/><Relationship Id="rId13" Type="http://schemas.openxmlformats.org/officeDocument/2006/relationships/hyperlink" Target="https://lois-laws.justice.gc.ca/eng/acts/P-24.501/page-1.html" TargetMode="External"/><Relationship Id="rId18" Type="http://schemas.openxmlformats.org/officeDocument/2006/relationships/hyperlink" Target="https://fintrac-canafe.canada.ca/re-ed/mortgage-hypotheque-eng" TargetMode="External"/><Relationship Id="rId39" Type="http://schemas.openxmlformats.org/officeDocument/2006/relationships/hyperlink" Target="https://fintrac-canafe.canada.ca/guidance-directives/client-clientele/brr-eng" TargetMode="External"/><Relationship Id="rId109" Type="http://schemas.openxmlformats.org/officeDocument/2006/relationships/hyperlink" Target="https://www.publicsafety.gc.ca/cnt/ntnl-scrt/cntr-trrrsm/lstd-ntts/crrnt-lstd-ntts-en.aspx" TargetMode="External"/><Relationship Id="rId34" Type="http://schemas.openxmlformats.org/officeDocument/2006/relationships/hyperlink" Target="https://fintrac-canafe.canada.ca/guidance-directives/client-clientele/brr-eng" TargetMode="External"/><Relationship Id="rId50" Type="http://schemas.openxmlformats.org/officeDocument/2006/relationships/hyperlink" Target="https://www.opensanctions.org/" TargetMode="External"/><Relationship Id="rId55" Type="http://schemas.openxmlformats.org/officeDocument/2006/relationships/hyperlink" Target="https://www.international.gc.ca/world-monde/international_relations-relations_internationales/sanctions/consolidated-consolide.aspx?lang=eng" TargetMode="External"/><Relationship Id="rId76" Type="http://schemas.openxmlformats.org/officeDocument/2006/relationships/header" Target="header2.xml"/><Relationship Id="rId97" Type="http://schemas.openxmlformats.org/officeDocument/2006/relationships/hyperlink" Target="https://scsanctions.un.org/84459en-all.html" TargetMode="External"/><Relationship Id="rId104" Type="http://schemas.openxmlformats.org/officeDocument/2006/relationships/hyperlink" Target="https://www.publicsafety.gc.ca/cnt/ntnl-scrt/cntr-trrrsm/lstd-ntts/crrnt-lstd-ntts-en.aspx" TargetMode="External"/><Relationship Id="rId120" Type="http://schemas.openxmlformats.org/officeDocument/2006/relationships/theme" Target="theme/theme1.xml"/><Relationship Id="rId7" Type="http://schemas.openxmlformats.org/officeDocument/2006/relationships/hyperlink" Target="https://lois-laws.justice.gc.ca/eng/acts/P-24.501/page-1.html" TargetMode="External"/><Relationship Id="rId71" Type="http://schemas.openxmlformats.org/officeDocument/2006/relationships/hyperlink" Target="https://www.international.gc.ca/world-monde/international_relations-relations_internationales/sanctions/current-actuelles.aspx?lang=eng" TargetMode="External"/><Relationship Id="rId92" Type="http://schemas.openxmlformats.org/officeDocument/2006/relationships/hyperlink" Target="https://www.publicsafety.gc.ca/cnt/ntnl-scrt/cntr-trrrsm/lstd-ntts/crrnt-lstd-ntts-en.aspx" TargetMode="External"/><Relationship Id="rId2" Type="http://schemas.openxmlformats.org/officeDocument/2006/relationships/styles" Target="styles.xml"/><Relationship Id="rId29" Type="http://schemas.openxmlformats.org/officeDocument/2006/relationships/hyperlink" Target="https://fintrac-canafe.canada.ca/contact-contactez/list-liste-eng" TargetMode="External"/><Relationship Id="rId24" Type="http://schemas.openxmlformats.org/officeDocument/2006/relationships/hyperlink" Target="https://fintrac-canafe.canada.ca/contact-contactez/list-liste-eng" TargetMode="External"/><Relationship Id="rId40" Type="http://schemas.openxmlformats.org/officeDocument/2006/relationships/image" Target="media/image1.png"/><Relationship Id="rId45" Type="http://schemas.openxmlformats.org/officeDocument/2006/relationships/hyperlink" Target="https://fintrac-canafe.canada.ca/guidance-directives/client-clientele/pep/pep-eng" TargetMode="External"/><Relationship Id="rId66" Type="http://schemas.openxmlformats.org/officeDocument/2006/relationships/hyperlink" Target="https://main.un.org/securitycouncil/en/content/un-sc-consolidated-list" TargetMode="External"/><Relationship Id="rId87" Type="http://schemas.openxmlformats.org/officeDocument/2006/relationships/hyperlink" Target="https://www.publicsafety.gc.ca/cnt/ntnl-scrt/cntr-trrrsm/lstd-ntts/crrnt-lstd-ntts-en.aspx" TargetMode="External"/><Relationship Id="rId110" Type="http://schemas.openxmlformats.org/officeDocument/2006/relationships/hyperlink" Target="https://www.publicsafety.gc.ca/cnt/ntnl-scrt/cntr-trrrsm/lstd-ntts/crrnt-lstd-ntts-en.aspx" TargetMode="External"/><Relationship Id="rId115" Type="http://schemas.openxmlformats.org/officeDocument/2006/relationships/hyperlink" Target="https://laws-lois.justice.gc.ca/eng/regulations/SOR-2007-292/" TargetMode="External"/><Relationship Id="rId61" Type="http://schemas.openxmlformats.org/officeDocument/2006/relationships/hyperlink" Target="https://main.un.org/securitycouncil/en/content/un-sc-consolidated-list" TargetMode="External"/><Relationship Id="rId82" Type="http://schemas.openxmlformats.org/officeDocument/2006/relationships/hyperlink" Target="https://www.publicsafety.gc.ca/cnt/ntnl-scrt/cntr-trrrsm/lstd-ntts/crrnt-lstd-ntts-en.aspx" TargetMode="External"/><Relationship Id="rId19" Type="http://schemas.openxmlformats.org/officeDocument/2006/relationships/hyperlink" Target="https://fintrac-canafe.canada.ca/re-ed/mortgage-hypotheque-eng" TargetMode="External"/><Relationship Id="rId14" Type="http://schemas.openxmlformats.org/officeDocument/2006/relationships/hyperlink" Target="https://lois-laws.justice.gc.ca/eng/acts/P-24.501/page-1.html" TargetMode="External"/><Relationship Id="rId30" Type="http://schemas.openxmlformats.org/officeDocument/2006/relationships/hyperlink" Target="https://fintrac-canafe.canada.ca/contact-contactez/list-liste-eng" TargetMode="External"/><Relationship Id="rId35" Type="http://schemas.openxmlformats.org/officeDocument/2006/relationships/hyperlink" Target="https://fintrac-canafe.canada.ca/guidance-directives/client-clientele/brr-eng" TargetMode="External"/><Relationship Id="rId56" Type="http://schemas.openxmlformats.org/officeDocument/2006/relationships/hyperlink" Target="https://www.international.gc.ca/world-monde/international_relations-relations_internationales/sanctions/consolidated-consolide.aspx?lang=eng" TargetMode="External"/><Relationship Id="rId77" Type="http://schemas.openxmlformats.org/officeDocument/2006/relationships/footer" Target="footer1.xml"/><Relationship Id="rId100" Type="http://schemas.openxmlformats.org/officeDocument/2006/relationships/hyperlink" Target="https://www.publicsafety.gc.ca/cnt/ntnl-scrt/cntr-trrrsm/lstd-ntts/crrnt-lstd-ntts-en.aspx" TargetMode="External"/><Relationship Id="rId105" Type="http://schemas.openxmlformats.org/officeDocument/2006/relationships/hyperlink" Target="https://www.publicsafety.gc.ca/cnt/ntnl-scrt/cntr-trrrsm/lstd-ntts/crrnt-lstd-ntts-en.aspx" TargetMode="External"/><Relationship Id="rId8" Type="http://schemas.openxmlformats.org/officeDocument/2006/relationships/hyperlink" Target="https://lois-laws.justice.gc.ca/eng/acts/P-24.501/page-1.html" TargetMode="External"/><Relationship Id="rId51" Type="http://schemas.openxmlformats.org/officeDocument/2006/relationships/hyperlink" Target="https://www.international.gc.ca/world-monde/international_relations-relations_internationales/sanctions/consolidated-consolide.aspx?lang=eng" TargetMode="External"/><Relationship Id="rId72" Type="http://schemas.openxmlformats.org/officeDocument/2006/relationships/hyperlink" Target="https://www.international.gc.ca/world-monde/international_relations-relations_internationales/sanctions/current-actuelles.aspx?lang=eng" TargetMode="External"/><Relationship Id="rId93" Type="http://schemas.openxmlformats.org/officeDocument/2006/relationships/hyperlink" Target="https://www.publicsafety.gc.ca/cnt/ntnl-scrt/cntr-trrrsm/lstd-ntts/crrnt-lstd-ntts-en.aspx" TargetMode="External"/><Relationship Id="rId98" Type="http://schemas.openxmlformats.org/officeDocument/2006/relationships/hyperlink" Target="https://scsanctions.un.org/84459en-all.html" TargetMode="External"/><Relationship Id="rId3" Type="http://schemas.openxmlformats.org/officeDocument/2006/relationships/settings" Target="settings.xml"/><Relationship Id="rId25" Type="http://schemas.openxmlformats.org/officeDocument/2006/relationships/hyperlink" Target="https://fintrac-canafe.canada.ca/contact-contactez/list-liste-eng" TargetMode="External"/><Relationship Id="rId46" Type="http://schemas.openxmlformats.org/officeDocument/2006/relationships/hyperlink" Target="https://fintrac-canafe.canada.ca/guidance-directives/client-clientele/pep/pep-eng" TargetMode="External"/><Relationship Id="rId67" Type="http://schemas.openxmlformats.org/officeDocument/2006/relationships/hyperlink" Target="https://main.un.org/securitycouncil/en/content/un-sc-consolidated-list" TargetMode="External"/><Relationship Id="rId116" Type="http://schemas.openxmlformats.org/officeDocument/2006/relationships/hyperlink" Target="https://laws-lois.justice.gc.ca/eng/regulations/SOR-2007-292/" TargetMode="External"/><Relationship Id="rId20" Type="http://schemas.openxmlformats.org/officeDocument/2006/relationships/hyperlink" Target="https://fintrac-canafe.canada.ca/re-ed/mortgage-hypotheque-eng" TargetMode="External"/><Relationship Id="rId41" Type="http://schemas.openxmlformats.org/officeDocument/2006/relationships/hyperlink" Target="https://fintrac-canafe.canada.ca/guidance-directives/client-clientele/pep/pep-eng" TargetMode="External"/><Relationship Id="rId62" Type="http://schemas.openxmlformats.org/officeDocument/2006/relationships/hyperlink" Target="https://main.un.org/securitycouncil/en/content/un-sc-consolidated-list" TargetMode="External"/><Relationship Id="rId83" Type="http://schemas.openxmlformats.org/officeDocument/2006/relationships/hyperlink" Target="https://www.publicsafety.gc.ca/cnt/ntnl-scrt/cntr-trrrsm/lstd-ntts/crrnt-lstd-ntts-en.aspx" TargetMode="External"/><Relationship Id="rId88" Type="http://schemas.openxmlformats.org/officeDocument/2006/relationships/hyperlink" Target="https://www.publicsafety.gc.ca/cnt/ntnl-scrt/cntr-trrrsm/lstd-ntts/crrnt-lstd-ntts-en.aspx" TargetMode="External"/><Relationship Id="rId111" Type="http://schemas.openxmlformats.org/officeDocument/2006/relationships/hyperlink" Target="https://www.publicsafety.gc.ca/cnt/ntnl-scrt/cntr-trrrsm/lstd-ntts/crrnt-lstd-ntts-en.aspx" TargetMode="External"/><Relationship Id="rId15" Type="http://schemas.openxmlformats.org/officeDocument/2006/relationships/hyperlink" Target="https://fintrac-canafe.canada.ca/re-ed/mortgage-hypotheque-eng" TargetMode="External"/><Relationship Id="rId36" Type="http://schemas.openxmlformats.org/officeDocument/2006/relationships/hyperlink" Target="https://fintrac-canafe.canada.ca/guidance-directives/client-clientele/brr-eng" TargetMode="External"/><Relationship Id="rId57" Type="http://schemas.openxmlformats.org/officeDocument/2006/relationships/hyperlink" Target="https://www.international.gc.ca/world-monde/international_relations-relations_internationales/sanctions/consolidated-consolide.aspx?lang=eng" TargetMode="External"/><Relationship Id="rId106" Type="http://schemas.openxmlformats.org/officeDocument/2006/relationships/hyperlink" Target="https://www.publicsafety.gc.ca/cnt/ntnl-scrt/cntr-trrrsm/lstd-ntts/crrnt-lstd-ntts-en.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k\Downloads\xlg-letter-head.dotx" TargetMode="External"/></Relationships>
</file>

<file path=word/theme/theme1.xml><?xml version="1.0" encoding="utf-8"?>
<a:theme xmlns:a="http://schemas.openxmlformats.org/drawingml/2006/main" name="Office Them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xlg-letter-head</Template>
  <TotalTime>20</TotalTime>
  <Pages>31</Pages>
  <Words>10435</Words>
  <Characters>59485</Characters>
  <Application>Microsoft Office Word</Application>
  <DocSecurity>0</DocSecurity>
  <Lines>495</Lines>
  <Paragraphs>139</Paragraphs>
  <ScaleCrop>false</ScaleCrop>
  <Company/>
  <LinksUpToDate>false</LinksUpToDate>
  <CharactersWithSpaces>69781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FINTRAC P&amp;P Update</dc:title>
  <dc:creator>Sadiq Boodoo</dc:creator>
  <cp:keywords>FPP-v1-0824APPF© 2024 Approved Financial Services Inc.</cp:keywords>
  <cp:lastModifiedBy>Bassel A.</cp:lastModifiedBy>
  <cp:revision>7</cp:revision>
  <dcterms:created xsi:type="dcterms:W3CDTF">2026-02-11T21:21:00Z</dcterms:created>
  <dcterms:modified xsi:type="dcterms:W3CDTF">2026-02-12T00:03:00Z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2019</vt:lpwstr>
  </property>
  <property fmtid="{D5CDD505-2E9C-101B-9397-08002B2CF9AE}" pid="4" name="LastSaved">
    <vt:filetime>2026-02-11T00:00:00Z</vt:filetime>
  </property>
  <property fmtid="{D5CDD505-2E9C-101B-9397-08002B2CF9AE}" pid="5" name="Producer">
    <vt:lpwstr>Microsoft® Word 2019</vt:lpwstr>
  </property>
</Properties>
</file>