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DFA7" w14:textId="54BB3737" w:rsidR="00D10828" w:rsidRDefault="005E3C2C" w:rsidP="003235E0">
      <w:pPr>
        <w:ind w:left="142"/>
        <w:rPr>
          <w:rFonts w:cs="Calibri"/>
          <w:sz w:val="32"/>
          <w:szCs w:val="32"/>
        </w:rPr>
      </w:pPr>
      <w:r w:rsidRPr="00621A3E">
        <w:rPr>
          <w:rFonts w:cs="Calibri"/>
          <w:sz w:val="32"/>
          <w:szCs w:val="32"/>
        </w:rPr>
        <w:t xml:space="preserve">     </w:t>
      </w:r>
    </w:p>
    <w:p w14:paraId="3E7219C4" w14:textId="1032C8AA" w:rsidR="00AC5F40" w:rsidRPr="00621A3E" w:rsidRDefault="00AC5F40" w:rsidP="003235E0">
      <w:pPr>
        <w:jc w:val="center"/>
        <w:rPr>
          <w:rFonts w:cs="Calibri"/>
          <w:sz w:val="32"/>
          <w:szCs w:val="32"/>
        </w:rPr>
      </w:pPr>
      <w:r w:rsidRPr="00621A3E">
        <w:rPr>
          <w:rFonts w:cs="Calibri"/>
          <w:b/>
          <w:sz w:val="28"/>
          <w:szCs w:val="28"/>
          <w:u w:val="single"/>
        </w:rPr>
        <w:t xml:space="preserve">Co-Broker </w:t>
      </w:r>
      <w:r w:rsidR="00A456E0" w:rsidRPr="00621A3E">
        <w:rPr>
          <w:rFonts w:cs="Calibri"/>
          <w:b/>
          <w:sz w:val="28"/>
          <w:szCs w:val="28"/>
          <w:u w:val="single"/>
        </w:rPr>
        <w:t>Deal Form - Outgoing</w:t>
      </w:r>
    </w:p>
    <w:p w14:paraId="3A53402E" w14:textId="77777777" w:rsidR="00AC5F40" w:rsidRPr="00621A3E" w:rsidRDefault="00AC5F40" w:rsidP="003235E0">
      <w:pPr>
        <w:rPr>
          <w:rFonts w:cs="Calibri"/>
          <w:sz w:val="22"/>
          <w:szCs w:val="22"/>
        </w:rPr>
      </w:pPr>
    </w:p>
    <w:p w14:paraId="35FEB9B5" w14:textId="77777777" w:rsidR="00D10828" w:rsidRDefault="00D10828" w:rsidP="00D10828">
      <w:pPr>
        <w:spacing w:line="360" w:lineRule="auto"/>
        <w:rPr>
          <w:rFonts w:cs="Calibri"/>
          <w:sz w:val="22"/>
          <w:szCs w:val="22"/>
        </w:rPr>
      </w:pPr>
    </w:p>
    <w:p w14:paraId="622D6CBC" w14:textId="70768A23" w:rsidR="009861EB" w:rsidRPr="00621A3E" w:rsidRDefault="00707095" w:rsidP="003235E0">
      <w:pPr>
        <w:spacing w:line="360" w:lineRule="auto"/>
        <w:ind w:left="142" w:hanging="11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To</w:t>
      </w:r>
      <w:r w:rsidR="009861EB" w:rsidRPr="00621A3E">
        <w:rPr>
          <w:rFonts w:cs="Calibri"/>
          <w:sz w:val="22"/>
          <w:szCs w:val="22"/>
        </w:rPr>
        <w:t xml:space="preserve">:   </w:t>
      </w:r>
      <w:r w:rsidR="00C4297A" w:rsidRPr="00621A3E">
        <w:rPr>
          <w:rFonts w:cs="Calibri"/>
          <w:sz w:val="22"/>
          <w:szCs w:val="22"/>
        </w:rPr>
        <w:t>______________________________ (Co-Broker/Agent)</w:t>
      </w:r>
    </w:p>
    <w:p w14:paraId="03B1644F" w14:textId="77777777" w:rsidR="00C4297A" w:rsidRPr="00621A3E" w:rsidRDefault="00C4297A" w:rsidP="003235E0">
      <w:pPr>
        <w:spacing w:line="360" w:lineRule="auto"/>
        <w:ind w:left="142" w:hanging="11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______________________________ (Co-Brokerage)</w:t>
      </w:r>
    </w:p>
    <w:p w14:paraId="4761CF6A" w14:textId="40B9223E" w:rsidR="009771F3" w:rsidRPr="00621A3E" w:rsidRDefault="003235E0" w:rsidP="003235E0">
      <w:pPr>
        <w:spacing w:line="360" w:lineRule="auto"/>
        <w:ind w:left="142" w:hanging="1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C4297A" w:rsidRPr="00621A3E">
        <w:rPr>
          <w:rFonts w:cs="Calibri"/>
          <w:sz w:val="22"/>
          <w:szCs w:val="22"/>
        </w:rPr>
        <w:t>______________________________ (Co-Brokerage Address)</w:t>
      </w:r>
    </w:p>
    <w:p w14:paraId="0E5EEF80" w14:textId="61B743B8" w:rsidR="009771F3" w:rsidRPr="00621A3E" w:rsidRDefault="003235E0" w:rsidP="003235E0">
      <w:pPr>
        <w:ind w:left="142" w:hanging="1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C4297A" w:rsidRPr="00621A3E">
        <w:rPr>
          <w:rFonts w:cs="Calibri"/>
          <w:sz w:val="22"/>
          <w:szCs w:val="22"/>
        </w:rPr>
        <w:t>______________________________</w:t>
      </w:r>
    </w:p>
    <w:p w14:paraId="6B16BABE" w14:textId="77777777" w:rsidR="00707095" w:rsidRPr="00621A3E" w:rsidRDefault="00707095" w:rsidP="009771F3">
      <w:pPr>
        <w:ind w:left="-900"/>
        <w:rPr>
          <w:rFonts w:cs="Calibri"/>
          <w:sz w:val="22"/>
          <w:szCs w:val="22"/>
        </w:rPr>
      </w:pPr>
    </w:p>
    <w:p w14:paraId="62070288" w14:textId="77777777" w:rsidR="00707095" w:rsidRPr="00621A3E" w:rsidRDefault="00707095" w:rsidP="009F1B7D">
      <w:pPr>
        <w:spacing w:line="360" w:lineRule="auto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From:</w:t>
      </w:r>
      <w:r w:rsidRPr="00621A3E">
        <w:rPr>
          <w:rFonts w:cs="Calibri"/>
          <w:color w:val="FF0000"/>
          <w:sz w:val="22"/>
          <w:szCs w:val="22"/>
        </w:rPr>
        <w:t xml:space="preserve">       </w:t>
      </w:r>
      <w:r w:rsidRPr="00621A3E">
        <w:rPr>
          <w:rFonts w:cs="Calibri"/>
          <w:color w:val="FF0000"/>
          <w:sz w:val="22"/>
          <w:szCs w:val="22"/>
        </w:rPr>
        <w:tab/>
      </w:r>
      <w:r w:rsidR="00C4297A" w:rsidRPr="00621A3E">
        <w:rPr>
          <w:rFonts w:cs="Calibri"/>
          <w:sz w:val="22"/>
          <w:szCs w:val="22"/>
        </w:rPr>
        <w:t>______________________________ (Referring Broker/Agent)</w:t>
      </w:r>
    </w:p>
    <w:p w14:paraId="41F910D2" w14:textId="72730ADA" w:rsidR="00707095" w:rsidRPr="00621A3E" w:rsidRDefault="008F258B" w:rsidP="00707095">
      <w:pPr>
        <w:ind w:left="720" w:firstLine="7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XLG MORTGAGE GROUP</w:t>
      </w:r>
    </w:p>
    <w:p w14:paraId="054D5FDB" w14:textId="77777777" w:rsidR="007857B9" w:rsidRDefault="007857B9" w:rsidP="007857B9">
      <w:pPr>
        <w:ind w:left="-900" w:firstLine="2318"/>
        <w:rPr>
          <w:rFonts w:cs="Calibri"/>
          <w:sz w:val="22"/>
          <w:szCs w:val="22"/>
        </w:rPr>
      </w:pPr>
      <w:r w:rsidRPr="007857B9">
        <w:rPr>
          <w:rFonts w:cs="Calibri"/>
          <w:sz w:val="22"/>
          <w:szCs w:val="22"/>
        </w:rPr>
        <w:t>5250 Solar Drive, Unit # 208,</w:t>
      </w:r>
    </w:p>
    <w:p w14:paraId="74438872" w14:textId="35FB5089" w:rsidR="00707095" w:rsidRPr="00621A3E" w:rsidRDefault="007857B9" w:rsidP="007857B9">
      <w:pPr>
        <w:ind w:left="-900" w:firstLine="2318"/>
        <w:rPr>
          <w:rFonts w:cs="Calibri"/>
          <w:sz w:val="22"/>
          <w:szCs w:val="22"/>
        </w:rPr>
      </w:pPr>
      <w:r w:rsidRPr="007857B9">
        <w:rPr>
          <w:rFonts w:cs="Calibri"/>
          <w:sz w:val="22"/>
          <w:szCs w:val="22"/>
        </w:rPr>
        <w:t>Mississauga Ontario, L4W 5M8</w:t>
      </w:r>
    </w:p>
    <w:p w14:paraId="5DD677EC" w14:textId="77777777" w:rsidR="0084747A" w:rsidRPr="00621A3E" w:rsidRDefault="00646AD7" w:rsidP="00A456E0">
      <w:pPr>
        <w:spacing w:line="360" w:lineRule="auto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Re: </w:t>
      </w:r>
      <w:r w:rsidR="00A456E0" w:rsidRPr="00621A3E">
        <w:rPr>
          <w:rFonts w:cs="Calibri"/>
          <w:sz w:val="22"/>
          <w:szCs w:val="22"/>
        </w:rPr>
        <w:t xml:space="preserve">Co-Brokered Application:  </w:t>
      </w:r>
      <w:r w:rsidR="003E0AAF" w:rsidRPr="00621A3E">
        <w:rPr>
          <w:rFonts w:cs="Calibri"/>
          <w:sz w:val="22"/>
          <w:szCs w:val="22"/>
        </w:rPr>
        <w:tab/>
      </w:r>
      <w:r w:rsidR="0074479E" w:rsidRPr="00621A3E">
        <w:rPr>
          <w:rFonts w:cs="Calibri"/>
          <w:sz w:val="22"/>
          <w:szCs w:val="22"/>
        </w:rPr>
        <w:t>________________</w:t>
      </w:r>
      <w:r w:rsidR="00A456E0" w:rsidRPr="00621A3E">
        <w:rPr>
          <w:rFonts w:cs="Calibri"/>
          <w:sz w:val="22"/>
          <w:szCs w:val="22"/>
        </w:rPr>
        <w:t>________</w:t>
      </w:r>
      <w:r w:rsidR="0074479E" w:rsidRPr="00621A3E">
        <w:rPr>
          <w:rFonts w:cs="Calibri"/>
          <w:sz w:val="22"/>
          <w:szCs w:val="22"/>
        </w:rPr>
        <w:t>____________</w:t>
      </w:r>
      <w:r w:rsidR="00A456E0" w:rsidRPr="00621A3E">
        <w:rPr>
          <w:rFonts w:cs="Calibri"/>
          <w:sz w:val="22"/>
          <w:szCs w:val="22"/>
        </w:rPr>
        <w:t>_______ (Applicant Name)</w:t>
      </w:r>
    </w:p>
    <w:p w14:paraId="07C371FA" w14:textId="77777777" w:rsidR="00A456E0" w:rsidRPr="00621A3E" w:rsidRDefault="0074479E" w:rsidP="00A456E0">
      <w:pPr>
        <w:tabs>
          <w:tab w:val="left" w:pos="3270"/>
        </w:tabs>
        <w:spacing w:line="360" w:lineRule="auto"/>
        <w:ind w:left="-540" w:firstLine="54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                                                 </w:t>
      </w:r>
      <w:r w:rsidR="00A456E0" w:rsidRPr="00621A3E">
        <w:rPr>
          <w:rFonts w:cs="Calibri"/>
          <w:sz w:val="22"/>
          <w:szCs w:val="22"/>
        </w:rPr>
        <w:t xml:space="preserve"> </w:t>
      </w:r>
      <w:r w:rsidR="003E0AAF" w:rsidRPr="00621A3E">
        <w:rPr>
          <w:rFonts w:cs="Calibri"/>
          <w:sz w:val="22"/>
          <w:szCs w:val="22"/>
        </w:rPr>
        <w:t xml:space="preserve">        </w:t>
      </w:r>
      <w:r w:rsidR="00A456E0" w:rsidRPr="00621A3E">
        <w:rPr>
          <w:rFonts w:cs="Calibri"/>
          <w:sz w:val="22"/>
          <w:szCs w:val="22"/>
        </w:rPr>
        <w:t>___________________________________________ (Property Address)</w:t>
      </w:r>
      <w:r w:rsidRPr="00621A3E">
        <w:rPr>
          <w:rFonts w:cs="Calibri"/>
          <w:sz w:val="22"/>
          <w:szCs w:val="22"/>
        </w:rPr>
        <w:t xml:space="preserve"> </w:t>
      </w:r>
    </w:p>
    <w:p w14:paraId="6FF8441B" w14:textId="77777777" w:rsidR="0074479E" w:rsidRPr="00621A3E" w:rsidRDefault="00A456E0" w:rsidP="00A456E0">
      <w:pPr>
        <w:spacing w:line="360" w:lineRule="auto"/>
        <w:ind w:left="1620" w:firstLine="126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___________________________________________ (</w:t>
      </w:r>
      <w:r w:rsidR="0074479E" w:rsidRPr="00621A3E">
        <w:rPr>
          <w:rFonts w:cs="Calibri"/>
          <w:sz w:val="22"/>
          <w:szCs w:val="22"/>
        </w:rPr>
        <w:t>Mortgage Amount)</w:t>
      </w:r>
    </w:p>
    <w:p w14:paraId="2259BA2B" w14:textId="77777777" w:rsidR="009861EB" w:rsidRPr="00621A3E" w:rsidRDefault="009861EB" w:rsidP="005E3C2C">
      <w:pPr>
        <w:ind w:left="-540" w:firstLine="54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                </w:t>
      </w:r>
    </w:p>
    <w:p w14:paraId="6747CEEC" w14:textId="77777777" w:rsidR="00EE4BA2" w:rsidRPr="00621A3E" w:rsidRDefault="00646AD7" w:rsidP="003E0AAF">
      <w:pPr>
        <w:spacing w:line="360" w:lineRule="auto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By executing this agreement,</w:t>
      </w:r>
      <w:r w:rsidR="00F71C4B" w:rsidRPr="00621A3E">
        <w:rPr>
          <w:rFonts w:cs="Calibri"/>
          <w:sz w:val="22"/>
          <w:szCs w:val="22"/>
        </w:rPr>
        <w:t xml:space="preserve"> </w:t>
      </w:r>
      <w:r w:rsidR="00C4297A" w:rsidRPr="00621A3E">
        <w:rPr>
          <w:rFonts w:cs="Calibri"/>
          <w:sz w:val="22"/>
          <w:szCs w:val="22"/>
        </w:rPr>
        <w:t>_____________________________</w:t>
      </w:r>
      <w:r w:rsidR="00F71C4B" w:rsidRPr="00621A3E">
        <w:rPr>
          <w:rFonts w:cs="Calibri"/>
          <w:sz w:val="22"/>
          <w:szCs w:val="22"/>
        </w:rPr>
        <w:t>,</w:t>
      </w:r>
      <w:r w:rsidR="00F71C4B" w:rsidRPr="00621A3E">
        <w:rPr>
          <w:rFonts w:cs="Calibri"/>
          <w:color w:val="FF0000"/>
          <w:sz w:val="22"/>
          <w:szCs w:val="22"/>
        </w:rPr>
        <w:t xml:space="preserve"> </w:t>
      </w:r>
      <w:r w:rsidRPr="00621A3E">
        <w:rPr>
          <w:rFonts w:cs="Calibri"/>
          <w:sz w:val="22"/>
          <w:szCs w:val="22"/>
        </w:rPr>
        <w:t>(</w:t>
      </w:r>
      <w:r w:rsidR="00707095" w:rsidRPr="00621A3E">
        <w:rPr>
          <w:rFonts w:cs="Calibri"/>
          <w:sz w:val="22"/>
          <w:szCs w:val="22"/>
        </w:rPr>
        <w:t>referring Broker</w:t>
      </w:r>
      <w:r w:rsidR="00C4297A" w:rsidRPr="00621A3E">
        <w:rPr>
          <w:rFonts w:cs="Calibri"/>
          <w:sz w:val="22"/>
          <w:szCs w:val="22"/>
        </w:rPr>
        <w:t>/Agent</w:t>
      </w:r>
      <w:r w:rsidRPr="00621A3E">
        <w:rPr>
          <w:rFonts w:cs="Calibri"/>
          <w:sz w:val="22"/>
          <w:szCs w:val="22"/>
        </w:rPr>
        <w:t xml:space="preserve">), is </w:t>
      </w:r>
      <w:r w:rsidR="009A3832" w:rsidRPr="00621A3E">
        <w:rPr>
          <w:rFonts w:cs="Calibri"/>
          <w:sz w:val="22"/>
          <w:szCs w:val="22"/>
        </w:rPr>
        <w:t>providing</w:t>
      </w:r>
      <w:r w:rsidRPr="00621A3E">
        <w:rPr>
          <w:rFonts w:cs="Calibri"/>
          <w:sz w:val="22"/>
          <w:szCs w:val="22"/>
        </w:rPr>
        <w:t xml:space="preserve"> the enclosed file as a referral for financing </w:t>
      </w:r>
      <w:r w:rsidR="009A3832" w:rsidRPr="00621A3E">
        <w:rPr>
          <w:rFonts w:cs="Calibri"/>
          <w:sz w:val="22"/>
          <w:szCs w:val="22"/>
        </w:rPr>
        <w:t>to</w:t>
      </w:r>
      <w:r w:rsidRPr="00621A3E">
        <w:rPr>
          <w:rFonts w:cs="Calibri"/>
          <w:sz w:val="22"/>
          <w:szCs w:val="22"/>
        </w:rPr>
        <w:t xml:space="preserve"> </w:t>
      </w:r>
      <w:r w:rsidR="00C4297A" w:rsidRPr="00621A3E">
        <w:rPr>
          <w:rFonts w:cs="Calibri"/>
          <w:sz w:val="22"/>
          <w:szCs w:val="22"/>
        </w:rPr>
        <w:t>_____________________________</w:t>
      </w:r>
      <w:r w:rsidR="00707095" w:rsidRPr="00621A3E">
        <w:rPr>
          <w:rFonts w:cs="Calibri"/>
          <w:sz w:val="22"/>
          <w:szCs w:val="22"/>
        </w:rPr>
        <w:t xml:space="preserve"> of </w:t>
      </w:r>
      <w:r w:rsidR="00C4297A" w:rsidRPr="00621A3E">
        <w:rPr>
          <w:rFonts w:cs="Calibri"/>
          <w:sz w:val="22"/>
          <w:szCs w:val="22"/>
        </w:rPr>
        <w:t>________________________________</w:t>
      </w:r>
      <w:r w:rsidR="00707095" w:rsidRPr="00621A3E">
        <w:rPr>
          <w:rFonts w:cs="Calibri"/>
          <w:sz w:val="22"/>
          <w:szCs w:val="22"/>
        </w:rPr>
        <w:t xml:space="preserve"> (receiving Broker</w:t>
      </w:r>
      <w:r w:rsidR="00C4297A" w:rsidRPr="00621A3E">
        <w:rPr>
          <w:rFonts w:cs="Calibri"/>
          <w:sz w:val="22"/>
          <w:szCs w:val="22"/>
        </w:rPr>
        <w:t>/Agent</w:t>
      </w:r>
      <w:r w:rsidR="00707095" w:rsidRPr="00621A3E">
        <w:rPr>
          <w:rFonts w:cs="Calibri"/>
          <w:sz w:val="22"/>
          <w:szCs w:val="22"/>
        </w:rPr>
        <w:t>)</w:t>
      </w:r>
      <w:r w:rsidRPr="00621A3E">
        <w:rPr>
          <w:rFonts w:cs="Calibri"/>
          <w:sz w:val="22"/>
          <w:szCs w:val="22"/>
        </w:rPr>
        <w:t>, and in so doing</w:t>
      </w:r>
      <w:r w:rsidR="000C637A" w:rsidRPr="00621A3E">
        <w:rPr>
          <w:rFonts w:cs="Calibri"/>
          <w:sz w:val="22"/>
          <w:szCs w:val="22"/>
        </w:rPr>
        <w:t>,</w:t>
      </w:r>
      <w:r w:rsidRPr="00621A3E">
        <w:rPr>
          <w:rFonts w:cs="Calibri"/>
          <w:sz w:val="22"/>
          <w:szCs w:val="22"/>
        </w:rPr>
        <w:t xml:space="preserve"> acknowledges that </w:t>
      </w:r>
      <w:r w:rsidR="009A3832" w:rsidRPr="00621A3E">
        <w:rPr>
          <w:rFonts w:cs="Calibri"/>
          <w:sz w:val="22"/>
          <w:szCs w:val="22"/>
        </w:rPr>
        <w:t>both parties</w:t>
      </w:r>
      <w:r w:rsidRPr="00621A3E">
        <w:rPr>
          <w:rFonts w:cs="Calibri"/>
          <w:sz w:val="22"/>
          <w:szCs w:val="22"/>
        </w:rPr>
        <w:t xml:space="preserve"> </w:t>
      </w:r>
      <w:r w:rsidR="009A3832" w:rsidRPr="00621A3E">
        <w:rPr>
          <w:rFonts w:cs="Calibri"/>
          <w:sz w:val="22"/>
          <w:szCs w:val="22"/>
        </w:rPr>
        <w:t>have done their due diligence</w:t>
      </w:r>
      <w:r w:rsidR="00707095" w:rsidRPr="00621A3E">
        <w:rPr>
          <w:rFonts w:cs="Calibri"/>
          <w:sz w:val="22"/>
          <w:szCs w:val="22"/>
        </w:rPr>
        <w:t xml:space="preserve"> in competing this file</w:t>
      </w:r>
      <w:r w:rsidRPr="00621A3E">
        <w:rPr>
          <w:rFonts w:cs="Calibri"/>
          <w:sz w:val="22"/>
          <w:szCs w:val="22"/>
        </w:rPr>
        <w:t>. In addition,</w:t>
      </w:r>
      <w:r w:rsidR="00F71C4B" w:rsidRPr="00621A3E">
        <w:rPr>
          <w:rFonts w:cs="Calibri"/>
          <w:sz w:val="22"/>
          <w:szCs w:val="22"/>
        </w:rPr>
        <w:t xml:space="preserve"> </w:t>
      </w:r>
      <w:r w:rsidR="00A456E0" w:rsidRPr="00621A3E">
        <w:rPr>
          <w:rFonts w:cs="Calibri"/>
          <w:sz w:val="22"/>
          <w:szCs w:val="22"/>
        </w:rPr>
        <w:t xml:space="preserve">both parties </w:t>
      </w:r>
      <w:r w:rsidRPr="00621A3E">
        <w:rPr>
          <w:rFonts w:cs="Calibri"/>
          <w:sz w:val="22"/>
          <w:szCs w:val="22"/>
        </w:rPr>
        <w:t>also agree</w:t>
      </w:r>
      <w:r w:rsidR="00A456E0" w:rsidRPr="00621A3E">
        <w:rPr>
          <w:rFonts w:cs="Calibri"/>
          <w:sz w:val="22"/>
          <w:szCs w:val="22"/>
        </w:rPr>
        <w:t>d</w:t>
      </w:r>
      <w:r w:rsidRPr="00621A3E">
        <w:rPr>
          <w:rFonts w:cs="Calibri"/>
          <w:sz w:val="22"/>
          <w:szCs w:val="22"/>
        </w:rPr>
        <w:t xml:space="preserve"> that </w:t>
      </w:r>
      <w:r w:rsidR="00C4297A" w:rsidRPr="00621A3E">
        <w:rPr>
          <w:rFonts w:cs="Calibri"/>
          <w:sz w:val="22"/>
          <w:szCs w:val="22"/>
        </w:rPr>
        <w:t>__________________________________</w:t>
      </w:r>
      <w:r w:rsidR="009A3832" w:rsidRPr="00621A3E">
        <w:rPr>
          <w:rFonts w:cs="Calibri"/>
          <w:sz w:val="22"/>
          <w:szCs w:val="22"/>
        </w:rPr>
        <w:t xml:space="preserve"> </w:t>
      </w:r>
      <w:r w:rsidRPr="00621A3E">
        <w:rPr>
          <w:rFonts w:cs="Calibri"/>
          <w:sz w:val="22"/>
          <w:szCs w:val="22"/>
        </w:rPr>
        <w:t xml:space="preserve">will </w:t>
      </w:r>
      <w:r w:rsidR="009A3832" w:rsidRPr="00621A3E">
        <w:rPr>
          <w:rFonts w:cs="Calibri"/>
          <w:sz w:val="22"/>
          <w:szCs w:val="22"/>
        </w:rPr>
        <w:t xml:space="preserve">process and maintain </w:t>
      </w:r>
      <w:r w:rsidR="009A3832" w:rsidRPr="00621A3E">
        <w:rPr>
          <w:rFonts w:cs="Calibri"/>
          <w:sz w:val="22"/>
          <w:szCs w:val="22"/>
        </w:rPr>
        <w:lastRenderedPageBreak/>
        <w:t xml:space="preserve">the file for </w:t>
      </w:r>
      <w:r w:rsidR="00707095" w:rsidRPr="00621A3E">
        <w:rPr>
          <w:rFonts w:cs="Calibri"/>
          <w:sz w:val="22"/>
          <w:szCs w:val="22"/>
        </w:rPr>
        <w:t>compliance purposes.</w:t>
      </w:r>
      <w:r w:rsidR="00C64AD2" w:rsidRPr="00621A3E">
        <w:rPr>
          <w:rFonts w:cs="Calibri"/>
          <w:sz w:val="22"/>
          <w:szCs w:val="22"/>
        </w:rPr>
        <w:t xml:space="preserve"> </w:t>
      </w:r>
      <w:r w:rsidR="00EE4BA2" w:rsidRPr="00621A3E">
        <w:rPr>
          <w:rFonts w:cs="Calibri"/>
          <w:sz w:val="22"/>
          <w:szCs w:val="22"/>
        </w:rPr>
        <w:t>Both the referring Broker</w:t>
      </w:r>
      <w:r w:rsidR="00C4297A" w:rsidRPr="00621A3E">
        <w:rPr>
          <w:rFonts w:cs="Calibri"/>
          <w:sz w:val="22"/>
          <w:szCs w:val="22"/>
        </w:rPr>
        <w:t>/Agent</w:t>
      </w:r>
      <w:r w:rsidR="00EE4BA2" w:rsidRPr="00621A3E">
        <w:rPr>
          <w:rFonts w:cs="Calibri"/>
          <w:sz w:val="22"/>
          <w:szCs w:val="22"/>
        </w:rPr>
        <w:t xml:space="preserve"> and the receiving Broker</w:t>
      </w:r>
      <w:r w:rsidR="00C4297A" w:rsidRPr="00621A3E">
        <w:rPr>
          <w:rFonts w:cs="Calibri"/>
          <w:sz w:val="22"/>
          <w:szCs w:val="22"/>
        </w:rPr>
        <w:t>/Agent</w:t>
      </w:r>
      <w:r w:rsidR="00EE4BA2" w:rsidRPr="00621A3E">
        <w:rPr>
          <w:rFonts w:cs="Calibri"/>
          <w:sz w:val="22"/>
          <w:szCs w:val="22"/>
        </w:rPr>
        <w:t xml:space="preserve"> acknowledge</w:t>
      </w:r>
      <w:r w:rsidR="005B0542" w:rsidRPr="00621A3E">
        <w:rPr>
          <w:rFonts w:cs="Calibri"/>
          <w:sz w:val="22"/>
          <w:szCs w:val="22"/>
        </w:rPr>
        <w:t xml:space="preserve"> the </w:t>
      </w:r>
      <w:r w:rsidR="00C4297A" w:rsidRPr="00621A3E">
        <w:rPr>
          <w:rFonts w:cs="Calibri"/>
          <w:sz w:val="22"/>
          <w:szCs w:val="22"/>
        </w:rPr>
        <w:t>Brokerage fees and/ or commissions have been earned and will be split as follows:</w:t>
      </w:r>
    </w:p>
    <w:p w14:paraId="48DA22A1" w14:textId="77777777" w:rsidR="00C4297A" w:rsidRPr="00621A3E" w:rsidRDefault="00C4297A" w:rsidP="00646AD7">
      <w:pPr>
        <w:rPr>
          <w:rFonts w:cs="Calibri"/>
          <w:sz w:val="22"/>
          <w:szCs w:val="22"/>
        </w:rPr>
      </w:pPr>
    </w:p>
    <w:p w14:paraId="736F4DBB" w14:textId="77777777" w:rsidR="00C4297A" w:rsidRPr="00621A3E" w:rsidRDefault="00C4297A" w:rsidP="00646AD7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___________%   to referring Broker/Agent’s Brokerage</w:t>
      </w:r>
    </w:p>
    <w:p w14:paraId="1005F792" w14:textId="77777777" w:rsidR="00C4297A" w:rsidRPr="00621A3E" w:rsidRDefault="00C4297A" w:rsidP="00646AD7">
      <w:pPr>
        <w:rPr>
          <w:rFonts w:cs="Calibri"/>
          <w:sz w:val="22"/>
          <w:szCs w:val="22"/>
        </w:rPr>
      </w:pPr>
    </w:p>
    <w:p w14:paraId="4FF76099" w14:textId="77777777" w:rsidR="00C4297A" w:rsidRPr="00621A3E" w:rsidRDefault="00C4297A" w:rsidP="00646AD7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___________%   to receiving Broker/Agent’s Brokerage</w:t>
      </w:r>
    </w:p>
    <w:p w14:paraId="6041AF23" w14:textId="77777777" w:rsidR="0099425F" w:rsidRPr="00621A3E" w:rsidRDefault="0099425F" w:rsidP="005E3C2C">
      <w:pPr>
        <w:ind w:left="-540" w:firstLine="540"/>
        <w:rPr>
          <w:rFonts w:cs="Calibri"/>
          <w:sz w:val="22"/>
          <w:szCs w:val="22"/>
        </w:rPr>
      </w:pPr>
    </w:p>
    <w:p w14:paraId="52E8BE96" w14:textId="77777777" w:rsidR="0084747A" w:rsidRPr="00621A3E" w:rsidRDefault="0084747A" w:rsidP="005E3C2C">
      <w:pPr>
        <w:ind w:left="-540" w:firstLine="540"/>
        <w:rPr>
          <w:rFonts w:cs="Calibri"/>
          <w:sz w:val="22"/>
          <w:szCs w:val="22"/>
        </w:rPr>
      </w:pPr>
    </w:p>
    <w:p w14:paraId="45E45769" w14:textId="77777777" w:rsidR="00C4297A" w:rsidRPr="00621A3E" w:rsidRDefault="0084747A" w:rsidP="00C4297A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</w:t>
      </w:r>
      <w:r w:rsidR="00C4297A" w:rsidRPr="00621A3E">
        <w:rPr>
          <w:rFonts w:cs="Calibri"/>
          <w:sz w:val="22"/>
          <w:szCs w:val="22"/>
        </w:rPr>
        <w:t>______</w:t>
      </w:r>
      <w:r w:rsidRPr="00621A3E">
        <w:rPr>
          <w:rFonts w:cs="Calibri"/>
          <w:sz w:val="22"/>
          <w:szCs w:val="22"/>
        </w:rPr>
        <w:t xml:space="preserve">_________________________      </w:t>
      </w:r>
      <w:r w:rsidR="0074479E" w:rsidRPr="00621A3E">
        <w:rPr>
          <w:rFonts w:cs="Calibri"/>
          <w:sz w:val="22"/>
          <w:szCs w:val="22"/>
        </w:rPr>
        <w:t xml:space="preserve">               </w:t>
      </w:r>
      <w:r w:rsidR="009204C5" w:rsidRPr="00621A3E">
        <w:rPr>
          <w:rFonts w:cs="Calibri"/>
          <w:sz w:val="22"/>
          <w:szCs w:val="22"/>
        </w:rPr>
        <w:tab/>
      </w:r>
      <w:r w:rsidR="00C4297A" w:rsidRPr="00621A3E">
        <w:rPr>
          <w:rFonts w:cs="Calibri"/>
          <w:sz w:val="22"/>
          <w:szCs w:val="22"/>
        </w:rPr>
        <w:t xml:space="preserve">________________________________ </w:t>
      </w:r>
    </w:p>
    <w:p w14:paraId="63FA2598" w14:textId="77777777" w:rsidR="008C7025" w:rsidRPr="00621A3E" w:rsidRDefault="0084747A" w:rsidP="00C4297A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(</w:t>
      </w:r>
      <w:r w:rsidR="00646AD7" w:rsidRPr="00621A3E">
        <w:rPr>
          <w:rFonts w:cs="Calibri"/>
          <w:sz w:val="22"/>
          <w:szCs w:val="22"/>
        </w:rPr>
        <w:t>S</w:t>
      </w:r>
      <w:r w:rsidRPr="00621A3E">
        <w:rPr>
          <w:rFonts w:cs="Calibri"/>
          <w:sz w:val="22"/>
          <w:szCs w:val="22"/>
        </w:rPr>
        <w:t>ignature</w:t>
      </w:r>
      <w:r w:rsidR="00C4297A" w:rsidRPr="00621A3E">
        <w:rPr>
          <w:rFonts w:cs="Calibri"/>
          <w:sz w:val="22"/>
          <w:szCs w:val="22"/>
        </w:rPr>
        <w:t xml:space="preserve"> of referring Broker/ Agent</w:t>
      </w:r>
      <w:r w:rsidRPr="00621A3E">
        <w:rPr>
          <w:rFonts w:cs="Calibri"/>
          <w:sz w:val="22"/>
          <w:szCs w:val="22"/>
        </w:rPr>
        <w:t>)</w:t>
      </w:r>
      <w:r w:rsidR="008C7025" w:rsidRPr="00621A3E">
        <w:rPr>
          <w:rFonts w:cs="Calibri"/>
          <w:sz w:val="22"/>
          <w:szCs w:val="22"/>
        </w:rPr>
        <w:t xml:space="preserve">                        </w:t>
      </w:r>
      <w:r w:rsidR="009204C5" w:rsidRPr="00621A3E">
        <w:rPr>
          <w:rFonts w:cs="Calibri"/>
          <w:sz w:val="22"/>
          <w:szCs w:val="22"/>
        </w:rPr>
        <w:tab/>
      </w:r>
      <w:r w:rsidR="008C7025" w:rsidRPr="00621A3E">
        <w:rPr>
          <w:rFonts w:cs="Calibri"/>
          <w:sz w:val="22"/>
          <w:szCs w:val="22"/>
        </w:rPr>
        <w:t>(</w:t>
      </w:r>
      <w:r w:rsidR="00646AD7" w:rsidRPr="00621A3E">
        <w:rPr>
          <w:rFonts w:cs="Calibri"/>
          <w:sz w:val="22"/>
          <w:szCs w:val="22"/>
        </w:rPr>
        <w:t>S</w:t>
      </w:r>
      <w:r w:rsidR="008C7025" w:rsidRPr="00621A3E">
        <w:rPr>
          <w:rFonts w:cs="Calibri"/>
          <w:sz w:val="22"/>
          <w:szCs w:val="22"/>
        </w:rPr>
        <w:t>ignature</w:t>
      </w:r>
      <w:r w:rsidR="00C4297A" w:rsidRPr="00621A3E">
        <w:rPr>
          <w:rFonts w:cs="Calibri"/>
          <w:sz w:val="22"/>
          <w:szCs w:val="22"/>
        </w:rPr>
        <w:t xml:space="preserve"> of receiving Broker/ Agent</w:t>
      </w:r>
      <w:r w:rsidR="008C7025" w:rsidRPr="00621A3E">
        <w:rPr>
          <w:rFonts w:cs="Calibri"/>
          <w:sz w:val="22"/>
          <w:szCs w:val="22"/>
        </w:rPr>
        <w:t>)</w:t>
      </w:r>
    </w:p>
    <w:p w14:paraId="0E8118E1" w14:textId="77777777" w:rsidR="008C7025" w:rsidRPr="00621A3E" w:rsidRDefault="008C7025" w:rsidP="008C7025">
      <w:pPr>
        <w:ind w:left="-540" w:firstLine="540"/>
        <w:rPr>
          <w:rFonts w:cs="Calibri"/>
          <w:sz w:val="22"/>
          <w:szCs w:val="22"/>
        </w:rPr>
      </w:pPr>
    </w:p>
    <w:p w14:paraId="09A42F5B" w14:textId="77777777" w:rsidR="008C7025" w:rsidRPr="00621A3E" w:rsidRDefault="00501EBC" w:rsidP="008C7025">
      <w:pPr>
        <w:ind w:left="-540" w:firstLine="54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______________________</w:t>
      </w:r>
      <w:r w:rsidR="00C4297A" w:rsidRPr="00621A3E">
        <w:rPr>
          <w:rFonts w:cs="Calibri"/>
          <w:sz w:val="22"/>
          <w:szCs w:val="22"/>
        </w:rPr>
        <w:t>_____</w:t>
      </w:r>
      <w:r w:rsidRPr="00621A3E">
        <w:rPr>
          <w:rFonts w:cs="Calibri"/>
          <w:sz w:val="22"/>
          <w:szCs w:val="22"/>
        </w:rPr>
        <w:t xml:space="preserve">_____    </w:t>
      </w:r>
      <w:r w:rsidR="0074479E" w:rsidRPr="00621A3E">
        <w:rPr>
          <w:rFonts w:cs="Calibri"/>
          <w:sz w:val="22"/>
          <w:szCs w:val="22"/>
        </w:rPr>
        <w:t xml:space="preserve">                  </w:t>
      </w:r>
      <w:r w:rsidR="009204C5"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>___________________________</w:t>
      </w:r>
      <w:r w:rsidR="00C4297A" w:rsidRPr="00621A3E">
        <w:rPr>
          <w:rFonts w:cs="Calibri"/>
          <w:sz w:val="22"/>
          <w:szCs w:val="22"/>
        </w:rPr>
        <w:t>_____</w:t>
      </w:r>
    </w:p>
    <w:p w14:paraId="7AB971B3" w14:textId="77777777" w:rsidR="00501EBC" w:rsidRPr="00621A3E" w:rsidRDefault="00501EBC" w:rsidP="00501EBC">
      <w:pPr>
        <w:ind w:left="-540" w:firstLine="54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                </w:t>
      </w:r>
      <w:r w:rsidR="003E0AAF"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 xml:space="preserve"> (Date)                                                  </w:t>
      </w:r>
      <w:r w:rsidR="009204C5"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 xml:space="preserve">   </w:t>
      </w:r>
      <w:r w:rsidR="0074479E" w:rsidRPr="00621A3E">
        <w:rPr>
          <w:rFonts w:cs="Calibri"/>
          <w:sz w:val="22"/>
          <w:szCs w:val="22"/>
        </w:rPr>
        <w:t xml:space="preserve">                    </w:t>
      </w:r>
      <w:r w:rsidRPr="00621A3E">
        <w:rPr>
          <w:rFonts w:cs="Calibri"/>
          <w:sz w:val="22"/>
          <w:szCs w:val="22"/>
        </w:rPr>
        <w:t>(Date)</w:t>
      </w:r>
    </w:p>
    <w:p w14:paraId="374BD059" w14:textId="77777777" w:rsidR="005E3C2C" w:rsidRPr="00621A3E" w:rsidRDefault="005E3C2C" w:rsidP="005E3C2C">
      <w:pPr>
        <w:ind w:left="-540" w:firstLine="540"/>
        <w:rPr>
          <w:rFonts w:cs="Calibri"/>
          <w:sz w:val="22"/>
          <w:szCs w:val="22"/>
        </w:rPr>
      </w:pPr>
    </w:p>
    <w:p w14:paraId="7284A498" w14:textId="01404599" w:rsidR="00A456E0" w:rsidRPr="00621A3E" w:rsidRDefault="00A456E0" w:rsidP="00A456E0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This form must be signed by the Principal Broker of </w:t>
      </w:r>
      <w:r w:rsidR="008F258B">
        <w:rPr>
          <w:rFonts w:cs="Calibri"/>
          <w:sz w:val="22"/>
          <w:szCs w:val="22"/>
        </w:rPr>
        <w:t>XLG MORTGAGE GROUP</w:t>
      </w:r>
      <w:r w:rsidRPr="00621A3E">
        <w:rPr>
          <w:rFonts w:cs="Calibri"/>
          <w:sz w:val="22"/>
          <w:szCs w:val="22"/>
        </w:rPr>
        <w:t xml:space="preserve"> </w:t>
      </w:r>
      <w:r w:rsidR="003E0AAF" w:rsidRPr="00621A3E">
        <w:rPr>
          <w:rFonts w:cs="Calibri"/>
          <w:sz w:val="22"/>
          <w:szCs w:val="22"/>
        </w:rPr>
        <w:t xml:space="preserve">and accompanied by the signed Co-Broker Deal Agreement </w:t>
      </w:r>
      <w:r w:rsidRPr="00621A3E">
        <w:rPr>
          <w:rFonts w:cs="Calibri"/>
          <w:sz w:val="22"/>
          <w:szCs w:val="22"/>
        </w:rPr>
        <w:t>prior to the file being co-brokered otherwise any commissions for the deal will be forfeited by the referring Broker/ Agent.</w:t>
      </w:r>
    </w:p>
    <w:p w14:paraId="65AB593F" w14:textId="77777777" w:rsidR="00A456E0" w:rsidRPr="00621A3E" w:rsidRDefault="00A456E0" w:rsidP="00A456E0">
      <w:pPr>
        <w:rPr>
          <w:rFonts w:cs="Calibri"/>
          <w:sz w:val="22"/>
          <w:szCs w:val="22"/>
        </w:rPr>
      </w:pPr>
    </w:p>
    <w:p w14:paraId="798BB3CE" w14:textId="77777777" w:rsidR="003E0AAF" w:rsidRPr="00621A3E" w:rsidRDefault="00A456E0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________________________________</w:t>
      </w:r>
      <w:r w:rsidR="003E0AAF" w:rsidRPr="00621A3E"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3E0AAF" w:rsidRPr="003E0AAF">
        <w:rPr>
          <w:rFonts w:cs="Calibri"/>
          <w:sz w:val="22"/>
          <w:szCs w:val="22"/>
        </w:rPr>
        <w:t>________________________________</w:t>
      </w:r>
    </w:p>
    <w:p w14:paraId="7F7DD194" w14:textId="77777777" w:rsidR="00A456E0" w:rsidRPr="00621A3E" w:rsidRDefault="00A456E0" w:rsidP="00A456E0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 </w:t>
      </w:r>
      <w:r w:rsidRPr="00621A3E">
        <w:rPr>
          <w:rFonts w:cs="Calibri"/>
          <w:sz w:val="22"/>
          <w:szCs w:val="22"/>
        </w:rPr>
        <w:tab/>
      </w:r>
    </w:p>
    <w:p w14:paraId="18DE22C3" w14:textId="2AB25699" w:rsidR="00A456E0" w:rsidRPr="00621A3E" w:rsidRDefault="00A456E0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(Principal Broker – </w:t>
      </w:r>
      <w:r w:rsidR="008F258B">
        <w:rPr>
          <w:rFonts w:cs="Calibri"/>
          <w:sz w:val="22"/>
          <w:szCs w:val="22"/>
        </w:rPr>
        <w:t>XLG MORTGAGE GROUP</w:t>
      </w:r>
      <w:r w:rsidRPr="00621A3E">
        <w:rPr>
          <w:rFonts w:cs="Calibri"/>
          <w:sz w:val="22"/>
          <w:szCs w:val="22"/>
        </w:rPr>
        <w:t>)</w:t>
      </w:r>
      <w:r w:rsidR="003E0AAF" w:rsidRPr="00621A3E"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3E0AAF" w:rsidRPr="00621A3E">
        <w:rPr>
          <w:rFonts w:cs="Calibri"/>
          <w:sz w:val="22"/>
          <w:szCs w:val="22"/>
        </w:rPr>
        <w:tab/>
      </w:r>
      <w:r w:rsidR="003E0AAF" w:rsidRPr="003E0AAF">
        <w:rPr>
          <w:rFonts w:cs="Calibri"/>
          <w:sz w:val="22"/>
          <w:szCs w:val="22"/>
        </w:rPr>
        <w:t>(Date)</w:t>
      </w:r>
    </w:p>
    <w:p w14:paraId="1CE86065" w14:textId="2D421E23" w:rsidR="003E0AAF" w:rsidRDefault="003E0AAF" w:rsidP="003E0AAF"/>
    <w:p w14:paraId="0D65EBDC" w14:textId="5C8AE06E" w:rsidR="00E32F44" w:rsidRDefault="003E0AAF" w:rsidP="007060D9">
      <w:pPr>
        <w:rPr>
          <w:b/>
          <w:sz w:val="32"/>
          <w:szCs w:val="32"/>
        </w:rPr>
      </w:pPr>
      <w:r w:rsidRPr="001B6BA5">
        <w:rPr>
          <w:b/>
          <w:sz w:val="32"/>
          <w:szCs w:val="32"/>
        </w:rPr>
        <w:tab/>
      </w:r>
      <w:r w:rsidRPr="001B6BA5">
        <w:rPr>
          <w:b/>
          <w:sz w:val="32"/>
          <w:szCs w:val="32"/>
        </w:rPr>
        <w:tab/>
      </w:r>
      <w:r w:rsidRPr="001B6BA5">
        <w:rPr>
          <w:b/>
          <w:sz w:val="32"/>
          <w:szCs w:val="32"/>
        </w:rPr>
        <w:tab/>
      </w:r>
      <w:r w:rsidRPr="001B6BA5">
        <w:rPr>
          <w:b/>
          <w:sz w:val="32"/>
          <w:szCs w:val="32"/>
        </w:rPr>
        <w:tab/>
      </w:r>
    </w:p>
    <w:p w14:paraId="1913EDB7" w14:textId="77777777" w:rsidR="00D95C46" w:rsidRDefault="00D95C46" w:rsidP="003E0AAF">
      <w:pPr>
        <w:rPr>
          <w:b/>
          <w:sz w:val="32"/>
          <w:szCs w:val="32"/>
          <w:u w:val="single"/>
        </w:rPr>
      </w:pPr>
    </w:p>
    <w:p w14:paraId="19C6B618" w14:textId="33568408" w:rsidR="003E0AAF" w:rsidRPr="00A40C08" w:rsidRDefault="003E0AAF" w:rsidP="003E0AAF">
      <w:pPr>
        <w:rPr>
          <w:b/>
          <w:sz w:val="32"/>
          <w:szCs w:val="32"/>
          <w:u w:val="single"/>
        </w:rPr>
      </w:pPr>
      <w:r w:rsidRPr="00A40C08">
        <w:rPr>
          <w:b/>
          <w:sz w:val="32"/>
          <w:szCs w:val="32"/>
          <w:u w:val="single"/>
        </w:rPr>
        <w:t>Co-Broker</w:t>
      </w:r>
      <w:r>
        <w:rPr>
          <w:b/>
          <w:sz w:val="32"/>
          <w:szCs w:val="32"/>
          <w:u w:val="single"/>
        </w:rPr>
        <w:t xml:space="preserve"> Deal</w:t>
      </w:r>
      <w:r w:rsidRPr="00A40C08">
        <w:rPr>
          <w:b/>
          <w:sz w:val="32"/>
          <w:szCs w:val="32"/>
          <w:u w:val="single"/>
        </w:rPr>
        <w:t xml:space="preserve"> Agreement</w:t>
      </w:r>
    </w:p>
    <w:p w14:paraId="7744816B" w14:textId="69E75A77" w:rsidR="003E0AAF" w:rsidRDefault="003E0AAF" w:rsidP="003E0AAF"/>
    <w:p w14:paraId="1A25E9BF" w14:textId="77777777" w:rsidR="003E0AAF" w:rsidRDefault="003E0AAF" w:rsidP="003E0AAF">
      <w:pPr>
        <w:rPr>
          <w:b/>
          <w:u w:val="single"/>
        </w:rPr>
      </w:pPr>
    </w:p>
    <w:p w14:paraId="3B85123D" w14:textId="7DE267BE" w:rsidR="003E0AAF" w:rsidRPr="00621A3E" w:rsidRDefault="003E0AAF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In order to facilitate my mortgage financing, I/we acknowledge that the application completed with </w:t>
      </w:r>
      <w:r w:rsidR="008F258B">
        <w:rPr>
          <w:rFonts w:cs="Calibri"/>
          <w:sz w:val="22"/>
          <w:szCs w:val="22"/>
        </w:rPr>
        <w:t>XLG MORTGAGE GROUP</w:t>
      </w:r>
      <w:r w:rsidRPr="00621A3E">
        <w:rPr>
          <w:rFonts w:cs="Calibri"/>
          <w:sz w:val="22"/>
          <w:szCs w:val="22"/>
        </w:rPr>
        <w:t xml:space="preserve"> (</w:t>
      </w:r>
      <w:r w:rsidR="007857B9">
        <w:rPr>
          <w:rFonts w:cs="Calibri"/>
          <w:sz w:val="22"/>
          <w:szCs w:val="22"/>
        </w:rPr>
        <w:t>Lic#12957</w:t>
      </w:r>
      <w:r w:rsidRPr="00621A3E">
        <w:rPr>
          <w:rFonts w:cs="Calibri"/>
          <w:sz w:val="22"/>
          <w:szCs w:val="22"/>
        </w:rPr>
        <w:t xml:space="preserve">) will be co-brokered to another mortgage brokerage. The co-brokerage will be responsible for the closing and all compliance and regulatory requirements. As such, I/we indemnify and save harmless </w:t>
      </w:r>
      <w:r w:rsidR="008F258B">
        <w:rPr>
          <w:rFonts w:cs="Calibri"/>
          <w:sz w:val="22"/>
          <w:szCs w:val="22"/>
        </w:rPr>
        <w:t>XLG MORTGAGE GROUP</w:t>
      </w:r>
      <w:r w:rsidRPr="00621A3E">
        <w:rPr>
          <w:rFonts w:cs="Calibri"/>
          <w:sz w:val="22"/>
          <w:szCs w:val="22"/>
        </w:rPr>
        <w:t xml:space="preserve"> (</w:t>
      </w:r>
      <w:r w:rsidR="007857B9">
        <w:rPr>
          <w:rFonts w:cs="Calibri"/>
          <w:sz w:val="22"/>
          <w:szCs w:val="22"/>
        </w:rPr>
        <w:t>Lic#12957</w:t>
      </w:r>
      <w:r w:rsidRPr="00621A3E">
        <w:rPr>
          <w:rFonts w:cs="Calibri"/>
          <w:sz w:val="22"/>
          <w:szCs w:val="22"/>
        </w:rPr>
        <w:t xml:space="preserve">) and its representatives and acknowledge that the co-brokerage is responsible to disclose all relevant and required cost of borrowing and risks associated with the mortgage financing. </w:t>
      </w:r>
    </w:p>
    <w:p w14:paraId="7B197D6E" w14:textId="77777777" w:rsidR="003E0AAF" w:rsidRPr="00621A3E" w:rsidRDefault="003E0AAF" w:rsidP="003E0AAF">
      <w:pPr>
        <w:rPr>
          <w:rFonts w:cs="Calibri"/>
          <w:sz w:val="22"/>
          <w:szCs w:val="22"/>
        </w:rPr>
      </w:pPr>
    </w:p>
    <w:p w14:paraId="1BEDEBE9" w14:textId="2E2D7BE4" w:rsidR="003E0AAF" w:rsidRPr="00621A3E" w:rsidRDefault="003E0AAF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 xml:space="preserve">I/we acknowledge that </w:t>
      </w:r>
      <w:r w:rsidR="008F258B">
        <w:rPr>
          <w:rFonts w:cs="Calibri"/>
          <w:sz w:val="22"/>
          <w:szCs w:val="22"/>
        </w:rPr>
        <w:t>XLG MORTGAGE GROUP</w:t>
      </w:r>
      <w:r w:rsidRPr="00621A3E">
        <w:rPr>
          <w:rFonts w:cs="Calibri"/>
          <w:sz w:val="22"/>
          <w:szCs w:val="22"/>
        </w:rPr>
        <w:t xml:space="preserve"> is required to retain my/our information in their records and will be contacting us regarding the maturity and renewal, transfer, or refinance of this mortgage that is being arranged.</w:t>
      </w:r>
    </w:p>
    <w:p w14:paraId="1180025E" w14:textId="77777777" w:rsidR="003E0AAF" w:rsidRDefault="003E0AAF" w:rsidP="003E0AAF"/>
    <w:p w14:paraId="76E796E1" w14:textId="77777777" w:rsidR="003E0AAF" w:rsidRDefault="003E0AAF" w:rsidP="003E0AAF"/>
    <w:p w14:paraId="2D942190" w14:textId="77777777" w:rsidR="003E0AAF" w:rsidRPr="00621A3E" w:rsidRDefault="003E0AAF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___________________________</w:t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___________________________</w:t>
      </w:r>
    </w:p>
    <w:p w14:paraId="26D8537A" w14:textId="77777777" w:rsidR="003E0AAF" w:rsidRPr="00621A3E" w:rsidRDefault="003E0AAF" w:rsidP="003E0AAF">
      <w:pPr>
        <w:spacing w:line="480" w:lineRule="auto"/>
        <w:ind w:firstLine="72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Signature</w:t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Signature</w:t>
      </w:r>
    </w:p>
    <w:p w14:paraId="540731B5" w14:textId="77777777" w:rsidR="003E0AAF" w:rsidRPr="00621A3E" w:rsidRDefault="003E0AAF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___________________________</w:t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___________________________</w:t>
      </w:r>
    </w:p>
    <w:p w14:paraId="330AC40C" w14:textId="77777777" w:rsidR="003E0AAF" w:rsidRPr="00621A3E" w:rsidRDefault="003E0AAF" w:rsidP="003E0AAF">
      <w:pPr>
        <w:spacing w:line="480" w:lineRule="auto"/>
        <w:ind w:firstLine="720"/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Print Name</w:t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Print Name</w:t>
      </w:r>
    </w:p>
    <w:p w14:paraId="3F0FCB4A" w14:textId="77777777" w:rsidR="003E0AAF" w:rsidRPr="00621A3E" w:rsidRDefault="003E0AAF" w:rsidP="003E0AAF">
      <w:pPr>
        <w:rPr>
          <w:rFonts w:cs="Calibri"/>
          <w:sz w:val="22"/>
          <w:szCs w:val="22"/>
        </w:rPr>
      </w:pPr>
      <w:r w:rsidRPr="00621A3E">
        <w:rPr>
          <w:rFonts w:cs="Calibri"/>
          <w:sz w:val="22"/>
          <w:szCs w:val="22"/>
        </w:rPr>
        <w:t>Date: ______________________</w:t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</w:r>
      <w:r w:rsidRPr="00621A3E">
        <w:rPr>
          <w:rFonts w:cs="Calibri"/>
          <w:sz w:val="22"/>
          <w:szCs w:val="22"/>
        </w:rPr>
        <w:tab/>
        <w:t>Date:_______________________</w:t>
      </w:r>
    </w:p>
    <w:p w14:paraId="5BF6A1EF" w14:textId="77777777" w:rsidR="003E0AAF" w:rsidRPr="00621A3E" w:rsidRDefault="003E0AAF" w:rsidP="003E0AAF">
      <w:pPr>
        <w:rPr>
          <w:rFonts w:cs="Calibri"/>
          <w:sz w:val="22"/>
          <w:szCs w:val="22"/>
        </w:rPr>
      </w:pPr>
    </w:p>
    <w:p w14:paraId="1FAF35AD" w14:textId="77777777" w:rsidR="003E0AAF" w:rsidRPr="00621A3E" w:rsidRDefault="003E0AAF" w:rsidP="003E0AAF">
      <w:pPr>
        <w:rPr>
          <w:rFonts w:cs="Calibri"/>
          <w:sz w:val="22"/>
          <w:szCs w:val="22"/>
        </w:rPr>
      </w:pPr>
    </w:p>
    <w:p w14:paraId="1FAAFE3F" w14:textId="77777777" w:rsidR="003E0AAF" w:rsidRDefault="003E0AAF" w:rsidP="00A456E0">
      <w:pPr>
        <w:ind w:left="180" w:firstLine="540"/>
      </w:pPr>
    </w:p>
    <w:sectPr w:rsidR="003E0AAF" w:rsidSect="003E0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957E" w14:textId="77777777" w:rsidR="000134B8" w:rsidRDefault="000134B8" w:rsidP="00217060">
      <w:pPr>
        <w:spacing w:before="0" w:after="0" w:line="240" w:lineRule="auto"/>
      </w:pPr>
      <w:r>
        <w:separator/>
      </w:r>
    </w:p>
  </w:endnote>
  <w:endnote w:type="continuationSeparator" w:id="0">
    <w:p w14:paraId="5A68AC48" w14:textId="77777777" w:rsidR="000134B8" w:rsidRDefault="000134B8" w:rsidP="002170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D85F" w14:textId="77777777" w:rsidR="00217060" w:rsidRDefault="00217060">
    <w:pPr>
      <w:pStyle w:val="Footer"/>
    </w:pPr>
  </w:p>
  <w:p w14:paraId="6A9F04C6" w14:textId="77777777" w:rsidR="00217060" w:rsidRDefault="00217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8A91" w14:textId="2D48B6BE" w:rsidR="00217060" w:rsidRDefault="003235E0" w:rsidP="00AE2273">
    <w:pPr>
      <w:pStyle w:val="Footer"/>
      <w:rPr>
        <w:b/>
        <w:bCs/>
      </w:rPr>
    </w:pPr>
    <w:r>
      <w:rPr>
        <w:noProof/>
      </w:rPr>
      <w:pict w14:anchorId="7180187A">
        <v:group id="Group 1" o:spid="_x0000_s1025" style="position:absolute;margin-left:-31.5pt;margin-top:-102.8pt;width:586.65pt;height:194.2pt;z-index:-1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" o:spid="_x0000_s1026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<v:imagedata r:id="rId1" o:title=""/>
          </v:shape>
          <v:shape id="صورة 2" o:spid="_x0000_s1027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<v:imagedata r:id="rId1" o:title=""/>
          </v:shape>
        </v:group>
      </w:pict>
    </w:r>
    <w:r w:rsidR="00217060">
      <w:rPr>
        <w:b/>
        <w:bCs/>
      </w:rPr>
      <w:tab/>
    </w:r>
    <w:r w:rsidR="00217060">
      <w:rPr>
        <w:b/>
        <w:bCs/>
      </w:rPr>
      <w:tab/>
    </w:r>
    <w:r w:rsidR="00217060">
      <w:rPr>
        <w:b/>
        <w:bCs/>
      </w:rPr>
      <w:tab/>
    </w:r>
  </w:p>
  <w:p w14:paraId="09AEABA7" w14:textId="77777777" w:rsidR="00217060" w:rsidRPr="003235E0" w:rsidRDefault="00217060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IntenseEmphasis"/>
      </w:rPr>
    </w:pPr>
    <w:r w:rsidRPr="003235E0">
      <w:rPr>
        <w:rStyle w:val="IntenseEmphasis"/>
      </w:rPr>
      <w:t>License Number: #13804</w:t>
    </w:r>
  </w:p>
  <w:p w14:paraId="0CFBEA61" w14:textId="77777777" w:rsidR="00217060" w:rsidRPr="00AE2273" w:rsidRDefault="00217060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3235E0">
      <w:rPr>
        <w:rStyle w:val="IntenseEmphasis"/>
      </w:rPr>
      <w:t>Independently owned and operated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455B" w14:textId="77777777" w:rsidR="00217060" w:rsidRDefault="00217060">
    <w:pPr>
      <w:pStyle w:val="Footer"/>
    </w:pPr>
  </w:p>
  <w:p w14:paraId="6B404085" w14:textId="77777777" w:rsidR="00217060" w:rsidRDefault="00217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FD82" w14:textId="77777777" w:rsidR="000134B8" w:rsidRDefault="000134B8" w:rsidP="00217060">
      <w:pPr>
        <w:spacing w:before="0" w:after="0" w:line="240" w:lineRule="auto"/>
      </w:pPr>
      <w:r>
        <w:separator/>
      </w:r>
    </w:p>
  </w:footnote>
  <w:footnote w:type="continuationSeparator" w:id="0">
    <w:p w14:paraId="0996BC7B" w14:textId="77777777" w:rsidR="000134B8" w:rsidRDefault="000134B8" w:rsidP="002170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881C" w14:textId="77777777" w:rsidR="00217060" w:rsidRDefault="00217060">
    <w:pPr>
      <w:pStyle w:val="Header"/>
    </w:pPr>
  </w:p>
  <w:p w14:paraId="36D11A81" w14:textId="77777777" w:rsidR="00217060" w:rsidRDefault="0021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43C0" w14:textId="2AC198B3" w:rsidR="00217060" w:rsidRDefault="003235E0" w:rsidP="003235E0">
    <w:pPr>
      <w:pStyle w:val="Header"/>
      <w:tabs>
        <w:tab w:val="clear" w:pos="4153"/>
        <w:tab w:val="clear" w:pos="8306"/>
        <w:tab w:val="center" w:pos="5315"/>
      </w:tabs>
      <w:rPr>
        <w:rtl/>
      </w:rPr>
    </w:pPr>
    <w:r>
      <w:rPr>
        <w:noProof/>
      </w:rPr>
      <w:pict w14:anchorId="30C35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4" o:spid="_x0000_s1029" type="#_x0000_t75" style="position:absolute;margin-left:375.6pt;margin-top:-49.9pt;width:148.5pt;height:79.3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<v:imagedata r:id="rId1" o:title=""/>
          <w10:wrap type="square" anchorx="margin" anchory="margin"/>
        </v:shape>
      </w:pict>
    </w:r>
    <w:r>
      <w:rPr>
        <w:noProof/>
      </w:rPr>
      <w:pict w14:anchorId="5E9B095C">
        <v:shape id="صورة 3" o:spid="_x0000_s1028" type="#_x0000_t75" style="position:absolute;margin-left:-7.6pt;margin-top:0;width:542.6pt;height:127.55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>
          <v:imagedata r:id="rId2" o:title=""/>
          <w10:wrap type="square" anchorx="margin" anchory="page"/>
        </v:shape>
      </w:pict>
    </w:r>
    <w:r>
      <w:rPr>
        <w:rtl/>
      </w:rPr>
      <w:tab/>
    </w:r>
  </w:p>
  <w:p w14:paraId="0C7951A9" w14:textId="77777777" w:rsidR="00217060" w:rsidRDefault="00217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F062" w14:textId="77777777" w:rsidR="00217060" w:rsidRDefault="00217060">
    <w:pPr>
      <w:pStyle w:val="Header"/>
    </w:pPr>
  </w:p>
  <w:p w14:paraId="2D5254F7" w14:textId="77777777" w:rsidR="00217060" w:rsidRDefault="0021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BA1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40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C2C"/>
    <w:rsid w:val="000134B8"/>
    <w:rsid w:val="000215AC"/>
    <w:rsid w:val="000C637A"/>
    <w:rsid w:val="00114F35"/>
    <w:rsid w:val="00145849"/>
    <w:rsid w:val="00161C10"/>
    <w:rsid w:val="001C548E"/>
    <w:rsid w:val="001D5C6B"/>
    <w:rsid w:val="00217060"/>
    <w:rsid w:val="002365BC"/>
    <w:rsid w:val="0024271B"/>
    <w:rsid w:val="002C2F89"/>
    <w:rsid w:val="002D34A9"/>
    <w:rsid w:val="003235E0"/>
    <w:rsid w:val="003551F0"/>
    <w:rsid w:val="003E0AAF"/>
    <w:rsid w:val="004A5A80"/>
    <w:rsid w:val="00501EBC"/>
    <w:rsid w:val="005873F0"/>
    <w:rsid w:val="00587CDA"/>
    <w:rsid w:val="005B0542"/>
    <w:rsid w:val="005D4165"/>
    <w:rsid w:val="005E3C2C"/>
    <w:rsid w:val="00621A3E"/>
    <w:rsid w:val="00644E3E"/>
    <w:rsid w:val="00646AD7"/>
    <w:rsid w:val="007060D9"/>
    <w:rsid w:val="00707095"/>
    <w:rsid w:val="0071734F"/>
    <w:rsid w:val="0074479E"/>
    <w:rsid w:val="007857B9"/>
    <w:rsid w:val="0084747A"/>
    <w:rsid w:val="008C7025"/>
    <w:rsid w:val="008F258B"/>
    <w:rsid w:val="009204C5"/>
    <w:rsid w:val="009771F3"/>
    <w:rsid w:val="009861EB"/>
    <w:rsid w:val="0099425F"/>
    <w:rsid w:val="009A3832"/>
    <w:rsid w:val="009F1B7D"/>
    <w:rsid w:val="00A15ACE"/>
    <w:rsid w:val="00A456E0"/>
    <w:rsid w:val="00A7177A"/>
    <w:rsid w:val="00AC5F40"/>
    <w:rsid w:val="00BD31FB"/>
    <w:rsid w:val="00C4297A"/>
    <w:rsid w:val="00C64AD2"/>
    <w:rsid w:val="00C74BF5"/>
    <w:rsid w:val="00D10828"/>
    <w:rsid w:val="00D55453"/>
    <w:rsid w:val="00D953D5"/>
    <w:rsid w:val="00D95C46"/>
    <w:rsid w:val="00E04BAA"/>
    <w:rsid w:val="00E32F44"/>
    <w:rsid w:val="00E332FC"/>
    <w:rsid w:val="00EE4BA2"/>
    <w:rsid w:val="00F4396B"/>
    <w:rsid w:val="00F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8CE9E"/>
  <w15:chartTrackingRefBased/>
  <w15:docId w15:val="{94ECFC18-AC89-4B83-B101-D0C6ED9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5E0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35E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E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E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E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E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E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E0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E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E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3235E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35E0"/>
  </w:style>
  <w:style w:type="paragraph" w:styleId="BalloonText">
    <w:name w:val="Balloon Text"/>
    <w:basedOn w:val="Normal"/>
    <w:semiHidden/>
    <w:rsid w:val="00AC5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235E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3235E0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3235E0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3235E0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3235E0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3235E0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3235E0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3235E0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3235E0"/>
    <w:rPr>
      <w:i/>
      <w:iCs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3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235E0"/>
    <w:rPr>
      <w:rFonts w:ascii="Calibri" w:hAnsi="Calibri"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235E0"/>
    <w:rPr>
      <w:rFonts w:ascii="Calibri" w:hAnsi="Calibri" w:cs="Arial"/>
      <w:lang w:val="en-US" w:eastAsia="en-US"/>
    </w:rPr>
  </w:style>
  <w:style w:type="character" w:customStyle="1" w:styleId="elementor-icon-list-text">
    <w:name w:val="elementor-icon-list-text"/>
    <w:basedOn w:val="DefaultParagraphFont"/>
    <w:rsid w:val="003235E0"/>
  </w:style>
  <w:style w:type="character" w:styleId="Hyperlink">
    <w:name w:val="Hyperlink"/>
    <w:uiPriority w:val="99"/>
    <w:unhideWhenUsed/>
    <w:rsid w:val="003235E0"/>
    <w:rPr>
      <w:color w:val="2998E3"/>
      <w:u w:val="single"/>
    </w:rPr>
  </w:style>
  <w:style w:type="character" w:styleId="UnresolvedMention">
    <w:name w:val="Unresolved Mention"/>
    <w:uiPriority w:val="99"/>
    <w:semiHidden/>
    <w:unhideWhenUsed/>
    <w:rsid w:val="003235E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5E0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235E0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3235E0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E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3235E0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3235E0"/>
    <w:rPr>
      <w:b/>
      <w:bCs/>
    </w:rPr>
  </w:style>
  <w:style w:type="character" w:styleId="Emphasis">
    <w:name w:val="Emphasis"/>
    <w:uiPriority w:val="20"/>
    <w:qFormat/>
    <w:rsid w:val="003235E0"/>
    <w:rPr>
      <w:caps/>
      <w:color w:val="1F4D78"/>
      <w:spacing w:val="5"/>
    </w:rPr>
  </w:style>
  <w:style w:type="paragraph" w:styleId="NoSpacing">
    <w:name w:val="No Spacing"/>
    <w:uiPriority w:val="1"/>
    <w:qFormat/>
    <w:rsid w:val="003235E0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3235E0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3235E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E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235E0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3235E0"/>
    <w:rPr>
      <w:i/>
      <w:iCs/>
      <w:color w:val="1F4D78"/>
    </w:rPr>
  </w:style>
  <w:style w:type="character" w:styleId="IntenseEmphasis">
    <w:name w:val="Intense Emphasis"/>
    <w:uiPriority w:val="21"/>
    <w:qFormat/>
    <w:rsid w:val="003235E0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3235E0"/>
    <w:rPr>
      <w:b/>
      <w:bCs/>
      <w:color w:val="5B9BD5"/>
    </w:rPr>
  </w:style>
  <w:style w:type="character" w:styleId="IntenseReference">
    <w:name w:val="Intense Reference"/>
    <w:uiPriority w:val="32"/>
    <w:qFormat/>
    <w:rsid w:val="003235E0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3235E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5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41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Sadiq Boodoo</dc:creator>
  <cp:keywords/>
  <cp:lastModifiedBy>Bassel A.</cp:lastModifiedBy>
  <cp:revision>19</cp:revision>
  <cp:lastPrinted>2014-03-19T04:16:00Z</cp:lastPrinted>
  <dcterms:created xsi:type="dcterms:W3CDTF">2020-09-26T03:14:00Z</dcterms:created>
  <dcterms:modified xsi:type="dcterms:W3CDTF">2026-02-12T00:41:00Z</dcterms:modified>
</cp:coreProperties>
</file>